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2E" w:rsidRDefault="0036398E" w:rsidP="005E7A2E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14"/>
          <w:szCs w:val="14"/>
        </w:rPr>
      </w:pPr>
      <w:r w:rsidRPr="000F6AD7">
        <w:rPr>
          <w:b w:val="0"/>
          <w:sz w:val="12"/>
          <w:szCs w:val="12"/>
        </w:rPr>
        <w:t xml:space="preserve">Załącznik Nr </w:t>
      </w:r>
      <w:r>
        <w:rPr>
          <w:b w:val="0"/>
          <w:sz w:val="12"/>
          <w:szCs w:val="12"/>
        </w:rPr>
        <w:t>2</w:t>
      </w:r>
      <w:r w:rsidRPr="000F6AD7">
        <w:rPr>
          <w:b w:val="0"/>
          <w:sz w:val="12"/>
          <w:szCs w:val="12"/>
        </w:rPr>
        <w:t xml:space="preserve"> do </w:t>
      </w:r>
      <w:r w:rsidR="005E7A2E">
        <w:rPr>
          <w:b w:val="0"/>
          <w:sz w:val="14"/>
          <w:szCs w:val="14"/>
        </w:rPr>
        <w:t>Regulaminu funduszu socjalnego emerytów i rencistów Państwowej Straży Pożarnej w Szkole Aspirantów Państwowej Straży Pożarnej w Krakowie.</w:t>
      </w:r>
    </w:p>
    <w:p w:rsidR="0036398E" w:rsidRDefault="0036398E" w:rsidP="005E7A2E">
      <w:pPr>
        <w:pStyle w:val="Teksttreci20"/>
        <w:shd w:val="clear" w:color="auto" w:fill="auto"/>
        <w:spacing w:line="360" w:lineRule="auto"/>
        <w:ind w:left="3828"/>
        <w:jc w:val="both"/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F6183C">
        <w:rPr>
          <w:b/>
          <w:sz w:val="20"/>
          <w:szCs w:val="20"/>
        </w:rPr>
        <w:t>OŚWIADCZENIE O DOCHODACH NETTO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b/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F6183C">
        <w:rPr>
          <w:sz w:val="20"/>
          <w:szCs w:val="20"/>
        </w:rPr>
        <w:t>Imię i nazwisko 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Członkowi</w:t>
      </w:r>
      <w:r w:rsidR="008F2E17">
        <w:rPr>
          <w:sz w:val="20"/>
          <w:szCs w:val="20"/>
        </w:rPr>
        <w:t>e</w:t>
      </w:r>
      <w:bookmarkStart w:id="0" w:name="_GoBack"/>
      <w:bookmarkEnd w:id="0"/>
      <w:r>
        <w:rPr>
          <w:sz w:val="20"/>
          <w:szCs w:val="20"/>
        </w:rPr>
        <w:t xml:space="preserve"> rodziny pozostający we wspólnym gospodarstwie domowym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Status*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netto**</w:t>
            </w: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C827E3" w:rsidRPr="008F2E17" w:rsidRDefault="008F2E17" w:rsidP="008F2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*małżonek/dziecko (uczeń, student)</w:t>
      </w:r>
    </w:p>
    <w:sectPr w:rsidR="00C827E3" w:rsidRPr="008F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AD7"/>
    <w:multiLevelType w:val="hybridMultilevel"/>
    <w:tmpl w:val="FC6688F4"/>
    <w:lvl w:ilvl="0" w:tplc="5044C92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1"/>
    <w:rsid w:val="00235AC1"/>
    <w:rsid w:val="0036398E"/>
    <w:rsid w:val="005E7A2E"/>
    <w:rsid w:val="008F2E17"/>
    <w:rsid w:val="00C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938"/>
  <w15:docId w15:val="{C222795A-BB98-447E-B602-665BD34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6398E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6398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6398E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398E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table" w:styleId="Tabela-Siatka">
    <w:name w:val="Table Grid"/>
    <w:basedOn w:val="Standardowy"/>
    <w:uiPriority w:val="99"/>
    <w:rsid w:val="0036398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2E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F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5</cp:revision>
  <cp:lastPrinted>2018-02-22T12:21:00Z</cp:lastPrinted>
  <dcterms:created xsi:type="dcterms:W3CDTF">2015-05-08T09:32:00Z</dcterms:created>
  <dcterms:modified xsi:type="dcterms:W3CDTF">2018-10-26T09:08:00Z</dcterms:modified>
</cp:coreProperties>
</file>