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3DEF" w14:textId="77777777" w:rsidR="00512D4A" w:rsidRPr="00F42ECC" w:rsidRDefault="002C5316" w:rsidP="00512D4A">
      <w:pPr>
        <w:tabs>
          <w:tab w:val="left" w:pos="5387"/>
        </w:tabs>
        <w:spacing w:before="120"/>
        <w:ind w:left="70"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4B169E" wp14:editId="32AF9340">
            <wp:simplePos x="0" y="0"/>
            <wp:positionH relativeFrom="column">
              <wp:posOffset>3225165</wp:posOffset>
            </wp:positionH>
            <wp:positionV relativeFrom="paragraph">
              <wp:posOffset>143510</wp:posOffset>
            </wp:positionV>
            <wp:extent cx="2506980" cy="550568"/>
            <wp:effectExtent l="0" t="0" r="7620" b="190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5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D4A" w:rsidRPr="00F42ECC">
        <w:rPr>
          <w:rFonts w:ascii="Tahoma" w:hAnsi="Tahoma" w:cs="Tahoma"/>
          <w:sz w:val="24"/>
        </w:rPr>
        <w:t>Z A T W I E R D Z A M</w:t>
      </w:r>
    </w:p>
    <w:p w14:paraId="3436DDB4" w14:textId="77777777" w:rsidR="00512D4A" w:rsidRPr="00F42ECC" w:rsidRDefault="007227ED" w:rsidP="007227ED">
      <w:pPr>
        <w:tabs>
          <w:tab w:val="left" w:pos="807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</w:p>
    <w:p w14:paraId="37E4211A" w14:textId="77777777" w:rsidR="00512D4A" w:rsidRDefault="00512D4A" w:rsidP="00512D4A">
      <w:pPr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45D6ACB3" w14:textId="77777777" w:rsidR="00363AC0" w:rsidRDefault="00363AC0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57AC2917" w14:textId="77777777" w:rsidR="00363AC0" w:rsidRPr="00F42ECC" w:rsidRDefault="00363AC0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02B13DF0" w14:textId="77777777" w:rsidR="00512D4A" w:rsidRPr="00F42ECC" w:rsidRDefault="00512D4A" w:rsidP="00512D4A">
      <w:pPr>
        <w:rPr>
          <w:rFonts w:ascii="Tahoma" w:hAnsi="Tahoma" w:cs="Tahoma"/>
          <w:sz w:val="24"/>
        </w:rPr>
      </w:pPr>
      <w:r w:rsidRPr="00F42ECC">
        <w:rPr>
          <w:rFonts w:ascii="Tahoma" w:hAnsi="Tahoma" w:cs="Tahoma"/>
          <w:sz w:val="24"/>
        </w:rPr>
        <w:t>....................................</w:t>
      </w:r>
      <w:r w:rsidRPr="00F42ECC">
        <w:rPr>
          <w:rFonts w:ascii="Tahoma" w:hAnsi="Tahoma" w:cs="Tahoma"/>
          <w:b/>
          <w:sz w:val="24"/>
        </w:rPr>
        <w:t xml:space="preserve"> </w:t>
      </w:r>
    </w:p>
    <w:p w14:paraId="64A1C6D9" w14:textId="0087B94D" w:rsidR="00512D4A" w:rsidRPr="00DE5A63" w:rsidRDefault="00512D4A" w:rsidP="00DE5A63">
      <w:pPr>
        <w:ind w:left="284"/>
        <w:rPr>
          <w:rFonts w:ascii="Tahoma" w:hAnsi="Tahoma" w:cs="Tahoma"/>
          <w:sz w:val="22"/>
          <w:szCs w:val="22"/>
        </w:rPr>
      </w:pPr>
      <w:r w:rsidRPr="00DE5A63">
        <w:rPr>
          <w:rFonts w:ascii="Tahoma" w:hAnsi="Tahoma" w:cs="Tahoma"/>
          <w:sz w:val="22"/>
          <w:szCs w:val="22"/>
        </w:rPr>
        <w:t>WK-I.2370.</w:t>
      </w:r>
      <w:r w:rsidR="00BD302C">
        <w:rPr>
          <w:rFonts w:ascii="Tahoma" w:hAnsi="Tahoma" w:cs="Tahoma"/>
          <w:sz w:val="22"/>
          <w:szCs w:val="22"/>
        </w:rPr>
        <w:t>3</w:t>
      </w:r>
      <w:r w:rsidRPr="00DE5A63">
        <w:rPr>
          <w:rFonts w:ascii="Tahoma" w:hAnsi="Tahoma" w:cs="Tahoma"/>
          <w:sz w:val="22"/>
          <w:szCs w:val="22"/>
        </w:rPr>
        <w:t>.</w:t>
      </w:r>
      <w:r w:rsidR="005F07A0" w:rsidRPr="00DE5A63">
        <w:rPr>
          <w:rFonts w:ascii="Tahoma" w:hAnsi="Tahoma" w:cs="Tahoma"/>
          <w:sz w:val="22"/>
          <w:szCs w:val="22"/>
        </w:rPr>
        <w:t>4</w:t>
      </w:r>
      <w:r w:rsidRPr="00DE5A63">
        <w:rPr>
          <w:rFonts w:ascii="Tahoma" w:hAnsi="Tahoma" w:cs="Tahoma"/>
          <w:sz w:val="22"/>
          <w:szCs w:val="22"/>
        </w:rPr>
        <w:t>.20</w:t>
      </w:r>
      <w:r w:rsidR="00DE5A63">
        <w:rPr>
          <w:rFonts w:ascii="Tahoma" w:hAnsi="Tahoma" w:cs="Tahoma"/>
          <w:sz w:val="22"/>
          <w:szCs w:val="22"/>
        </w:rPr>
        <w:t>20</w:t>
      </w:r>
    </w:p>
    <w:p w14:paraId="2D56688C" w14:textId="77777777" w:rsidR="00512D4A" w:rsidRPr="000E038F" w:rsidRDefault="00512D4A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66F59B0C" w14:textId="77777777" w:rsidR="00512D4A" w:rsidRDefault="00512D4A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774A138B" w14:textId="77777777" w:rsidR="002C5316" w:rsidRDefault="002C5316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6FDCA2D2" w14:textId="77777777" w:rsidR="002C5316" w:rsidRPr="000E038F" w:rsidRDefault="002C5316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7E5F3EB5" w14:textId="77777777" w:rsidR="00512D4A" w:rsidRDefault="00512D4A" w:rsidP="00512D4A">
      <w:pPr>
        <w:spacing w:before="120"/>
        <w:rPr>
          <w:rFonts w:ascii="Tahoma" w:hAnsi="Tahoma" w:cs="Tahoma"/>
        </w:rPr>
      </w:pPr>
    </w:p>
    <w:p w14:paraId="26F59FAA" w14:textId="77777777" w:rsidR="004658A1" w:rsidRPr="000E038F" w:rsidRDefault="004658A1" w:rsidP="00512D4A">
      <w:pPr>
        <w:spacing w:before="120"/>
        <w:rPr>
          <w:rFonts w:ascii="Tahoma" w:hAnsi="Tahoma" w:cs="Tahoma"/>
        </w:rPr>
      </w:pPr>
    </w:p>
    <w:p w14:paraId="37FB049D" w14:textId="77777777" w:rsidR="00512D4A" w:rsidRPr="002C5316" w:rsidRDefault="00512D4A" w:rsidP="00512D4A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2C5316">
        <w:rPr>
          <w:rFonts w:ascii="Tahoma" w:hAnsi="Tahoma" w:cs="Tahoma"/>
          <w:b/>
          <w:sz w:val="22"/>
          <w:szCs w:val="22"/>
        </w:rPr>
        <w:t>SPECYFIKACJA ISTOTNYCH WARUNKÓW ZAMÓWIENIA (SIWZ)</w:t>
      </w:r>
    </w:p>
    <w:p w14:paraId="33ECDC4B" w14:textId="77777777" w:rsidR="00512D4A" w:rsidRDefault="00512D4A" w:rsidP="00512D4A">
      <w:pPr>
        <w:jc w:val="center"/>
        <w:rPr>
          <w:rFonts w:ascii="Tahoma" w:hAnsi="Tahoma" w:cs="Tahoma"/>
          <w:b/>
          <w:szCs w:val="24"/>
        </w:rPr>
      </w:pPr>
      <w:r w:rsidRPr="002C5316">
        <w:rPr>
          <w:rFonts w:ascii="Tahoma" w:hAnsi="Tahoma" w:cs="Tahoma"/>
          <w:b/>
          <w:sz w:val="22"/>
          <w:szCs w:val="22"/>
        </w:rPr>
        <w:t>W POSTĘPOWANIU O UDZIELENIE ZAMÓWIENIA PUBLICZNEGO PROWADZONEGO</w:t>
      </w:r>
      <w:r>
        <w:rPr>
          <w:rFonts w:ascii="Tahoma" w:hAnsi="Tahoma" w:cs="Tahoma"/>
          <w:b/>
          <w:szCs w:val="24"/>
        </w:rPr>
        <w:t xml:space="preserve"> </w:t>
      </w:r>
    </w:p>
    <w:p w14:paraId="20CBFA3F" w14:textId="77777777" w:rsidR="00512D4A" w:rsidRPr="00A934CF" w:rsidRDefault="002C5316" w:rsidP="00512D4A">
      <w:pPr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B0CEA7" wp14:editId="5DF48C52">
                <wp:simplePos x="0" y="0"/>
                <wp:positionH relativeFrom="column">
                  <wp:posOffset>-32385</wp:posOffset>
                </wp:positionH>
                <wp:positionV relativeFrom="paragraph">
                  <wp:posOffset>395605</wp:posOffset>
                </wp:positionV>
                <wp:extent cx="5824220" cy="1019175"/>
                <wp:effectExtent l="95250" t="95250" r="100330" b="123825"/>
                <wp:wrapSquare wrapText="bothSides"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019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79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41275" cap="rnd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2178FC" w14:textId="77777777" w:rsidR="00A568CB" w:rsidRDefault="00A568CB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Dostawa ubrań specjalnych </w:t>
                            </w:r>
                          </w:p>
                          <w:p w14:paraId="4F2B4C2A" w14:textId="77777777" w:rsidR="00A568CB" w:rsidRPr="00846A74" w:rsidRDefault="00A568CB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dla Szkoły Aspirant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ów Państwowej Straży Pożarnej w </w:t>
                            </w: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Krakowie.</w:t>
                            </w:r>
                          </w:p>
                          <w:p w14:paraId="4B15C165" w14:textId="77777777" w:rsidR="00A568CB" w:rsidRPr="0024206C" w:rsidRDefault="00A568CB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CA92D3D" w14:textId="316FF3D5" w:rsidR="00A568CB" w:rsidRPr="00062B7C" w:rsidRDefault="00A568CB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2B7C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nr sprawy WK-I.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2370.3.2020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0CEA7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2.55pt;margin-top:31.15pt;width:458.6pt;height:8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" fillcolor="#ddebcf" strokecolor="#76923c [2406]" strokeweight="3.25pt">
                <v:fill color2="#156b13" rotate="t" angle="270" colors="0 #ddebcf;51773f #9cb86e;1 #156b13" focus="100%" type="gradient">
                  <o:fill v:ext="view" type="gradientUnscaled"/>
                </v:fill>
                <v:stroke endcap="round"/>
                <v:shadow on="t" color="#243f60" opacity=".5" offset="1pt"/>
                <v:textbox>
                  <w:txbxContent>
                    <w:p w14:paraId="702178FC" w14:textId="77777777" w:rsidR="00A568CB" w:rsidRDefault="00A568CB" w:rsidP="00512D4A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Dostawa ubrań specjalnych </w:t>
                      </w:r>
                    </w:p>
                    <w:p w14:paraId="4F2B4C2A" w14:textId="77777777" w:rsidR="00A568CB" w:rsidRPr="00846A74" w:rsidRDefault="00A568CB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dla Szkoły Aspirant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ów Państwowej Straży Pożarnej w </w:t>
                      </w: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Krakowie.</w:t>
                      </w:r>
                    </w:p>
                    <w:p w14:paraId="4B15C165" w14:textId="77777777" w:rsidR="00A568CB" w:rsidRPr="0024206C" w:rsidRDefault="00A568CB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1CA92D3D" w14:textId="316FF3D5" w:rsidR="00A568CB" w:rsidRPr="00062B7C" w:rsidRDefault="00A568CB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62B7C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nr sprawy WK-I.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2370.3.2020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D4A" w:rsidRPr="002C5316">
        <w:rPr>
          <w:rFonts w:ascii="Tahoma" w:hAnsi="Tahoma" w:cs="Tahoma"/>
          <w:b/>
          <w:sz w:val="22"/>
          <w:szCs w:val="22"/>
        </w:rPr>
        <w:t>W</w:t>
      </w:r>
      <w:r w:rsidR="00512D4A">
        <w:rPr>
          <w:rFonts w:ascii="Tahoma" w:hAnsi="Tahoma" w:cs="Tahoma"/>
          <w:b/>
          <w:szCs w:val="24"/>
        </w:rPr>
        <w:t xml:space="preserve"> </w:t>
      </w:r>
      <w:r w:rsidR="00512D4A" w:rsidRPr="002C5316">
        <w:rPr>
          <w:rFonts w:ascii="Tahoma" w:hAnsi="Tahoma" w:cs="Tahoma"/>
          <w:b/>
          <w:sz w:val="22"/>
          <w:szCs w:val="22"/>
        </w:rPr>
        <w:t>TRYBIE PRZETARGU NIEOGRANICZONEGO PN.:</w:t>
      </w:r>
    </w:p>
    <w:p w14:paraId="4C4C03ED" w14:textId="77777777" w:rsidR="004658A1" w:rsidRDefault="004658A1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</w:p>
    <w:p w14:paraId="1B3F680D" w14:textId="07840121" w:rsidR="00512D4A" w:rsidRDefault="00512D4A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  <w:r w:rsidRPr="000E038F">
        <w:rPr>
          <w:rFonts w:ascii="Tahoma" w:hAnsi="Tahoma" w:cs="Tahoma"/>
          <w:bCs/>
          <w:sz w:val="20"/>
          <w:lang w:val="pl-PL"/>
        </w:rPr>
        <w:t>Postępowanie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jest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prowadzone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zgodnie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przepisami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ustawy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dnia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29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stycznia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2004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r.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Prawo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zamówień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publicznych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(</w:t>
      </w:r>
      <w:proofErr w:type="spellStart"/>
      <w:r w:rsidR="00DE5A63">
        <w:rPr>
          <w:rFonts w:ascii="Tahoma" w:hAnsi="Tahoma" w:cs="Tahoma"/>
          <w:bCs/>
          <w:sz w:val="20"/>
          <w:lang w:val="pl-PL"/>
        </w:rPr>
        <w:t>t.j</w:t>
      </w:r>
      <w:proofErr w:type="spellEnd"/>
      <w:r w:rsidR="00DE5A63">
        <w:rPr>
          <w:rFonts w:ascii="Tahoma" w:hAnsi="Tahoma" w:cs="Tahoma"/>
          <w:bCs/>
          <w:sz w:val="20"/>
          <w:lang w:val="pl-PL"/>
        </w:rPr>
        <w:t>. Dz. U. z 2019 r., poz. 1843 ze zm.</w:t>
      </w:r>
      <w:r>
        <w:rPr>
          <w:rFonts w:ascii="Tahoma" w:hAnsi="Tahoma" w:cs="Tahoma"/>
          <w:bCs/>
          <w:sz w:val="20"/>
          <w:lang w:val="pl-PL"/>
        </w:rPr>
        <w:t>)</w:t>
      </w:r>
      <w:r w:rsidRPr="000E038F">
        <w:rPr>
          <w:rFonts w:ascii="Tahoma" w:hAnsi="Tahoma" w:cs="Tahoma"/>
          <w:bCs/>
          <w:sz w:val="20"/>
          <w:lang w:val="pl-PL"/>
        </w:rPr>
        <w:t>.</w:t>
      </w:r>
    </w:p>
    <w:p w14:paraId="6A87831A" w14:textId="77777777" w:rsidR="004658A1" w:rsidRPr="000E038F" w:rsidRDefault="004658A1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</w:p>
    <w:p w14:paraId="6BBD681D" w14:textId="77777777" w:rsidR="00512D4A" w:rsidRPr="000E038F" w:rsidRDefault="00512D4A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</w:p>
    <w:tbl>
      <w:tblPr>
        <w:tblW w:w="943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09"/>
        <w:gridCol w:w="4066"/>
        <w:gridCol w:w="2556"/>
        <w:gridCol w:w="2203"/>
      </w:tblGrid>
      <w:tr w:rsidR="00512D4A" w:rsidRPr="000E038F" w14:paraId="24B2A665" w14:textId="77777777" w:rsidTr="00512D4A">
        <w:trPr>
          <w:trHeight w:val="370"/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5C502169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</w:rPr>
              <w:t>Lp.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91EA32C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Imi</w:t>
            </w:r>
            <w:r w:rsidRPr="000E038F">
              <w:rPr>
                <w:rFonts w:ascii="Tahoma" w:eastAsia="TimesNewRoman,BoldItalic" w:hAnsi="Tahoma" w:cs="Tahoma"/>
                <w:b/>
                <w:bCs/>
                <w:i/>
                <w:iCs/>
                <w:color w:val="000000"/>
              </w:rPr>
              <w:t>ę</w:t>
            </w:r>
            <w:r>
              <w:rPr>
                <w:rFonts w:ascii="Tahoma" w:eastAsia="TimesNewRoman,BoldItalic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i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nazwisko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7668348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Funkcja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w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komisji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2C7591E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</w:rPr>
              <w:t>Podpis</w:t>
            </w:r>
          </w:p>
        </w:tc>
      </w:tr>
      <w:tr w:rsidR="00512D4A" w:rsidRPr="000E038F" w14:paraId="58F4662F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74A64A01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2A71F5FC" w14:textId="77777777" w:rsidR="00512D4A" w:rsidRPr="000E038F" w:rsidRDefault="00E9471B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mł. bryg. Janusz Chorobik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0F6947E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Przewodniczący</w:t>
            </w:r>
          </w:p>
        </w:tc>
        <w:tc>
          <w:tcPr>
            <w:tcW w:w="2143" w:type="dxa"/>
            <w:shd w:val="clear" w:color="auto" w:fill="auto"/>
          </w:tcPr>
          <w:p w14:paraId="3EAB9EB5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12D4A" w:rsidRPr="000E038F" w14:paraId="2243147E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33011083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4AE33998" w14:textId="32AA3B0F" w:rsidR="00512D4A" w:rsidRPr="000E038F" w:rsidRDefault="003F288D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mł. </w:t>
            </w:r>
            <w:r w:rsidR="00E9471B">
              <w:rPr>
                <w:rFonts w:ascii="Tahoma" w:hAnsi="Tahoma" w:cs="Tahoma"/>
                <w:b/>
                <w:color w:val="000000"/>
              </w:rPr>
              <w:t xml:space="preserve">kpt. </w:t>
            </w:r>
            <w:r>
              <w:rPr>
                <w:rFonts w:ascii="Tahoma" w:hAnsi="Tahoma" w:cs="Tahoma"/>
                <w:b/>
                <w:color w:val="000000"/>
              </w:rPr>
              <w:t>Piotr Kruczek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A256B6A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V-ce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Przewodniczący</w:t>
            </w:r>
          </w:p>
        </w:tc>
        <w:tc>
          <w:tcPr>
            <w:tcW w:w="2143" w:type="dxa"/>
            <w:shd w:val="clear" w:color="auto" w:fill="auto"/>
          </w:tcPr>
          <w:p w14:paraId="58968A43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12D4A" w:rsidRPr="000E038F" w14:paraId="36F49F88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0275EBB0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0E038F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0DF5E1D" w14:textId="77777777" w:rsidR="00512D4A" w:rsidRPr="000E038F" w:rsidRDefault="007227ED" w:rsidP="00512D4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asp</w:t>
            </w:r>
            <w:proofErr w:type="spellEnd"/>
            <w:r>
              <w:rPr>
                <w:rFonts w:ascii="Tahoma" w:hAnsi="Tahoma" w:cs="Tahoma"/>
                <w:b/>
                <w:bCs/>
              </w:rPr>
              <w:t>. Krzysztof Kowal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42A213B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E038F">
              <w:rPr>
                <w:rFonts w:ascii="Tahoma" w:hAnsi="Tahoma" w:cs="Tahoma"/>
                <w:b/>
                <w:bCs/>
                <w:color w:val="000000" w:themeColor="text1"/>
              </w:rPr>
              <w:t>Członek</w:t>
            </w:r>
          </w:p>
        </w:tc>
        <w:tc>
          <w:tcPr>
            <w:tcW w:w="2143" w:type="dxa"/>
            <w:shd w:val="clear" w:color="auto" w:fill="auto"/>
          </w:tcPr>
          <w:p w14:paraId="2F49A2BB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12D4A" w:rsidRPr="000E038F" w14:paraId="74AC8551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6198E7EA" w14:textId="77777777" w:rsidR="00512D4A" w:rsidRPr="000E038F" w:rsidRDefault="004658A1" w:rsidP="00512D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512D4A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4205EF19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0E038F">
              <w:rPr>
                <w:rFonts w:ascii="Tahoma" w:hAnsi="Tahoma" w:cs="Tahoma"/>
                <w:b/>
                <w:bCs/>
                <w:color w:val="000000"/>
              </w:rPr>
              <w:t>asp</w:t>
            </w:r>
            <w:proofErr w:type="spellEnd"/>
            <w:r w:rsidRPr="000E038F">
              <w:rPr>
                <w:rFonts w:ascii="Tahoma" w:hAnsi="Tahoma" w:cs="Tahoma"/>
                <w:b/>
                <w:bCs/>
                <w:color w:val="00000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Paweł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Zelek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8B26BEB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Sekretarz</w:t>
            </w:r>
          </w:p>
        </w:tc>
        <w:tc>
          <w:tcPr>
            <w:tcW w:w="2143" w:type="dxa"/>
            <w:shd w:val="clear" w:color="auto" w:fill="auto"/>
          </w:tcPr>
          <w:p w14:paraId="6FE30E67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9837707" w14:textId="77777777" w:rsidR="00512D4A" w:rsidRDefault="00512D4A" w:rsidP="00512D4A">
      <w:pPr>
        <w:spacing w:before="120"/>
        <w:rPr>
          <w:rFonts w:ascii="Tahoma" w:hAnsi="Tahoma" w:cs="Tahoma"/>
          <w:b/>
        </w:rPr>
      </w:pPr>
    </w:p>
    <w:p w14:paraId="637A1218" w14:textId="77777777" w:rsidR="00512D4A" w:rsidRDefault="00512D4A" w:rsidP="00512D4A">
      <w:pPr>
        <w:spacing w:before="120"/>
        <w:rPr>
          <w:rFonts w:ascii="Tahoma" w:hAnsi="Tahoma" w:cs="Tahoma"/>
          <w:b/>
        </w:rPr>
      </w:pPr>
    </w:p>
    <w:p w14:paraId="5D1518A8" w14:textId="77777777" w:rsidR="002C5316" w:rsidRDefault="002C5316" w:rsidP="00512D4A">
      <w:pPr>
        <w:spacing w:before="120"/>
        <w:rPr>
          <w:rFonts w:ascii="Tahoma" w:hAnsi="Tahoma" w:cs="Tahoma"/>
          <w:b/>
        </w:rPr>
      </w:pPr>
    </w:p>
    <w:p w14:paraId="0D5FBB21" w14:textId="77777777" w:rsidR="002C5316" w:rsidRDefault="002C5316" w:rsidP="00512D4A">
      <w:pPr>
        <w:spacing w:before="120"/>
        <w:rPr>
          <w:rFonts w:ascii="Tahoma" w:hAnsi="Tahoma" w:cs="Tahoma"/>
          <w:b/>
        </w:rPr>
      </w:pPr>
    </w:p>
    <w:p w14:paraId="2C9A8927" w14:textId="77777777" w:rsidR="00512D4A" w:rsidRPr="000E038F" w:rsidRDefault="00512D4A" w:rsidP="00512D4A">
      <w:pPr>
        <w:spacing w:before="120"/>
        <w:rPr>
          <w:rFonts w:ascii="Tahoma" w:hAnsi="Tahoma" w:cs="Tahoma"/>
          <w:b/>
        </w:rPr>
      </w:pPr>
    </w:p>
    <w:p w14:paraId="3F8C5E6E" w14:textId="438FE480" w:rsidR="00901572" w:rsidRPr="000E038F" w:rsidRDefault="00512D4A" w:rsidP="00512D4A">
      <w:pPr>
        <w:spacing w:before="120"/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</w:rPr>
        <w:t>Kraków,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dnia</w:t>
      </w:r>
      <w:r>
        <w:rPr>
          <w:rFonts w:ascii="Tahoma" w:hAnsi="Tahoma" w:cs="Tahoma"/>
          <w:b/>
        </w:rPr>
        <w:t xml:space="preserve"> </w:t>
      </w:r>
      <w:r w:rsidR="00080653">
        <w:rPr>
          <w:rFonts w:ascii="Tahoma" w:hAnsi="Tahoma" w:cs="Tahoma"/>
          <w:b/>
        </w:rPr>
        <w:t xml:space="preserve"> </w:t>
      </w:r>
      <w:r w:rsidR="00850936">
        <w:rPr>
          <w:rFonts w:ascii="Tahoma" w:hAnsi="Tahoma" w:cs="Tahoma"/>
          <w:b/>
        </w:rPr>
        <w:t>06</w:t>
      </w:r>
      <w:r>
        <w:rPr>
          <w:rFonts w:ascii="Tahoma" w:hAnsi="Tahoma" w:cs="Tahoma"/>
          <w:b/>
        </w:rPr>
        <w:t>.</w:t>
      </w:r>
      <w:r w:rsidR="009B2DBF">
        <w:rPr>
          <w:rFonts w:ascii="Tahoma" w:hAnsi="Tahoma" w:cs="Tahoma"/>
          <w:b/>
        </w:rPr>
        <w:t>0</w:t>
      </w:r>
      <w:r w:rsidR="00BD302C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.</w:t>
      </w:r>
      <w:r w:rsidRPr="000E038F">
        <w:rPr>
          <w:rFonts w:ascii="Tahoma" w:hAnsi="Tahoma" w:cs="Tahoma"/>
          <w:b/>
        </w:rPr>
        <w:t>20</w:t>
      </w:r>
      <w:r w:rsidR="00B62E71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r.</w:t>
      </w:r>
    </w:p>
    <w:p w14:paraId="070F83D2" w14:textId="77777777" w:rsidR="004C5A48" w:rsidRPr="000E038F" w:rsidRDefault="00901572" w:rsidP="009970A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4"/>
        </w:rPr>
        <w:br w:type="page"/>
      </w:r>
      <w:r w:rsidR="004C5A48" w:rsidRPr="000E038F">
        <w:rPr>
          <w:rFonts w:ascii="Tahoma" w:hAnsi="Tahoma" w:cs="Tahoma"/>
          <w:b/>
          <w:sz w:val="22"/>
          <w:szCs w:val="22"/>
        </w:rPr>
        <w:lastRenderedPageBreak/>
        <w:t>SPIS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4C5A48" w:rsidRPr="000E038F">
        <w:rPr>
          <w:rFonts w:ascii="Tahoma" w:hAnsi="Tahoma" w:cs="Tahoma"/>
          <w:b/>
          <w:sz w:val="22"/>
          <w:szCs w:val="22"/>
        </w:rPr>
        <w:t>TREŚCI</w:t>
      </w:r>
    </w:p>
    <w:p w14:paraId="7940CB4E" w14:textId="77777777" w:rsidR="00E63006" w:rsidRPr="000E038F" w:rsidRDefault="00E63006" w:rsidP="009970A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14:paraId="14CFDB4C" w14:textId="78F52D20" w:rsidR="00850936" w:rsidRDefault="00B15779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E038F">
        <w:rPr>
          <w:noProof w:val="0"/>
          <w:sz w:val="24"/>
          <w:szCs w:val="24"/>
        </w:rPr>
        <w:fldChar w:fldCharType="begin"/>
      </w:r>
      <w:r w:rsidR="004C5A48" w:rsidRPr="000E038F">
        <w:rPr>
          <w:noProof w:val="0"/>
          <w:sz w:val="24"/>
          <w:szCs w:val="24"/>
        </w:rPr>
        <w:instrText xml:space="preserve"> TOC \o "1-1" </w:instrText>
      </w:r>
      <w:r w:rsidRPr="000E038F">
        <w:rPr>
          <w:noProof w:val="0"/>
          <w:sz w:val="24"/>
          <w:szCs w:val="24"/>
        </w:rPr>
        <w:fldChar w:fldCharType="separate"/>
      </w:r>
      <w:bookmarkStart w:id="0" w:name="_GoBack"/>
      <w:bookmarkEnd w:id="0"/>
      <w:r w:rsidR="00850936" w:rsidRPr="00A92525">
        <w:rPr>
          <w:bCs/>
          <w:caps/>
        </w:rPr>
        <w:t>Przedmiot ZAMÓWIENIA</w:t>
      </w:r>
      <w:r w:rsidR="00850936">
        <w:tab/>
      </w:r>
      <w:r w:rsidR="00850936">
        <w:fldChar w:fldCharType="begin"/>
      </w:r>
      <w:r w:rsidR="00850936">
        <w:instrText xml:space="preserve"> PAGEREF _Toc34382365 \h </w:instrText>
      </w:r>
      <w:r w:rsidR="00850936">
        <w:fldChar w:fldCharType="separate"/>
      </w:r>
      <w:r w:rsidR="00850936">
        <w:t>3</w:t>
      </w:r>
      <w:r w:rsidR="00850936">
        <w:fldChar w:fldCharType="end"/>
      </w:r>
    </w:p>
    <w:p w14:paraId="051CA9D6" w14:textId="6C7A162A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Informacje o Zamawiającym</w:t>
      </w:r>
      <w:r>
        <w:tab/>
      </w:r>
      <w:r>
        <w:fldChar w:fldCharType="begin"/>
      </w:r>
      <w:r>
        <w:instrText xml:space="preserve"> PAGEREF _Toc34382366 \h </w:instrText>
      </w:r>
      <w:r>
        <w:fldChar w:fldCharType="separate"/>
      </w:r>
      <w:r>
        <w:t>3</w:t>
      </w:r>
      <w:r>
        <w:fldChar w:fldCharType="end"/>
      </w:r>
    </w:p>
    <w:p w14:paraId="37AC2533" w14:textId="4AA4F8DE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Tryb UDZIELENIA ZAMÓWIENIA</w:t>
      </w:r>
      <w:r>
        <w:tab/>
      </w:r>
      <w:r>
        <w:fldChar w:fldCharType="begin"/>
      </w:r>
      <w:r>
        <w:instrText xml:space="preserve"> PAGEREF _Toc34382367 \h </w:instrText>
      </w:r>
      <w:r>
        <w:fldChar w:fldCharType="separate"/>
      </w:r>
      <w:r>
        <w:t>3</w:t>
      </w:r>
      <w:r>
        <w:fldChar w:fldCharType="end"/>
      </w:r>
    </w:p>
    <w:p w14:paraId="621BE0AE" w14:textId="3025F410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sposób POROZUMIEWANIA SIĘ ORAZ UDZIELANIA WYJAŚNIEŃ</w:t>
      </w:r>
      <w:r>
        <w:tab/>
      </w:r>
      <w:r>
        <w:fldChar w:fldCharType="begin"/>
      </w:r>
      <w:r>
        <w:instrText xml:space="preserve"> PAGEREF _Toc34382368 \h </w:instrText>
      </w:r>
      <w:r>
        <w:fldChar w:fldCharType="separate"/>
      </w:r>
      <w:r>
        <w:t>3</w:t>
      </w:r>
      <w:r>
        <w:fldChar w:fldCharType="end"/>
      </w:r>
    </w:p>
    <w:p w14:paraId="6287542B" w14:textId="0477CF19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Warunki udziału w postępowaniu, DOKUMENTY WYMAGANE W CELU POTWIERDZENIA WARUNKÓW UDZIAŁU</w:t>
      </w:r>
      <w:r>
        <w:tab/>
      </w:r>
      <w:r>
        <w:fldChar w:fldCharType="begin"/>
      </w:r>
      <w:r>
        <w:instrText xml:space="preserve"> PAGEREF _Toc34382369 \h </w:instrText>
      </w:r>
      <w:r>
        <w:fldChar w:fldCharType="separate"/>
      </w:r>
      <w:r>
        <w:t>4</w:t>
      </w:r>
      <w:r>
        <w:fldChar w:fldCharType="end"/>
      </w:r>
    </w:p>
    <w:p w14:paraId="7CB4D11B" w14:textId="4D7575A5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Wykaz dokumentów, jakie mają dostarczyć Wykonawcy</w:t>
      </w:r>
      <w:r>
        <w:tab/>
      </w:r>
      <w:r>
        <w:fldChar w:fldCharType="begin"/>
      </w:r>
      <w:r>
        <w:instrText xml:space="preserve"> PAGEREF _Toc34382370 \h </w:instrText>
      </w:r>
      <w:r>
        <w:fldChar w:fldCharType="separate"/>
      </w:r>
      <w:r>
        <w:t>5</w:t>
      </w:r>
      <w:r>
        <w:fldChar w:fldCharType="end"/>
      </w:r>
    </w:p>
    <w:p w14:paraId="3FC6F0B2" w14:textId="63C2AFC8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  <w:color w:val="000000" w:themeColor="text1"/>
        </w:rPr>
        <w:t>Oferta</w:t>
      </w:r>
      <w:r>
        <w:tab/>
      </w:r>
      <w:r>
        <w:fldChar w:fldCharType="begin"/>
      </w:r>
      <w:r>
        <w:instrText xml:space="preserve"> PAGEREF _Toc34382371 \h </w:instrText>
      </w:r>
      <w:r>
        <w:fldChar w:fldCharType="separate"/>
      </w:r>
      <w:r>
        <w:t>8</w:t>
      </w:r>
      <w:r>
        <w:fldChar w:fldCharType="end"/>
      </w:r>
    </w:p>
    <w:p w14:paraId="4E0CA81E" w14:textId="7083B4EB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Składanie i otwarcie ofert</w:t>
      </w:r>
      <w:r>
        <w:tab/>
      </w:r>
      <w:r>
        <w:fldChar w:fldCharType="begin"/>
      </w:r>
      <w:r>
        <w:instrText xml:space="preserve"> PAGEREF _Toc34382372 \h </w:instrText>
      </w:r>
      <w:r>
        <w:fldChar w:fldCharType="separate"/>
      </w:r>
      <w:r>
        <w:t>10</w:t>
      </w:r>
      <w:r>
        <w:fldChar w:fldCharType="end"/>
      </w:r>
    </w:p>
    <w:p w14:paraId="569A5D5D" w14:textId="55998E89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tryb sprawdzenia spełnienia warunków przez Wykonawcę</w:t>
      </w:r>
      <w:r>
        <w:tab/>
      </w:r>
      <w:r>
        <w:fldChar w:fldCharType="begin"/>
      </w:r>
      <w:r>
        <w:instrText xml:space="preserve"> PAGEREF _Toc34382373 \h </w:instrText>
      </w:r>
      <w:r>
        <w:fldChar w:fldCharType="separate"/>
      </w:r>
      <w:r>
        <w:t>10</w:t>
      </w:r>
      <w:r>
        <w:fldChar w:fldCharType="end"/>
      </w:r>
    </w:p>
    <w:p w14:paraId="7AFCAA26" w14:textId="47EECB94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Metodyka oceny ofert</w:t>
      </w:r>
      <w:r>
        <w:tab/>
      </w:r>
      <w:r>
        <w:fldChar w:fldCharType="begin"/>
      </w:r>
      <w:r>
        <w:instrText xml:space="preserve"> PAGEREF _Toc34382374 \h </w:instrText>
      </w:r>
      <w:r>
        <w:fldChar w:fldCharType="separate"/>
      </w:r>
      <w:r>
        <w:t>10</w:t>
      </w:r>
      <w:r>
        <w:fldChar w:fldCharType="end"/>
      </w:r>
    </w:p>
    <w:p w14:paraId="4A186D30" w14:textId="158C6943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Sposób poprawienia błędów w ofercie</w:t>
      </w:r>
      <w:r>
        <w:tab/>
      </w:r>
      <w:r>
        <w:fldChar w:fldCharType="begin"/>
      </w:r>
      <w:r>
        <w:instrText xml:space="preserve"> PAGEREF _Toc34382375 \h </w:instrText>
      </w:r>
      <w:r>
        <w:fldChar w:fldCharType="separate"/>
      </w:r>
      <w:r>
        <w:t>11</w:t>
      </w:r>
      <w:r>
        <w:fldChar w:fldCharType="end"/>
      </w:r>
    </w:p>
    <w:p w14:paraId="2621AE2B" w14:textId="0A360F5F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INFORMACJA O wynikACH postępowania</w:t>
      </w:r>
      <w:r>
        <w:tab/>
      </w:r>
      <w:r>
        <w:fldChar w:fldCharType="begin"/>
      </w:r>
      <w:r>
        <w:instrText xml:space="preserve"> PAGEREF _Toc34382376 \h </w:instrText>
      </w:r>
      <w:r>
        <w:fldChar w:fldCharType="separate"/>
      </w:r>
      <w:r>
        <w:t>11</w:t>
      </w:r>
      <w:r>
        <w:fldChar w:fldCharType="end"/>
      </w:r>
    </w:p>
    <w:p w14:paraId="75237864" w14:textId="65A2C66A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Zabezpieczenie wykonania umowy</w:t>
      </w:r>
      <w:r>
        <w:tab/>
      </w:r>
      <w:r>
        <w:fldChar w:fldCharType="begin"/>
      </w:r>
      <w:r>
        <w:instrText xml:space="preserve"> PAGEREF _Toc34382377 \h </w:instrText>
      </w:r>
      <w:r>
        <w:fldChar w:fldCharType="separate"/>
      </w:r>
      <w:r>
        <w:t>11</w:t>
      </w:r>
      <w:r>
        <w:fldChar w:fldCharType="end"/>
      </w:r>
    </w:p>
    <w:p w14:paraId="6CCE8D2F" w14:textId="5643D441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Tryb udostępniania dokumentacji, ofert I UMÓW</w:t>
      </w:r>
      <w:r>
        <w:tab/>
      </w:r>
      <w:r>
        <w:fldChar w:fldCharType="begin"/>
      </w:r>
      <w:r>
        <w:instrText xml:space="preserve"> PAGEREF _Toc34382378 \h </w:instrText>
      </w:r>
      <w:r>
        <w:fldChar w:fldCharType="separate"/>
      </w:r>
      <w:r>
        <w:t>12</w:t>
      </w:r>
      <w:r>
        <w:fldChar w:fldCharType="end"/>
      </w:r>
    </w:p>
    <w:p w14:paraId="4B0B43D4" w14:textId="6EB01E55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  <w:color w:val="000000" w:themeColor="text1"/>
        </w:rPr>
        <w:t>Warunki zawarcia umowy - Zmiany w umowie</w:t>
      </w:r>
      <w:r>
        <w:tab/>
      </w:r>
      <w:r>
        <w:fldChar w:fldCharType="begin"/>
      </w:r>
      <w:r>
        <w:instrText xml:space="preserve"> PAGEREF _Toc34382379 \h </w:instrText>
      </w:r>
      <w:r>
        <w:fldChar w:fldCharType="separate"/>
      </w:r>
      <w:r>
        <w:t>12</w:t>
      </w:r>
      <w:r>
        <w:fldChar w:fldCharType="end"/>
      </w:r>
    </w:p>
    <w:p w14:paraId="0A35EA52" w14:textId="5562A58D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RODO</w:t>
      </w:r>
      <w:r>
        <w:tab/>
      </w:r>
      <w:r>
        <w:fldChar w:fldCharType="begin"/>
      </w:r>
      <w:r>
        <w:instrText xml:space="preserve"> PAGEREF _Toc34382380 \h </w:instrText>
      </w:r>
      <w:r>
        <w:fldChar w:fldCharType="separate"/>
      </w:r>
      <w:r>
        <w:t>13</w:t>
      </w:r>
      <w:r>
        <w:fldChar w:fldCharType="end"/>
      </w:r>
    </w:p>
    <w:p w14:paraId="516AF825" w14:textId="0F143D80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aps/>
        </w:rPr>
        <w:t>Uwagi końcowe</w:t>
      </w:r>
      <w:r>
        <w:tab/>
      </w:r>
      <w:r>
        <w:fldChar w:fldCharType="begin"/>
      </w:r>
      <w:r>
        <w:instrText xml:space="preserve"> PAGEREF _Toc34382381 \h </w:instrText>
      </w:r>
      <w:r>
        <w:fldChar w:fldCharType="separate"/>
      </w:r>
      <w:r>
        <w:t>14</w:t>
      </w:r>
      <w:r>
        <w:fldChar w:fldCharType="end"/>
      </w:r>
    </w:p>
    <w:p w14:paraId="0FBE91AA" w14:textId="7D5FF059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  <w:color w:val="000000" w:themeColor="text1"/>
        </w:rPr>
        <w:t>Załącznik Nr 1</w:t>
      </w:r>
      <w:r>
        <w:tab/>
      </w:r>
      <w:r>
        <w:fldChar w:fldCharType="begin"/>
      </w:r>
      <w:r>
        <w:instrText xml:space="preserve"> PAGEREF _Toc34382382 \h </w:instrText>
      </w:r>
      <w:r>
        <w:fldChar w:fldCharType="separate"/>
      </w:r>
      <w:r>
        <w:t>15</w:t>
      </w:r>
      <w:r>
        <w:fldChar w:fldCharType="end"/>
      </w:r>
    </w:p>
    <w:p w14:paraId="1CE6E1A7" w14:textId="71268018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color w:val="000000" w:themeColor="text1"/>
        </w:rPr>
        <w:t>Załącznik Nr 2</w:t>
      </w:r>
      <w:r>
        <w:tab/>
      </w:r>
      <w:r>
        <w:fldChar w:fldCharType="begin"/>
      </w:r>
      <w:r>
        <w:instrText xml:space="preserve"> PAGEREF _Toc34382383 \h </w:instrText>
      </w:r>
      <w:r>
        <w:fldChar w:fldCharType="separate"/>
      </w:r>
      <w:r>
        <w:t>23</w:t>
      </w:r>
      <w:r>
        <w:fldChar w:fldCharType="end"/>
      </w:r>
    </w:p>
    <w:p w14:paraId="606B94AA" w14:textId="78C814F9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t>Załączni</w:t>
      </w:r>
      <w:r w:rsidRPr="00A92525">
        <w:rPr>
          <w:bCs/>
        </w:rPr>
        <w:t>k</w:t>
      </w:r>
      <w:r w:rsidRPr="00A92525">
        <w:t xml:space="preserve"> Nr 3</w:t>
      </w:r>
      <w:r>
        <w:tab/>
      </w:r>
      <w:r>
        <w:fldChar w:fldCharType="begin"/>
      </w:r>
      <w:r>
        <w:instrText xml:space="preserve"> PAGEREF _Toc34382384 \h </w:instrText>
      </w:r>
      <w:r>
        <w:fldChar w:fldCharType="separate"/>
      </w:r>
      <w:r>
        <w:t>29</w:t>
      </w:r>
      <w:r>
        <w:fldChar w:fldCharType="end"/>
      </w:r>
    </w:p>
    <w:p w14:paraId="1A332529" w14:textId="7A8DCB79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t>Załączni</w:t>
      </w:r>
      <w:r w:rsidRPr="00A92525">
        <w:rPr>
          <w:bCs/>
        </w:rPr>
        <w:t>k</w:t>
      </w:r>
      <w:r w:rsidRPr="00A92525">
        <w:t xml:space="preserve"> Nr 3.1</w:t>
      </w:r>
      <w:r>
        <w:tab/>
      </w:r>
      <w:r>
        <w:fldChar w:fldCharType="begin"/>
      </w:r>
      <w:r>
        <w:instrText xml:space="preserve"> PAGEREF _Toc34382385 \h </w:instrText>
      </w:r>
      <w:r>
        <w:fldChar w:fldCharType="separate"/>
      </w:r>
      <w:r>
        <w:t>31</w:t>
      </w:r>
      <w:r>
        <w:fldChar w:fldCharType="end"/>
      </w:r>
    </w:p>
    <w:p w14:paraId="372562D9" w14:textId="30107F91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</w:rPr>
        <w:t>Załącznik Nr 4</w:t>
      </w:r>
      <w:r>
        <w:tab/>
      </w:r>
      <w:r>
        <w:fldChar w:fldCharType="begin"/>
      </w:r>
      <w:r>
        <w:instrText xml:space="preserve"> PAGEREF _Toc34382386 \h </w:instrText>
      </w:r>
      <w:r>
        <w:fldChar w:fldCharType="separate"/>
      </w:r>
      <w:r>
        <w:t>39</w:t>
      </w:r>
      <w:r>
        <w:fldChar w:fldCharType="end"/>
      </w:r>
    </w:p>
    <w:p w14:paraId="304DE737" w14:textId="67A45D61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</w:rPr>
        <w:t>Załącznik Nr 5</w:t>
      </w:r>
      <w:r>
        <w:tab/>
      </w:r>
      <w:r>
        <w:fldChar w:fldCharType="begin"/>
      </w:r>
      <w:r>
        <w:instrText xml:space="preserve"> PAGEREF _Toc34382387 \h </w:instrText>
      </w:r>
      <w:r>
        <w:fldChar w:fldCharType="separate"/>
      </w:r>
      <w:r>
        <w:t>41</w:t>
      </w:r>
      <w:r>
        <w:fldChar w:fldCharType="end"/>
      </w:r>
    </w:p>
    <w:p w14:paraId="37ABEE4A" w14:textId="5B1084EB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</w:rPr>
        <w:t>Załącznik Nr 6</w:t>
      </w:r>
      <w:r>
        <w:tab/>
      </w:r>
      <w:r>
        <w:fldChar w:fldCharType="begin"/>
      </w:r>
      <w:r>
        <w:instrText xml:space="preserve"> PAGEREF _Toc34382388 \h </w:instrText>
      </w:r>
      <w:r>
        <w:fldChar w:fldCharType="separate"/>
      </w:r>
      <w:r>
        <w:t>43</w:t>
      </w:r>
      <w:r>
        <w:fldChar w:fldCharType="end"/>
      </w:r>
    </w:p>
    <w:p w14:paraId="59E16765" w14:textId="39E006E0" w:rsidR="00850936" w:rsidRDefault="00850936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92525">
        <w:rPr>
          <w:bCs/>
        </w:rPr>
        <w:t>Załącznik Nr 7</w:t>
      </w:r>
      <w:r>
        <w:tab/>
      </w:r>
      <w:r>
        <w:fldChar w:fldCharType="begin"/>
      </w:r>
      <w:r>
        <w:instrText xml:space="preserve"> PAGEREF _Toc34382389 \h </w:instrText>
      </w:r>
      <w:r>
        <w:fldChar w:fldCharType="separate"/>
      </w:r>
      <w:r>
        <w:t>44</w:t>
      </w:r>
      <w:r>
        <w:fldChar w:fldCharType="end"/>
      </w:r>
    </w:p>
    <w:p w14:paraId="3BBCA4A4" w14:textId="374877B7" w:rsidR="004C5A48" w:rsidRPr="000E038F" w:rsidRDefault="00B15779" w:rsidP="00622474">
      <w:pPr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</w:rPr>
        <w:fldChar w:fldCharType="end"/>
      </w:r>
      <w:r w:rsidR="00F80141" w:rsidRPr="000E038F">
        <w:rPr>
          <w:rFonts w:ascii="Tahoma" w:hAnsi="Tahoma" w:cs="Tahoma"/>
          <w:color w:val="000000"/>
        </w:rPr>
        <w:br w:type="page"/>
      </w:r>
      <w:r w:rsidR="004C5A48" w:rsidRPr="000E038F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4C5A48" w:rsidRPr="000E038F">
        <w:rPr>
          <w:rFonts w:ascii="Tahoma" w:hAnsi="Tahoma" w:cs="Tahoma"/>
          <w:b/>
          <w:sz w:val="22"/>
          <w:szCs w:val="22"/>
        </w:rPr>
        <w:t>I</w:t>
      </w:r>
    </w:p>
    <w:p w14:paraId="4F04EB50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  <w:szCs w:val="22"/>
        </w:rPr>
      </w:pPr>
      <w:bookmarkStart w:id="1" w:name="_Toc34382365"/>
      <w:r w:rsidRPr="000E038F">
        <w:rPr>
          <w:rFonts w:ascii="Tahoma" w:hAnsi="Tahoma" w:cs="Tahoma"/>
          <w:bCs/>
          <w:caps/>
          <w:sz w:val="22"/>
          <w:szCs w:val="22"/>
        </w:rPr>
        <w:t>Przedmiot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="007873B0" w:rsidRPr="000E038F">
        <w:rPr>
          <w:rFonts w:ascii="Tahoma" w:hAnsi="Tahoma" w:cs="Tahoma"/>
          <w:bCs/>
          <w:caps/>
          <w:sz w:val="22"/>
          <w:szCs w:val="22"/>
        </w:rPr>
        <w:t>ZAMÓWIENIA</w:t>
      </w:r>
      <w:bookmarkEnd w:id="1"/>
    </w:p>
    <w:p w14:paraId="0AC43DB3" w14:textId="77777777" w:rsidR="000C18C1" w:rsidRPr="000C18C1" w:rsidRDefault="000C18C1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b/>
          <w:bCs/>
          <w:szCs w:val="22"/>
        </w:rPr>
        <w:t>Nazwa</w:t>
      </w:r>
      <w:r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nadana</w:t>
      </w:r>
      <w:r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zamówieniu</w:t>
      </w:r>
      <w:r w:rsidRPr="000E038F">
        <w:rPr>
          <w:rFonts w:ascii="Tahoma" w:hAnsi="Tahoma" w:cs="Tahoma"/>
          <w:b/>
          <w:bCs/>
          <w:caps/>
          <w:szCs w:val="22"/>
        </w:rPr>
        <w:t>: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</w:rPr>
        <w:t>Dostawa</w:t>
      </w:r>
      <w:r>
        <w:rPr>
          <w:rFonts w:ascii="Tahoma" w:hAnsi="Tahoma" w:cs="Tahoma"/>
        </w:rPr>
        <w:t xml:space="preserve"> </w:t>
      </w:r>
      <w:r w:rsidR="00A65DAE">
        <w:rPr>
          <w:rFonts w:ascii="Tahoma" w:hAnsi="Tahoma" w:cs="Tahoma"/>
        </w:rPr>
        <w:t>ubrań specjalnych</w:t>
      </w:r>
      <w:r w:rsidR="007227ED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dla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755C42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755C42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Krakowie</w:t>
      </w:r>
      <w:r w:rsidRPr="000E038F">
        <w:rPr>
          <w:rFonts w:ascii="Tahoma" w:hAnsi="Tahoma" w:cs="Tahoma"/>
          <w:szCs w:val="22"/>
        </w:rPr>
        <w:t>.</w:t>
      </w:r>
    </w:p>
    <w:p w14:paraId="257FA324" w14:textId="77777777" w:rsidR="002C5316" w:rsidRPr="003F288D" w:rsidRDefault="00E82A3A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2C5316">
        <w:rPr>
          <w:rFonts w:ascii="Tahoma" w:hAnsi="Tahoma" w:cs="Tahoma"/>
          <w:b/>
          <w:szCs w:val="22"/>
        </w:rPr>
        <w:t>Przedmiot</w:t>
      </w:r>
      <w:r w:rsidR="00631FC0" w:rsidRPr="002C5316">
        <w:rPr>
          <w:rFonts w:ascii="Tahoma" w:hAnsi="Tahoma" w:cs="Tahoma"/>
          <w:b/>
          <w:szCs w:val="22"/>
        </w:rPr>
        <w:t xml:space="preserve"> </w:t>
      </w:r>
      <w:r w:rsidRPr="002C5316">
        <w:rPr>
          <w:rFonts w:ascii="Tahoma" w:hAnsi="Tahoma" w:cs="Tahoma"/>
          <w:b/>
          <w:szCs w:val="22"/>
        </w:rPr>
        <w:t>zamówienia: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846A74" w:rsidRPr="002C5316">
        <w:rPr>
          <w:rFonts w:ascii="Tahoma" w:hAnsi="Tahoma" w:cs="Tahoma"/>
          <w:szCs w:val="22"/>
        </w:rPr>
        <w:t>Przedmiotem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846A74" w:rsidRPr="002C5316">
        <w:rPr>
          <w:rFonts w:ascii="Tahoma" w:hAnsi="Tahoma" w:cs="Tahoma"/>
          <w:szCs w:val="22"/>
        </w:rPr>
        <w:t>zamówienia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846A74" w:rsidRPr="002C5316">
        <w:rPr>
          <w:rFonts w:ascii="Tahoma" w:hAnsi="Tahoma" w:cs="Tahoma"/>
          <w:szCs w:val="22"/>
        </w:rPr>
        <w:t>jest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2C5316">
        <w:rPr>
          <w:rFonts w:ascii="Tahoma" w:hAnsi="Tahoma" w:cs="Tahoma"/>
        </w:rPr>
        <w:t>d</w:t>
      </w:r>
      <w:r w:rsidR="002C5316" w:rsidRPr="000E038F">
        <w:rPr>
          <w:rFonts w:ascii="Tahoma" w:hAnsi="Tahoma" w:cs="Tahoma"/>
        </w:rPr>
        <w:t>ostawa</w:t>
      </w:r>
      <w:r w:rsidR="002C5316">
        <w:rPr>
          <w:rFonts w:ascii="Tahoma" w:hAnsi="Tahoma" w:cs="Tahoma"/>
        </w:rPr>
        <w:t xml:space="preserve"> </w:t>
      </w:r>
      <w:r w:rsidR="00A65DAE">
        <w:rPr>
          <w:rFonts w:ascii="Tahoma" w:hAnsi="Tahoma" w:cs="Tahoma"/>
        </w:rPr>
        <w:t>ubrań specjalnych</w:t>
      </w:r>
      <w:r w:rsidR="002C5316">
        <w:rPr>
          <w:rFonts w:ascii="Tahoma" w:hAnsi="Tahoma" w:cs="Tahoma"/>
        </w:rPr>
        <w:t xml:space="preserve"> </w:t>
      </w:r>
      <w:r w:rsidR="002C5316" w:rsidRPr="000E038F">
        <w:rPr>
          <w:rFonts w:ascii="Tahoma" w:hAnsi="Tahoma" w:cs="Tahoma"/>
        </w:rPr>
        <w:t>dla</w:t>
      </w:r>
      <w:r w:rsidR="007227ED">
        <w:rPr>
          <w:rFonts w:ascii="Tahoma" w:hAnsi="Tahoma" w:cs="Tahoma"/>
        </w:rPr>
        <w:t> </w:t>
      </w:r>
      <w:r w:rsidR="002C5316" w:rsidRPr="000E038F">
        <w:rPr>
          <w:rFonts w:ascii="Tahoma" w:hAnsi="Tahoma" w:cs="Tahoma"/>
        </w:rPr>
        <w:t>Szkoły</w:t>
      </w:r>
      <w:r w:rsidR="002C5316">
        <w:rPr>
          <w:rFonts w:ascii="Tahoma" w:hAnsi="Tahoma" w:cs="Tahoma"/>
        </w:rPr>
        <w:t xml:space="preserve"> </w:t>
      </w:r>
      <w:r w:rsidR="002C5316" w:rsidRPr="003F288D">
        <w:rPr>
          <w:rFonts w:ascii="Tahoma" w:hAnsi="Tahoma" w:cs="Tahoma"/>
        </w:rPr>
        <w:t>Aspirantów Państwowej Straży Pożarnej w Krakowie</w:t>
      </w:r>
      <w:r w:rsidR="007227ED" w:rsidRPr="003F288D">
        <w:rPr>
          <w:rFonts w:ascii="Tahoma" w:hAnsi="Tahoma" w:cs="Tahoma"/>
          <w:b/>
          <w:bCs/>
          <w:szCs w:val="22"/>
        </w:rPr>
        <w:t>.</w:t>
      </w:r>
    </w:p>
    <w:p w14:paraId="2CA26EE0" w14:textId="77777777" w:rsidR="0064588A" w:rsidRPr="003F288D" w:rsidRDefault="0064588A" w:rsidP="0064588A">
      <w:pPr>
        <w:pStyle w:val="Akapitzlist"/>
        <w:spacing w:before="60"/>
        <w:ind w:left="284"/>
        <w:contextualSpacing w:val="0"/>
        <w:jc w:val="both"/>
        <w:rPr>
          <w:rFonts w:ascii="Tahoma" w:hAnsi="Tahoma" w:cs="Tahoma"/>
          <w:szCs w:val="22"/>
        </w:rPr>
      </w:pPr>
      <w:r w:rsidRPr="003F288D">
        <w:rPr>
          <w:rFonts w:ascii="Tahoma" w:hAnsi="Tahoma" w:cs="Tahoma"/>
          <w:szCs w:val="22"/>
        </w:rPr>
        <w:t>Zamawiane ilości:</w:t>
      </w:r>
    </w:p>
    <w:p w14:paraId="6E845632" w14:textId="2EFFB5EB" w:rsidR="00A65DAE" w:rsidRPr="003F288D" w:rsidRDefault="00A65DAE" w:rsidP="000B041B">
      <w:pPr>
        <w:pStyle w:val="Tekstpodstawowywcity"/>
        <w:spacing w:before="0"/>
        <w:ind w:left="720" w:right="-2" w:hanging="436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 xml:space="preserve">- </w:t>
      </w:r>
      <w:r w:rsidR="0064588A" w:rsidRPr="003F288D">
        <w:rPr>
          <w:rFonts w:ascii="Tahoma" w:hAnsi="Tahoma" w:cs="Tahoma"/>
          <w:sz w:val="20"/>
          <w:szCs w:val="20"/>
        </w:rPr>
        <w:t>u</w:t>
      </w:r>
      <w:r w:rsidRPr="003F288D">
        <w:rPr>
          <w:rFonts w:ascii="Tahoma" w:hAnsi="Tahoma" w:cs="Tahoma"/>
          <w:sz w:val="20"/>
          <w:szCs w:val="20"/>
        </w:rPr>
        <w:t xml:space="preserve">branie specjalne </w:t>
      </w:r>
      <w:r w:rsidR="00C94647" w:rsidRPr="003F288D">
        <w:rPr>
          <w:rFonts w:ascii="Tahoma" w:hAnsi="Tahoma" w:cs="Tahoma"/>
          <w:sz w:val="20"/>
          <w:szCs w:val="20"/>
        </w:rPr>
        <w:t>38</w:t>
      </w:r>
      <w:r w:rsidRPr="003F28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288D">
        <w:rPr>
          <w:rFonts w:ascii="Tahoma" w:hAnsi="Tahoma" w:cs="Tahoma"/>
          <w:sz w:val="20"/>
          <w:szCs w:val="20"/>
        </w:rPr>
        <w:t>kpl</w:t>
      </w:r>
      <w:proofErr w:type="spellEnd"/>
      <w:r w:rsidRPr="003F288D">
        <w:rPr>
          <w:rFonts w:ascii="Tahoma" w:hAnsi="Tahoma" w:cs="Tahoma"/>
          <w:sz w:val="20"/>
          <w:szCs w:val="20"/>
        </w:rPr>
        <w:t>. /zamówienie podstawowe/</w:t>
      </w:r>
    </w:p>
    <w:p w14:paraId="65EBBFA9" w14:textId="3E7C3AB6" w:rsidR="0004467D" w:rsidRPr="003F288D" w:rsidRDefault="0004467D" w:rsidP="000B041B">
      <w:pPr>
        <w:pStyle w:val="Tekstpodstawowywcity"/>
        <w:spacing w:before="0"/>
        <w:ind w:left="720" w:right="-2" w:hanging="436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 xml:space="preserve">- </w:t>
      </w:r>
      <w:r w:rsidR="0064588A" w:rsidRPr="003F288D">
        <w:rPr>
          <w:rFonts w:ascii="Tahoma" w:hAnsi="Tahoma" w:cs="Tahoma"/>
          <w:sz w:val="20"/>
          <w:szCs w:val="20"/>
        </w:rPr>
        <w:t>u</w:t>
      </w:r>
      <w:r w:rsidRPr="003F288D">
        <w:rPr>
          <w:rFonts w:ascii="Tahoma" w:hAnsi="Tahoma" w:cs="Tahoma"/>
          <w:sz w:val="20"/>
          <w:szCs w:val="20"/>
        </w:rPr>
        <w:t xml:space="preserve">branie specjalne </w:t>
      </w:r>
      <w:r w:rsidR="00080653" w:rsidRPr="003F288D">
        <w:rPr>
          <w:rFonts w:ascii="Tahoma" w:hAnsi="Tahoma" w:cs="Tahoma"/>
          <w:sz w:val="20"/>
          <w:szCs w:val="20"/>
        </w:rPr>
        <w:t>1</w:t>
      </w:r>
      <w:r w:rsidR="0024230F" w:rsidRPr="003F288D">
        <w:rPr>
          <w:rFonts w:ascii="Tahoma" w:hAnsi="Tahoma" w:cs="Tahoma"/>
          <w:sz w:val="20"/>
          <w:szCs w:val="20"/>
        </w:rPr>
        <w:t>2</w:t>
      </w:r>
      <w:r w:rsidRPr="003F28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288D">
        <w:rPr>
          <w:rFonts w:ascii="Tahoma" w:hAnsi="Tahoma" w:cs="Tahoma"/>
          <w:sz w:val="20"/>
          <w:szCs w:val="20"/>
        </w:rPr>
        <w:t>kpl</w:t>
      </w:r>
      <w:proofErr w:type="spellEnd"/>
      <w:r w:rsidRPr="003F288D">
        <w:rPr>
          <w:rFonts w:ascii="Tahoma" w:hAnsi="Tahoma" w:cs="Tahoma"/>
          <w:sz w:val="20"/>
          <w:szCs w:val="20"/>
        </w:rPr>
        <w:t>. /zamówienie w ramach prawa opcji/.</w:t>
      </w:r>
    </w:p>
    <w:p w14:paraId="2024AE35" w14:textId="77777777" w:rsidR="00A65DAE" w:rsidRPr="003F288D" w:rsidRDefault="00A65DAE" w:rsidP="0064588A">
      <w:pPr>
        <w:pStyle w:val="Tekstpodstawowywcity"/>
        <w:spacing w:before="0"/>
        <w:ind w:left="284" w:right="-2" w:firstLine="0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W skład kompletu wchodzą:</w:t>
      </w:r>
    </w:p>
    <w:p w14:paraId="3A3BEBBD" w14:textId="77777777" w:rsidR="00A65DAE" w:rsidRPr="003F288D" w:rsidRDefault="000B041B" w:rsidP="0064588A">
      <w:pPr>
        <w:pStyle w:val="Tekstpodstawowywcity"/>
        <w:spacing w:before="0"/>
        <w:ind w:left="284" w:right="-2" w:firstLine="0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- u</w:t>
      </w:r>
      <w:r w:rsidR="00A65DAE" w:rsidRPr="003F288D">
        <w:rPr>
          <w:rFonts w:ascii="Tahoma" w:hAnsi="Tahoma" w:cs="Tahoma"/>
          <w:sz w:val="20"/>
          <w:szCs w:val="20"/>
        </w:rPr>
        <w:t>branie specjalne zgodne z normą PN-EN 469. Ubranie składa się z kurtki i spodni,</w:t>
      </w:r>
    </w:p>
    <w:p w14:paraId="27CF8C40" w14:textId="77777777" w:rsidR="00A65DAE" w:rsidRPr="003F288D" w:rsidRDefault="000B041B" w:rsidP="0064588A">
      <w:pPr>
        <w:pStyle w:val="Tekstpodstawowywcity"/>
        <w:spacing w:before="0"/>
        <w:ind w:left="284" w:right="-2" w:firstLine="0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- k</w:t>
      </w:r>
      <w:r w:rsidR="00A65DAE" w:rsidRPr="003F288D">
        <w:rPr>
          <w:rFonts w:ascii="Tahoma" w:hAnsi="Tahoma" w:cs="Tahoma"/>
          <w:sz w:val="20"/>
          <w:szCs w:val="20"/>
        </w:rPr>
        <w:t>urtka lekka ubrania specjalnego zgodna z normą PN-EN 15614.</w:t>
      </w:r>
    </w:p>
    <w:p w14:paraId="60443DE0" w14:textId="77777777" w:rsidR="007227ED" w:rsidRPr="003F288D" w:rsidRDefault="007227ED" w:rsidP="007227ED">
      <w:pPr>
        <w:pStyle w:val="Tekstpodstawowywcity"/>
        <w:numPr>
          <w:ilvl w:val="0"/>
          <w:numId w:val="31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b/>
          <w:sz w:val="20"/>
        </w:rPr>
        <w:t xml:space="preserve">Opis przedmiotu zamówienia: </w:t>
      </w:r>
      <w:r w:rsidRPr="003F288D">
        <w:rPr>
          <w:rFonts w:ascii="Tahoma" w:hAnsi="Tahoma" w:cs="Tahoma"/>
          <w:sz w:val="20"/>
        </w:rPr>
        <w:t xml:space="preserve">Szczegółowy opis przedmiotu zamówienia zamawiający dołącza do </w:t>
      </w:r>
      <w:proofErr w:type="spellStart"/>
      <w:r w:rsidRPr="003F288D">
        <w:rPr>
          <w:rFonts w:ascii="Tahoma" w:hAnsi="Tahoma" w:cs="Tahoma"/>
          <w:sz w:val="20"/>
        </w:rPr>
        <w:t>siwz</w:t>
      </w:r>
      <w:proofErr w:type="spellEnd"/>
      <w:r w:rsidRPr="003F288D">
        <w:rPr>
          <w:rFonts w:ascii="Tahoma" w:hAnsi="Tahoma" w:cs="Tahoma"/>
          <w:sz w:val="20"/>
        </w:rPr>
        <w:t xml:space="preserve"> jako załącznik 1.</w:t>
      </w:r>
    </w:p>
    <w:p w14:paraId="3506B748" w14:textId="5F6D9F91" w:rsidR="007227ED" w:rsidRPr="003F288D" w:rsidRDefault="00506E3D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3F288D">
        <w:rPr>
          <w:rFonts w:ascii="Tahoma" w:hAnsi="Tahoma" w:cs="Tahoma"/>
          <w:b/>
          <w:bCs/>
          <w:szCs w:val="22"/>
        </w:rPr>
        <w:t>Numer</w:t>
      </w:r>
      <w:r w:rsidR="00631FC0" w:rsidRPr="003F288D">
        <w:rPr>
          <w:rFonts w:ascii="Tahoma" w:hAnsi="Tahoma" w:cs="Tahoma"/>
          <w:b/>
          <w:bCs/>
          <w:szCs w:val="22"/>
        </w:rPr>
        <w:t xml:space="preserve"> </w:t>
      </w:r>
      <w:r w:rsidRPr="003F288D">
        <w:rPr>
          <w:rFonts w:ascii="Tahoma" w:hAnsi="Tahoma" w:cs="Tahoma"/>
          <w:b/>
          <w:bCs/>
          <w:szCs w:val="22"/>
        </w:rPr>
        <w:t>sprawy:</w:t>
      </w:r>
      <w:r w:rsidR="00631FC0" w:rsidRPr="003F288D">
        <w:rPr>
          <w:rFonts w:ascii="Tahoma" w:hAnsi="Tahoma" w:cs="Tahoma"/>
          <w:b/>
          <w:bCs/>
          <w:szCs w:val="22"/>
        </w:rPr>
        <w:t xml:space="preserve"> </w:t>
      </w:r>
      <w:r w:rsidR="00DE5A63" w:rsidRPr="003F288D">
        <w:rPr>
          <w:rFonts w:ascii="Tahoma" w:hAnsi="Tahoma" w:cs="Tahoma"/>
          <w:szCs w:val="22"/>
        </w:rPr>
        <w:t>WK-I.2370.</w:t>
      </w:r>
      <w:r w:rsidR="00BD302C" w:rsidRPr="003F288D">
        <w:rPr>
          <w:rFonts w:ascii="Tahoma" w:hAnsi="Tahoma" w:cs="Tahoma"/>
          <w:szCs w:val="22"/>
        </w:rPr>
        <w:t>3</w:t>
      </w:r>
      <w:r w:rsidR="00DE5A63" w:rsidRPr="003F288D">
        <w:rPr>
          <w:rFonts w:ascii="Tahoma" w:hAnsi="Tahoma" w:cs="Tahoma"/>
          <w:szCs w:val="22"/>
        </w:rPr>
        <w:t>.2020</w:t>
      </w:r>
      <w:r w:rsidRPr="003F288D">
        <w:rPr>
          <w:rFonts w:ascii="Tahoma" w:hAnsi="Tahoma" w:cs="Tahoma"/>
          <w:szCs w:val="22"/>
        </w:rPr>
        <w:t>.</w:t>
      </w:r>
    </w:p>
    <w:p w14:paraId="5DB21720" w14:textId="77777777" w:rsidR="007227ED" w:rsidRPr="003F288D" w:rsidRDefault="007227ED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3F288D">
        <w:rPr>
          <w:rFonts w:ascii="Tahoma" w:hAnsi="Tahoma" w:cs="Tahoma"/>
          <w:b/>
        </w:rPr>
        <w:t xml:space="preserve">Oznaczenie przedmiotu zamówienia wg CPV: </w:t>
      </w:r>
      <w:r w:rsidR="000B041B" w:rsidRPr="003F288D">
        <w:rPr>
          <w:rFonts w:ascii="Tahoma" w:hAnsi="Tahoma" w:cs="Tahoma"/>
        </w:rPr>
        <w:t>35811100-3 Mundury strażackie</w:t>
      </w:r>
      <w:r w:rsidRPr="003F288D">
        <w:rPr>
          <w:rFonts w:ascii="Tahoma" w:hAnsi="Tahoma" w:cs="Tahoma"/>
        </w:rPr>
        <w:t>.</w:t>
      </w:r>
    </w:p>
    <w:p w14:paraId="142E1BE4" w14:textId="73DBADF5" w:rsidR="007227ED" w:rsidRPr="003F288D" w:rsidRDefault="007227ED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3F288D">
        <w:rPr>
          <w:rFonts w:ascii="Tahoma" w:hAnsi="Tahoma" w:cs="Tahoma"/>
          <w:b/>
        </w:rPr>
        <w:t>Termin wykonania zamówienia:</w:t>
      </w:r>
      <w:bookmarkStart w:id="2" w:name="_Hlk10451380"/>
      <w:r w:rsidR="000B041B" w:rsidRPr="003F288D">
        <w:rPr>
          <w:rFonts w:ascii="Tahoma" w:hAnsi="Tahoma" w:cs="Tahoma"/>
        </w:rPr>
        <w:t xml:space="preserve"> </w:t>
      </w:r>
      <w:bookmarkStart w:id="3" w:name="_Hlk34133250"/>
      <w:r w:rsidR="000F370A" w:rsidRPr="003F288D">
        <w:rPr>
          <w:rFonts w:ascii="Tahoma" w:hAnsi="Tahoma" w:cs="Tahoma"/>
        </w:rPr>
        <w:t>od dnia 20.04.</w:t>
      </w:r>
      <w:r w:rsidR="00CF3D90" w:rsidRPr="003F288D">
        <w:rPr>
          <w:rFonts w:ascii="Tahoma" w:hAnsi="Tahoma" w:cs="Tahoma"/>
        </w:rPr>
        <w:t>2020</w:t>
      </w:r>
      <w:r w:rsidR="000F370A" w:rsidRPr="003F288D">
        <w:rPr>
          <w:rFonts w:ascii="Tahoma" w:hAnsi="Tahoma" w:cs="Tahoma"/>
        </w:rPr>
        <w:t xml:space="preserve"> r. </w:t>
      </w:r>
      <w:bookmarkEnd w:id="3"/>
      <w:r w:rsidR="000B041B" w:rsidRPr="003F288D">
        <w:rPr>
          <w:rFonts w:ascii="Tahoma" w:hAnsi="Tahoma" w:cs="Tahoma"/>
        </w:rPr>
        <w:t>do dnia 31.10</w:t>
      </w:r>
      <w:r w:rsidRPr="003F288D">
        <w:rPr>
          <w:rFonts w:ascii="Tahoma" w:hAnsi="Tahoma" w:cs="Tahoma"/>
        </w:rPr>
        <w:t>.</w:t>
      </w:r>
      <w:r w:rsidR="00CF3D90" w:rsidRPr="003F288D">
        <w:rPr>
          <w:rFonts w:ascii="Tahoma" w:hAnsi="Tahoma" w:cs="Tahoma"/>
        </w:rPr>
        <w:t>2020</w:t>
      </w:r>
      <w:r w:rsidRPr="003F288D">
        <w:rPr>
          <w:rFonts w:ascii="Tahoma" w:hAnsi="Tahoma" w:cs="Tahoma"/>
        </w:rPr>
        <w:t xml:space="preserve"> r.</w:t>
      </w:r>
      <w:bookmarkEnd w:id="2"/>
    </w:p>
    <w:p w14:paraId="47F0B792" w14:textId="77777777" w:rsidR="007227ED" w:rsidRPr="003F288D" w:rsidRDefault="007227ED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3F288D">
        <w:rPr>
          <w:rFonts w:ascii="Tahoma" w:hAnsi="Tahoma" w:cs="Tahoma"/>
          <w:b/>
        </w:rPr>
        <w:t xml:space="preserve">Okres gwarancji </w:t>
      </w:r>
      <w:bookmarkStart w:id="4" w:name="_Hlk10451407"/>
      <w:r w:rsidRPr="003F288D">
        <w:rPr>
          <w:rFonts w:ascii="Tahoma" w:hAnsi="Tahoma" w:cs="Tahoma"/>
          <w:b/>
        </w:rPr>
        <w:t>minimum 24 m-ce</w:t>
      </w:r>
      <w:bookmarkEnd w:id="4"/>
      <w:r w:rsidRPr="003F288D">
        <w:rPr>
          <w:rFonts w:ascii="Tahoma" w:hAnsi="Tahoma" w:cs="Tahoma"/>
          <w:b/>
        </w:rPr>
        <w:t>.</w:t>
      </w:r>
    </w:p>
    <w:p w14:paraId="78BF2949" w14:textId="77777777" w:rsidR="000C18C1" w:rsidRPr="003F288D" w:rsidRDefault="000C18C1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3F288D">
        <w:rPr>
          <w:rFonts w:ascii="Tahoma" w:hAnsi="Tahoma" w:cs="Tahoma"/>
          <w:b/>
        </w:rPr>
        <w:t xml:space="preserve">Warunki płatności: </w:t>
      </w:r>
      <w:r w:rsidRPr="003F288D">
        <w:rPr>
          <w:rFonts w:ascii="Tahoma" w:hAnsi="Tahoma" w:cs="Tahoma"/>
        </w:rPr>
        <w:t>Termin zapłaty faktury po dostawie i odbiorze faktycznym przedmiotu dostawy wynosić będzie do 30 dni od daty doręczenia zamawiającemu.</w:t>
      </w:r>
    </w:p>
    <w:p w14:paraId="589FE023" w14:textId="77777777" w:rsidR="00116C0D" w:rsidRPr="003F288D" w:rsidRDefault="00116C0D" w:rsidP="005712BD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3F288D">
        <w:rPr>
          <w:rFonts w:ascii="Tahoma" w:hAnsi="Tahoma" w:cs="Tahoma"/>
          <w:b/>
          <w:sz w:val="22"/>
          <w:szCs w:val="22"/>
        </w:rPr>
        <w:t>Rozdział</w:t>
      </w:r>
      <w:r w:rsidR="00631FC0" w:rsidRPr="003F288D">
        <w:rPr>
          <w:rFonts w:ascii="Tahoma" w:hAnsi="Tahoma" w:cs="Tahoma"/>
          <w:b/>
          <w:sz w:val="22"/>
          <w:szCs w:val="22"/>
        </w:rPr>
        <w:t xml:space="preserve"> </w:t>
      </w:r>
      <w:r w:rsidRPr="003F288D">
        <w:rPr>
          <w:rFonts w:ascii="Tahoma" w:hAnsi="Tahoma" w:cs="Tahoma"/>
          <w:b/>
          <w:sz w:val="22"/>
          <w:szCs w:val="22"/>
        </w:rPr>
        <w:t>II</w:t>
      </w:r>
    </w:p>
    <w:p w14:paraId="08667A0E" w14:textId="77777777" w:rsidR="00116C0D" w:rsidRPr="000E038F" w:rsidRDefault="00116C0D" w:rsidP="005712BD">
      <w:pPr>
        <w:pStyle w:val="Nagwek1"/>
        <w:jc w:val="center"/>
        <w:rPr>
          <w:rFonts w:ascii="Tahoma" w:hAnsi="Tahoma" w:cs="Tahoma"/>
          <w:bCs/>
          <w:caps/>
          <w:sz w:val="22"/>
          <w:szCs w:val="22"/>
        </w:rPr>
      </w:pPr>
      <w:bookmarkStart w:id="5" w:name="_Toc34382366"/>
      <w:r w:rsidRPr="000E038F">
        <w:rPr>
          <w:rFonts w:ascii="Tahoma" w:hAnsi="Tahoma" w:cs="Tahoma"/>
          <w:bCs/>
          <w:caps/>
          <w:sz w:val="22"/>
          <w:szCs w:val="22"/>
        </w:rPr>
        <w:t>Informacje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  <w:szCs w:val="22"/>
        </w:rPr>
        <w:t>o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  <w:szCs w:val="22"/>
        </w:rPr>
        <w:t>Zamawiającym</w:t>
      </w:r>
      <w:bookmarkEnd w:id="5"/>
    </w:p>
    <w:p w14:paraId="5E652EAB" w14:textId="77777777" w:rsidR="00116C0D" w:rsidRPr="000E038F" w:rsidRDefault="0081647B" w:rsidP="005712BD">
      <w:pPr>
        <w:keepNext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Zamawiający:</w:t>
      </w:r>
    </w:p>
    <w:p w14:paraId="6ABC502D" w14:textId="77777777" w:rsidR="00116C0D" w:rsidRPr="000E038F" w:rsidRDefault="00116C0D" w:rsidP="009970A1">
      <w:pPr>
        <w:tabs>
          <w:tab w:val="left" w:pos="709"/>
        </w:tabs>
        <w:spacing w:before="60"/>
        <w:rPr>
          <w:rFonts w:ascii="Tahoma" w:hAnsi="Tahoma" w:cs="Tahoma"/>
          <w:b/>
          <w:bCs/>
        </w:rPr>
      </w:pPr>
      <w:r w:rsidRPr="000E038F">
        <w:rPr>
          <w:rFonts w:ascii="Tahoma" w:hAnsi="Tahoma" w:cs="Tahoma"/>
        </w:rPr>
        <w:t>Nazwa:</w:t>
      </w:r>
      <w:r w:rsidRPr="000E038F">
        <w:rPr>
          <w:rFonts w:ascii="Tahoma" w:hAnsi="Tahoma" w:cs="Tahoma"/>
          <w:b/>
          <w:bCs/>
        </w:rPr>
        <w:tab/>
        <w:t>Szkoła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Aspirantów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Państwowej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Straży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Pożarnej</w:t>
      </w:r>
    </w:p>
    <w:p w14:paraId="555CCA6E" w14:textId="77777777" w:rsidR="00116C0D" w:rsidRPr="000E038F" w:rsidRDefault="00116C0D" w:rsidP="009970A1">
      <w:pPr>
        <w:tabs>
          <w:tab w:val="left" w:pos="709"/>
        </w:tabs>
        <w:rPr>
          <w:rFonts w:ascii="Tahoma" w:hAnsi="Tahoma" w:cs="Tahoma"/>
          <w:b/>
          <w:bCs/>
        </w:rPr>
      </w:pPr>
      <w:r w:rsidRPr="000E038F">
        <w:rPr>
          <w:rFonts w:ascii="Tahoma" w:hAnsi="Tahoma" w:cs="Tahoma"/>
        </w:rPr>
        <w:t>Adres:</w:t>
      </w:r>
      <w:r w:rsidRPr="000E038F">
        <w:rPr>
          <w:rFonts w:ascii="Tahoma" w:hAnsi="Tahoma" w:cs="Tahoma"/>
          <w:b/>
          <w:bCs/>
        </w:rPr>
        <w:tab/>
        <w:t>os.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Zgody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18,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31-951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Kraków</w:t>
      </w:r>
    </w:p>
    <w:p w14:paraId="63CEB001" w14:textId="77777777" w:rsidR="00116C0D" w:rsidRPr="000E038F" w:rsidRDefault="00116C0D" w:rsidP="009970A1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NIP:</w:t>
      </w:r>
      <w:r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678-002-92-86</w:t>
      </w:r>
      <w:r w:rsidRPr="000E038F">
        <w:rPr>
          <w:rFonts w:ascii="Tahoma" w:hAnsi="Tahoma" w:cs="Tahoma"/>
          <w:b/>
          <w:bCs w:val="0"/>
          <w:sz w:val="20"/>
          <w:szCs w:val="20"/>
        </w:rPr>
        <w:tab/>
      </w:r>
      <w:r w:rsidRPr="000E038F">
        <w:rPr>
          <w:rFonts w:ascii="Tahoma" w:hAnsi="Tahoma" w:cs="Tahoma"/>
          <w:sz w:val="20"/>
          <w:szCs w:val="20"/>
        </w:rPr>
        <w:t>REGON:</w:t>
      </w:r>
      <w:r w:rsidR="001018B3"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000173427</w:t>
      </w:r>
      <w:r w:rsidRPr="000E038F">
        <w:rPr>
          <w:rFonts w:ascii="Tahoma" w:hAnsi="Tahoma" w:cs="Tahoma"/>
          <w:b/>
          <w:bCs w:val="0"/>
          <w:sz w:val="20"/>
          <w:szCs w:val="20"/>
        </w:rPr>
        <w:tab/>
      </w:r>
      <w:r w:rsidRPr="000E038F">
        <w:rPr>
          <w:rFonts w:ascii="Tahoma" w:hAnsi="Tahoma" w:cs="Tahoma"/>
          <w:sz w:val="20"/>
          <w:szCs w:val="20"/>
        </w:rPr>
        <w:t>Internet:</w:t>
      </w:r>
      <w:r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www.sapsp.pl</w:t>
      </w:r>
    </w:p>
    <w:p w14:paraId="0B431299" w14:textId="77777777" w:rsidR="00116C0D" w:rsidRPr="00512D4A" w:rsidRDefault="00363101" w:rsidP="009970A1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b/>
          <w:bCs w:val="0"/>
          <w:sz w:val="20"/>
          <w:szCs w:val="20"/>
          <w:lang w:val="en-US"/>
        </w:rPr>
      </w:pPr>
      <w:r w:rsidRPr="000A1BB9">
        <w:rPr>
          <w:rFonts w:ascii="Tahoma" w:hAnsi="Tahoma" w:cs="Tahoma"/>
          <w:sz w:val="20"/>
          <w:szCs w:val="20"/>
          <w:lang w:val="en-US"/>
        </w:rPr>
        <w:t>Tel.:</w:t>
      </w:r>
      <w:r w:rsidRPr="000A1BB9">
        <w:rPr>
          <w:rFonts w:ascii="Tahoma" w:hAnsi="Tahoma" w:cs="Tahoma"/>
          <w:sz w:val="20"/>
          <w:szCs w:val="20"/>
          <w:lang w:val="en-US"/>
        </w:rPr>
        <w:tab/>
      </w:r>
      <w:r w:rsidRPr="00593122">
        <w:rPr>
          <w:rFonts w:ascii="Tahoma" w:hAnsi="Tahoma" w:cs="Tahoma"/>
          <w:b/>
          <w:bCs w:val="0"/>
          <w:sz w:val="20"/>
          <w:szCs w:val="20"/>
          <w:lang w:val="en-US"/>
        </w:rPr>
        <w:t>12-</w:t>
      </w:r>
      <w:r>
        <w:rPr>
          <w:rFonts w:ascii="Tahoma" w:hAnsi="Tahoma" w:cs="Tahoma"/>
          <w:b/>
          <w:bCs w:val="0"/>
          <w:sz w:val="20"/>
          <w:szCs w:val="20"/>
          <w:lang w:val="en-US"/>
        </w:rPr>
        <w:t>681-97-00</w:t>
      </w:r>
      <w:r w:rsidRPr="000A1BB9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Pr="00E60B40">
        <w:rPr>
          <w:rFonts w:ascii="Tahoma" w:hAnsi="Tahoma" w:cs="Tahoma"/>
          <w:color w:val="000000" w:themeColor="text1"/>
          <w:sz w:val="20"/>
          <w:szCs w:val="20"/>
          <w:lang w:val="en-US"/>
        </w:rPr>
        <w:t>Fax.:</w:t>
      </w:r>
      <w:r w:rsidRPr="00E60B40">
        <w:rPr>
          <w:rFonts w:ascii="Tahoma" w:hAnsi="Tahoma" w:cs="Tahoma"/>
          <w:color w:val="000000" w:themeColor="text1"/>
          <w:sz w:val="20"/>
          <w:szCs w:val="20"/>
          <w:lang w:val="en-US"/>
        </w:rPr>
        <w:tab/>
      </w:r>
      <w:r w:rsidRPr="00E60B40">
        <w:rPr>
          <w:rFonts w:ascii="Tahoma" w:hAnsi="Tahoma" w:cs="Tahoma"/>
          <w:b/>
          <w:bCs w:val="0"/>
          <w:color w:val="000000" w:themeColor="text1"/>
          <w:sz w:val="20"/>
          <w:szCs w:val="20"/>
          <w:lang w:val="en-US"/>
        </w:rPr>
        <w:t>12-681-97-09</w:t>
      </w:r>
      <w:r w:rsidRPr="000A1BB9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Pr="000A1BB9">
        <w:rPr>
          <w:rFonts w:ascii="Tahoma" w:hAnsi="Tahoma" w:cs="Tahoma"/>
          <w:sz w:val="20"/>
          <w:szCs w:val="20"/>
          <w:lang w:val="en-US"/>
        </w:rPr>
        <w:t xml:space="preserve">E-mail: </w:t>
      </w:r>
      <w:r w:rsidRPr="000A1BB9">
        <w:rPr>
          <w:rFonts w:ascii="Tahoma" w:hAnsi="Tahoma" w:cs="Tahoma"/>
          <w:sz w:val="20"/>
          <w:szCs w:val="20"/>
          <w:lang w:val="en-US"/>
        </w:rPr>
        <w:tab/>
      </w:r>
      <w:r w:rsidRPr="00FC7350">
        <w:rPr>
          <w:rFonts w:ascii="Tahoma" w:hAnsi="Tahoma" w:cs="Tahoma"/>
          <w:b/>
          <w:bCs w:val="0"/>
          <w:sz w:val="20"/>
          <w:szCs w:val="20"/>
          <w:lang w:val="en-US"/>
        </w:rPr>
        <w:t>szkola@sapsp.pl</w:t>
      </w:r>
    </w:p>
    <w:p w14:paraId="272D3134" w14:textId="77777777" w:rsidR="0081647B" w:rsidRPr="000E038F" w:rsidRDefault="0081647B" w:rsidP="00110A02">
      <w:pPr>
        <w:pStyle w:val="Akapitzlist"/>
        <w:keepNext/>
        <w:spacing w:before="60"/>
        <w:ind w:left="0"/>
        <w:contextualSpacing w:val="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III</w:t>
      </w:r>
    </w:p>
    <w:p w14:paraId="0BC56585" w14:textId="77777777" w:rsidR="0081647B" w:rsidRPr="000E038F" w:rsidRDefault="0081647B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6" w:name="_Toc34382367"/>
      <w:r w:rsidRPr="000E038F">
        <w:rPr>
          <w:rFonts w:ascii="Tahoma" w:hAnsi="Tahoma" w:cs="Tahoma"/>
          <w:bCs/>
          <w:caps/>
          <w:sz w:val="22"/>
        </w:rPr>
        <w:t>Tryb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15866" w:rsidRPr="000E038F">
        <w:rPr>
          <w:rFonts w:ascii="Tahoma" w:hAnsi="Tahoma" w:cs="Tahoma"/>
          <w:bCs/>
          <w:caps/>
          <w:sz w:val="22"/>
        </w:rPr>
        <w:t>UDZIELENIA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15866" w:rsidRPr="000E038F">
        <w:rPr>
          <w:rFonts w:ascii="Tahoma" w:hAnsi="Tahoma" w:cs="Tahoma"/>
          <w:bCs/>
          <w:caps/>
          <w:sz w:val="22"/>
        </w:rPr>
        <w:t>ZAMÓWIENIA</w:t>
      </w:r>
      <w:bookmarkEnd w:id="6"/>
    </w:p>
    <w:p w14:paraId="2ED459B0" w14:textId="277BD705" w:rsidR="00F15866" w:rsidRPr="0099528E" w:rsidRDefault="00F15866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Niniejsze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trybie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przetargu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ograniczonego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podstawie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99528E">
        <w:rPr>
          <w:rFonts w:ascii="Tahoma" w:hAnsi="Tahoma" w:cs="Tahoma"/>
          <w:color w:val="auto"/>
          <w:sz w:val="20"/>
          <w:lang w:val="pl-PL"/>
        </w:rPr>
        <w:t> </w:t>
      </w:r>
      <w:r w:rsidRPr="0099528E">
        <w:rPr>
          <w:rFonts w:ascii="Tahoma" w:hAnsi="Tahoma" w:cs="Tahoma"/>
          <w:color w:val="auto"/>
          <w:sz w:val="20"/>
          <w:lang w:val="pl-PL"/>
        </w:rPr>
        <w:t>39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i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nast.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29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stycznia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2004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r.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Prawo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Zamówień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Publicznych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bCs/>
          <w:color w:val="auto"/>
          <w:sz w:val="20"/>
          <w:lang w:val="pl-PL"/>
        </w:rPr>
        <w:t>(</w:t>
      </w:r>
      <w:proofErr w:type="spellStart"/>
      <w:r w:rsidR="00DE5A63">
        <w:rPr>
          <w:rFonts w:ascii="Tahoma" w:hAnsi="Tahoma" w:cs="Tahoma"/>
          <w:bCs/>
          <w:color w:val="auto"/>
          <w:sz w:val="20"/>
          <w:lang w:val="pl-PL"/>
        </w:rPr>
        <w:t>t.j</w:t>
      </w:r>
      <w:proofErr w:type="spellEnd"/>
      <w:r w:rsidR="00DE5A63">
        <w:rPr>
          <w:rFonts w:ascii="Tahoma" w:hAnsi="Tahoma" w:cs="Tahoma"/>
          <w:bCs/>
          <w:color w:val="auto"/>
          <w:sz w:val="20"/>
          <w:lang w:val="pl-PL"/>
        </w:rPr>
        <w:t>. Dz. U. z 2019 r., poz. 1843 ze zm.</w:t>
      </w:r>
      <w:r w:rsidR="002F7164" w:rsidRPr="0099528E">
        <w:rPr>
          <w:rFonts w:ascii="Tahoma" w:hAnsi="Tahoma" w:cs="Tahoma"/>
          <w:bCs/>
          <w:color w:val="auto"/>
          <w:sz w:val="20"/>
          <w:lang w:val="pl-PL"/>
        </w:rPr>
        <w:t>)</w:t>
      </w:r>
      <w:r w:rsidR="00631FC0" w:rsidRPr="0099528E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zwanej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dalej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„ustawą”.</w:t>
      </w:r>
    </w:p>
    <w:p w14:paraId="23817B86" w14:textId="77777777" w:rsidR="00F15866" w:rsidRPr="0099528E" w:rsidRDefault="00F15866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99528E">
        <w:rPr>
          <w:rFonts w:ascii="Tahoma" w:hAnsi="Tahoma" w:cs="Tahoma"/>
          <w:color w:val="auto"/>
          <w:sz w:val="20"/>
          <w:lang w:val="pl-PL"/>
        </w:rPr>
        <w:t>Wartość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65875" w:rsidRPr="0099528E">
        <w:rPr>
          <w:rFonts w:ascii="Tahoma" w:hAnsi="Tahoma" w:cs="Tahoma"/>
          <w:color w:val="auto"/>
          <w:sz w:val="20"/>
          <w:lang w:val="pl-PL"/>
        </w:rPr>
        <w:t>nie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przekracza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równowartości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kwoty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określonej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przepisach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wykonawczych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wydanych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podstawie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art.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11.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8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Pr="0099528E">
        <w:rPr>
          <w:rFonts w:ascii="Tahoma" w:hAnsi="Tahoma" w:cs="Tahoma"/>
          <w:color w:val="auto"/>
          <w:sz w:val="20"/>
          <w:lang w:val="pl-PL"/>
        </w:rPr>
        <w:t>.</w:t>
      </w:r>
    </w:p>
    <w:p w14:paraId="396C7B34" w14:textId="77777777" w:rsidR="0099528E" w:rsidRPr="0099528E" w:rsidRDefault="0099528E" w:rsidP="00E14383">
      <w:pPr>
        <w:pStyle w:val="Tekstpodstawowy"/>
        <w:widowControl w:val="0"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u w:val="single"/>
          <w:lang w:val="pl-PL"/>
        </w:rPr>
      </w:pPr>
      <w:r w:rsidRPr="0099528E">
        <w:rPr>
          <w:rFonts w:ascii="Tahoma" w:hAnsi="Tahoma" w:cs="Tahoma"/>
          <w:sz w:val="20"/>
          <w:u w:val="single"/>
        </w:rPr>
        <w:t>Postępowanie prowadzone jest w oparciu o zapisy art. 24aa ust. 1 ustawy. Zamawiający najpierw dokona oceny ofert, a następnie zbada, czy wykonawca, którego oferta została oceniona jako najkorzystniejsza, nie podlega wykluczeniu oraz spełnia warunki udziału w postępowaniu.</w:t>
      </w:r>
    </w:p>
    <w:p w14:paraId="11BF4439" w14:textId="77777777" w:rsidR="00F15866" w:rsidRPr="0099528E" w:rsidRDefault="00F15866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99528E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zakresie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nieuregulowanym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niniejszą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Specyfikacją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Istotnych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Warunków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Zamówienia,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zwaną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dalej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„SIWZ”,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zastosowanie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mają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przepisy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.</w:t>
      </w:r>
    </w:p>
    <w:p w14:paraId="71A8F960" w14:textId="77777777" w:rsidR="0081647B" w:rsidRPr="000E038F" w:rsidRDefault="0081647B" w:rsidP="00110A02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IV</w:t>
      </w:r>
    </w:p>
    <w:p w14:paraId="7A73BA54" w14:textId="77777777" w:rsidR="0081647B" w:rsidRPr="000E038F" w:rsidRDefault="0081647B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7" w:name="_Toc34382368"/>
      <w:r w:rsidRPr="000E038F">
        <w:rPr>
          <w:rFonts w:ascii="Tahoma" w:hAnsi="Tahoma" w:cs="Tahoma"/>
          <w:bCs/>
          <w:caps/>
          <w:sz w:val="22"/>
        </w:rPr>
        <w:t>sposób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POROZUMIEWANIA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SIĘ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ORAZ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UDZIELANIA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WYJAŚNIEŃ</w:t>
      </w:r>
      <w:bookmarkEnd w:id="7"/>
    </w:p>
    <w:p w14:paraId="44C01C6E" w14:textId="77777777" w:rsidR="00116C0D" w:rsidRPr="000E038F" w:rsidRDefault="00116C0D" w:rsidP="008E2923">
      <w:pPr>
        <w:pStyle w:val="Akapitzlist"/>
        <w:numPr>
          <w:ilvl w:val="0"/>
          <w:numId w:val="7"/>
        </w:numPr>
        <w:tabs>
          <w:tab w:val="clear" w:pos="705"/>
        </w:tabs>
        <w:spacing w:before="60"/>
        <w:ind w:left="284" w:hanging="284"/>
        <w:contextualSpacing w:val="0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Sposób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porozumiewania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się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stron.</w:t>
      </w:r>
    </w:p>
    <w:p w14:paraId="190F81CD" w14:textId="77777777" w:rsidR="00116C0D" w:rsidRPr="000E038F" w:rsidRDefault="0081647B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ofertę,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adresuje:</w:t>
      </w:r>
    </w:p>
    <w:p w14:paraId="02F36726" w14:textId="77777777" w:rsidR="00116C0D" w:rsidRPr="000E038F" w:rsidRDefault="00116C0D" w:rsidP="009970A1">
      <w:pPr>
        <w:spacing w:before="60"/>
        <w:ind w:left="426" w:hanging="426"/>
        <w:jc w:val="center"/>
        <w:rPr>
          <w:rFonts w:ascii="Tahoma" w:hAnsi="Tahoma" w:cs="Tahoma"/>
          <w:b/>
          <w:i/>
        </w:rPr>
      </w:pPr>
      <w:r w:rsidRPr="000E038F">
        <w:rPr>
          <w:rFonts w:ascii="Tahoma" w:hAnsi="Tahoma" w:cs="Tahoma"/>
          <w:b/>
          <w:i/>
        </w:rPr>
        <w:t>Szkoła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Aspirantów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Państwowej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Straży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Pożarnej,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31-951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Kraków,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os.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Zgody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18</w:t>
      </w:r>
    </w:p>
    <w:p w14:paraId="4EC8CFD5" w14:textId="77777777" w:rsidR="00116C0D" w:rsidRPr="000E038F" w:rsidRDefault="00116C0D" w:rsidP="009970A1">
      <w:pPr>
        <w:ind w:left="425" w:hanging="425"/>
        <w:jc w:val="center"/>
        <w:rPr>
          <w:rFonts w:ascii="Tahoma" w:hAnsi="Tahoma" w:cs="Tahoma"/>
          <w:b/>
          <w:i/>
        </w:rPr>
      </w:pPr>
      <w:r w:rsidRPr="000E038F">
        <w:rPr>
          <w:rFonts w:ascii="Tahoma" w:hAnsi="Tahoma" w:cs="Tahoma"/>
          <w:b/>
          <w:i/>
        </w:rPr>
        <w:t>(sekretariat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Komendanta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Szkoły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pokój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200,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II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piętro,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bud.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A)</w:t>
      </w:r>
    </w:p>
    <w:p w14:paraId="08D9EC9C" w14:textId="77777777" w:rsidR="00116C0D" w:rsidRPr="000E038F" w:rsidRDefault="00116C0D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wymaga,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aby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kierowane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caps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opatrzone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numerem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sprawy.</w:t>
      </w:r>
    </w:p>
    <w:p w14:paraId="2B56D911" w14:textId="77777777" w:rsidR="007861D0" w:rsidRPr="0066682F" w:rsidRDefault="002202C9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DB72CC">
        <w:rPr>
          <w:rFonts w:ascii="Tahoma" w:hAnsi="Tahoma" w:cs="Tahoma"/>
        </w:rPr>
        <w:t> </w:t>
      </w:r>
      <w:r w:rsidR="002A0DC7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</w:t>
      </w:r>
      <w:r w:rsidR="00142D86" w:rsidRPr="000E038F">
        <w:rPr>
          <w:rFonts w:ascii="Tahoma" w:hAnsi="Tahoma" w:cs="Tahoma"/>
        </w:rPr>
        <w:t>yw</w:t>
      </w:r>
      <w:r w:rsidRPr="000E038F">
        <w:rPr>
          <w:rFonts w:ascii="Tahoma" w:hAnsi="Tahoma" w:cs="Tahoma"/>
        </w:rPr>
        <w:t>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drogą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/pocztą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elektroniczną/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faxem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pisemnie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wyjątkiem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oferty,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umowy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ora</w:t>
      </w:r>
      <w:r w:rsidR="002F7164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wymienionych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A72E82" w:rsidRPr="000E038F">
        <w:rPr>
          <w:rFonts w:ascii="Tahoma" w:hAnsi="Tahoma" w:cs="Tahoma"/>
        </w:rPr>
        <w:t>rozdzi</w:t>
      </w:r>
      <w:r w:rsidR="00F11924" w:rsidRPr="000E038F">
        <w:rPr>
          <w:rFonts w:ascii="Tahoma" w:hAnsi="Tahoma" w:cs="Tahoma"/>
        </w:rPr>
        <w:t>ałach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V,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VII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niniejsze</w:t>
      </w:r>
      <w:r w:rsidR="002F7164" w:rsidRPr="000E038F">
        <w:rPr>
          <w:rFonts w:ascii="Tahoma" w:hAnsi="Tahoma" w:cs="Tahoma"/>
        </w:rPr>
        <w:t>j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również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złożenia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wyniku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lastRenderedPageBreak/>
        <w:t>wezwania,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26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dla</w:t>
      </w:r>
      <w:r w:rsidR="00631FC0">
        <w:rPr>
          <w:rFonts w:ascii="Tahoma" w:hAnsi="Tahoma" w:cs="Tahoma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których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Prawodawca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przewidział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wyłącznie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formę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pisemną</w:t>
      </w:r>
      <w:r w:rsidRPr="0066682F">
        <w:rPr>
          <w:rFonts w:ascii="Tahoma" w:hAnsi="Tahoma" w:cs="Tahoma"/>
          <w:color w:val="000000" w:themeColor="text1"/>
        </w:rPr>
        <w:t>.</w:t>
      </w:r>
    </w:p>
    <w:p w14:paraId="3DD22416" w14:textId="77777777" w:rsidR="002202C9" w:rsidRPr="000E038F" w:rsidRDefault="007861D0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pomocą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faksu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każdej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stron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="002202C9" w:rsidRPr="000E038F">
        <w:rPr>
          <w:rFonts w:ascii="Tahoma" w:hAnsi="Tahoma" w:cs="Tahoma"/>
        </w:rPr>
        <w:t>fakt</w:t>
      </w:r>
      <w:r w:rsidR="002F7164" w:rsidRPr="000E038F">
        <w:rPr>
          <w:rFonts w:ascii="Tahoma" w:hAnsi="Tahoma" w:cs="Tahoma"/>
        </w:rPr>
        <w:t>u</w:t>
      </w:r>
      <w:r w:rsidR="00631FC0">
        <w:rPr>
          <w:rFonts w:ascii="Tahoma" w:hAnsi="Tahoma" w:cs="Tahoma"/>
        </w:rPr>
        <w:t xml:space="preserve"> </w:t>
      </w:r>
      <w:r w:rsidR="002202C9"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="002202C9" w:rsidRPr="000E038F">
        <w:rPr>
          <w:rFonts w:ascii="Tahoma" w:hAnsi="Tahoma" w:cs="Tahoma"/>
        </w:rPr>
        <w:t>otrzymania.</w:t>
      </w:r>
    </w:p>
    <w:p w14:paraId="41BF41B3" w14:textId="77777777" w:rsidR="007861D0" w:rsidRPr="000E038F" w:rsidRDefault="007861D0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informuje,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pozwalają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jakikolwiek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zarówno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</w:t>
      </w:r>
      <w:r w:rsidR="002F7164" w:rsidRPr="000E038F">
        <w:rPr>
          <w:rFonts w:ascii="Tahoma" w:hAnsi="Tahoma" w:cs="Tahoma"/>
        </w:rPr>
        <w:t>m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</w:t>
      </w:r>
      <w:r w:rsidR="00436A8E" w:rsidRPr="000E038F">
        <w:rPr>
          <w:rFonts w:ascii="Tahoma" w:hAnsi="Tahoma" w:cs="Tahoma"/>
        </w:rPr>
        <w:t>nionymi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porozumiewania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="00436A8E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ykonawcami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</w:t>
      </w:r>
      <w:r w:rsidR="00436A8E" w:rsidRPr="000E038F">
        <w:rPr>
          <w:rFonts w:ascii="Tahoma" w:hAnsi="Tahoma" w:cs="Tahoma"/>
        </w:rPr>
        <w:t>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niniejszym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Oznacza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reagował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telefoniczny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lub/i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osobisty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swojej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siedzibie</w:t>
      </w:r>
      <w:r w:rsidR="00436A8E" w:rsidRPr="000E038F">
        <w:rPr>
          <w:rFonts w:ascii="Tahoma" w:hAnsi="Tahoma" w:cs="Tahoma"/>
        </w:rPr>
        <w:t>.</w:t>
      </w:r>
    </w:p>
    <w:p w14:paraId="61484478" w14:textId="77777777" w:rsidR="00116C0D" w:rsidRPr="000E038F" w:rsidRDefault="00795771" w:rsidP="008E2923">
      <w:pPr>
        <w:pStyle w:val="Akapitzlist"/>
        <w:numPr>
          <w:ilvl w:val="0"/>
          <w:numId w:val="7"/>
        </w:numPr>
        <w:tabs>
          <w:tab w:val="clear" w:pos="705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uprawnione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porozumiewania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wykonawcami</w:t>
      </w:r>
      <w:r w:rsidR="00631FC0">
        <w:rPr>
          <w:rFonts w:ascii="Tahoma" w:hAnsi="Tahoma" w:cs="Tahoma"/>
          <w:b/>
        </w:rPr>
        <w:t xml:space="preserve"> </w:t>
      </w:r>
      <w:r w:rsidR="00116C0D" w:rsidRPr="000E038F">
        <w:rPr>
          <w:rFonts w:ascii="Tahoma" w:hAnsi="Tahoma" w:cs="Tahoma"/>
          <w:b/>
        </w:rPr>
        <w:t>są:</w:t>
      </w:r>
    </w:p>
    <w:p w14:paraId="2C77A4A2" w14:textId="4DD719CB" w:rsidR="00116C0D" w:rsidRPr="000E038F" w:rsidRDefault="001366F8" w:rsidP="00C373FF">
      <w:pPr>
        <w:numPr>
          <w:ilvl w:val="0"/>
          <w:numId w:val="12"/>
        </w:numPr>
        <w:tabs>
          <w:tab w:val="clear" w:pos="2340"/>
        </w:tabs>
        <w:spacing w:before="60"/>
        <w:ind w:left="567" w:hanging="283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związanych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przedmiotem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zamówienia:</w:t>
      </w:r>
      <w:r w:rsidR="00E9471B">
        <w:rPr>
          <w:rFonts w:ascii="Tahoma" w:hAnsi="Tahoma" w:cs="Tahoma"/>
          <w:bCs/>
        </w:rPr>
        <w:t xml:space="preserve"> </w:t>
      </w:r>
      <w:r w:rsidR="00C94647">
        <w:rPr>
          <w:rFonts w:ascii="Tahoma" w:hAnsi="Tahoma" w:cs="Tahoma"/>
          <w:bCs/>
        </w:rPr>
        <w:t xml:space="preserve">mł. </w:t>
      </w:r>
      <w:r w:rsidR="00E9471B">
        <w:rPr>
          <w:rFonts w:ascii="Tahoma" w:hAnsi="Tahoma" w:cs="Tahoma"/>
          <w:bCs/>
        </w:rPr>
        <w:t xml:space="preserve">kpt. </w:t>
      </w:r>
      <w:r w:rsidR="00C94647">
        <w:rPr>
          <w:rFonts w:ascii="Tahoma" w:hAnsi="Tahoma" w:cs="Tahoma"/>
          <w:bCs/>
        </w:rPr>
        <w:t>Piotr Kruczek</w:t>
      </w:r>
      <w:r w:rsidR="00E96A9E" w:rsidRPr="00E9471B">
        <w:rPr>
          <w:rFonts w:ascii="Tahoma" w:hAnsi="Tahoma" w:cs="Tahoma"/>
        </w:rPr>
        <w:t>;</w:t>
      </w:r>
    </w:p>
    <w:p w14:paraId="04F3AA0E" w14:textId="77777777" w:rsidR="00116C0D" w:rsidRPr="000E038F" w:rsidRDefault="00116C0D" w:rsidP="00C373FF">
      <w:pPr>
        <w:numPr>
          <w:ilvl w:val="0"/>
          <w:numId w:val="12"/>
        </w:numPr>
        <w:tabs>
          <w:tab w:val="clear" w:pos="2340"/>
        </w:tabs>
        <w:ind w:left="568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związanych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SIWZ:</w:t>
      </w:r>
      <w:r w:rsidR="00631FC0">
        <w:rPr>
          <w:rFonts w:ascii="Tahoma" w:hAnsi="Tahoma" w:cs="Tahoma"/>
        </w:rPr>
        <w:t xml:space="preserve"> </w:t>
      </w:r>
      <w:proofErr w:type="spellStart"/>
      <w:r w:rsidR="00265875" w:rsidRPr="000E038F">
        <w:rPr>
          <w:rFonts w:ascii="Tahoma" w:hAnsi="Tahoma" w:cs="Tahoma"/>
        </w:rPr>
        <w:t>asp</w:t>
      </w:r>
      <w:proofErr w:type="spellEnd"/>
      <w:r w:rsidR="00265875" w:rsidRPr="000E038F">
        <w:rPr>
          <w:rFonts w:ascii="Tahoma" w:hAnsi="Tahoma" w:cs="Tahoma"/>
        </w:rPr>
        <w:t>.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Paweł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Zelek</w:t>
      </w:r>
      <w:r w:rsidRPr="000E038F">
        <w:rPr>
          <w:rFonts w:ascii="Tahoma" w:hAnsi="Tahoma" w:cs="Tahoma"/>
        </w:rPr>
        <w:t>.</w:t>
      </w:r>
    </w:p>
    <w:p w14:paraId="12CF8E57" w14:textId="77777777" w:rsidR="003D7AD4" w:rsidRPr="000E038F" w:rsidRDefault="003D7AD4" w:rsidP="008E2923">
      <w:pPr>
        <w:numPr>
          <w:ilvl w:val="0"/>
          <w:numId w:val="7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Sposób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udzielania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wyjaśnień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dotyczących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treści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SIWZ.</w:t>
      </w:r>
    </w:p>
    <w:p w14:paraId="3F945C5F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SIWZ.</w:t>
      </w:r>
    </w:p>
    <w:p w14:paraId="39A88E44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zorganizowania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zebrania,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38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wykonawcami.</w:t>
      </w:r>
    </w:p>
    <w:p w14:paraId="126693CF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jednak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F11924"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warunkiem,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wpłynie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końca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połowa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wyznaczonego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</w:p>
    <w:p w14:paraId="04411C28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wpłynie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9965F9"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3.1,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pozostawić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rozpatrywania.</w:t>
      </w:r>
    </w:p>
    <w:p w14:paraId="50E1E799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uzasadnionych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przypadkach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przed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upływem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zmienić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SIWZ.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Dokonaną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zmianę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treści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specyfikacji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amawiającego.</w:t>
      </w:r>
    </w:p>
    <w:p w14:paraId="057EB3D9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Treść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zapytań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wykonawcom,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ujawniania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źródła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zapytania,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internetowej</w:t>
      </w:r>
      <w:r w:rsidR="00631FC0">
        <w:rPr>
          <w:rFonts w:ascii="Tahoma" w:hAnsi="Tahoma" w:cs="Tahoma"/>
        </w:rPr>
        <w:t xml:space="preserve"> </w:t>
      </w:r>
      <w:r w:rsidR="00E736DF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amawiającego.</w:t>
      </w:r>
    </w:p>
    <w:p w14:paraId="68C64872" w14:textId="77777777" w:rsidR="002202C9" w:rsidRPr="000E038F" w:rsidRDefault="00DF3158" w:rsidP="002202C9">
      <w:pPr>
        <w:pStyle w:val="Akapitzlist"/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rozbieżności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pomiędzy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obowiązującą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przyjąć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zawierającego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późniejsze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="00E736DF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amawiającego.</w:t>
      </w:r>
    </w:p>
    <w:p w14:paraId="19D63B99" w14:textId="77777777" w:rsidR="003D7AD4" w:rsidRPr="000E038F" w:rsidRDefault="003D7AD4" w:rsidP="002202C9">
      <w:pPr>
        <w:pStyle w:val="Akapitzlist"/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uzasadnionych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przypadkach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przed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upływem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zmienić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SIWZ.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Dokonaną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zmianę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treści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specyfikacji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internetowej.</w:t>
      </w:r>
    </w:p>
    <w:p w14:paraId="4AB90B90" w14:textId="77777777" w:rsidR="004C5A48" w:rsidRPr="000E038F" w:rsidRDefault="003159C7" w:rsidP="00110A02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V</w:t>
      </w:r>
    </w:p>
    <w:p w14:paraId="37FD68E2" w14:textId="77777777" w:rsidR="00E142D0" w:rsidRPr="000E038F" w:rsidRDefault="00E142D0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8" w:name="_Toc303144648"/>
      <w:bookmarkStart w:id="9" w:name="_Toc34382369"/>
      <w:r w:rsidRPr="000E038F">
        <w:rPr>
          <w:rFonts w:ascii="Tahoma" w:hAnsi="Tahoma" w:cs="Tahoma"/>
          <w:bCs/>
          <w:caps/>
          <w:sz w:val="22"/>
        </w:rPr>
        <w:t>Warunki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udziału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postępowaniu,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DOKUMENTY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WYMAGANE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CELU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POTWIERDZENIA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WARUNKÓW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UDZIAŁU</w:t>
      </w:r>
      <w:bookmarkEnd w:id="9"/>
    </w:p>
    <w:p w14:paraId="0FAD6A37" w14:textId="77777777" w:rsidR="001A5491" w:rsidRPr="000E038F" w:rsidRDefault="00F874A4" w:rsidP="009970A1">
      <w:pPr>
        <w:pStyle w:val="Tekstpodstawowy3"/>
        <w:numPr>
          <w:ilvl w:val="1"/>
          <w:numId w:val="3"/>
        </w:numPr>
        <w:tabs>
          <w:tab w:val="clear" w:pos="1980"/>
        </w:tabs>
        <w:spacing w:before="6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udzielenie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mogą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ubiegać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art.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22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ustawy,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tj.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którzy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:</w:t>
      </w:r>
    </w:p>
    <w:p w14:paraId="0AD077BB" w14:textId="77777777" w:rsidR="00F874A4" w:rsidRPr="000E038F" w:rsidRDefault="00F874A4" w:rsidP="00E14383">
      <w:pPr>
        <w:pStyle w:val="Default"/>
        <w:numPr>
          <w:ilvl w:val="0"/>
          <w:numId w:val="26"/>
        </w:numPr>
        <w:tabs>
          <w:tab w:val="clear" w:pos="1260"/>
        </w:tabs>
        <w:spacing w:before="60"/>
        <w:ind w:left="568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podlegają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wykluczeniu;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7A8DF9CD" w14:textId="77777777" w:rsidR="00F874A4" w:rsidRPr="000E038F" w:rsidRDefault="00F874A4" w:rsidP="00E14383">
      <w:pPr>
        <w:pStyle w:val="Default"/>
        <w:numPr>
          <w:ilvl w:val="0"/>
          <w:numId w:val="26"/>
        </w:numPr>
        <w:tabs>
          <w:tab w:val="clear" w:pos="1260"/>
        </w:tabs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spełniają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486330" w:rsidRPr="000E038F">
        <w:rPr>
          <w:rFonts w:ascii="Tahoma" w:hAnsi="Tahoma" w:cs="Tahoma"/>
          <w:bCs/>
          <w:color w:val="auto"/>
          <w:sz w:val="20"/>
          <w:szCs w:val="20"/>
        </w:rPr>
        <w:t>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86330" w:rsidRPr="000E038F">
        <w:rPr>
          <w:rFonts w:ascii="Tahoma" w:hAnsi="Tahoma" w:cs="Tahoma"/>
          <w:bCs/>
          <w:color w:val="auto"/>
          <w:sz w:val="20"/>
          <w:szCs w:val="20"/>
        </w:rPr>
        <w:t>dotyczące:</w:t>
      </w:r>
    </w:p>
    <w:p w14:paraId="33B52882" w14:textId="77777777" w:rsidR="00486330" w:rsidRPr="000E038F" w:rsidRDefault="00486330" w:rsidP="00E14383">
      <w:pPr>
        <w:pStyle w:val="Default"/>
        <w:numPr>
          <w:ilvl w:val="0"/>
          <w:numId w:val="30"/>
        </w:numPr>
        <w:spacing w:before="60"/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kompetencji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uprawnień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prowadzenia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określonej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zawodowej,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ile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wynika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odrębnych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przepisów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yznacza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szczegółowego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,</w:t>
      </w:r>
    </w:p>
    <w:p w14:paraId="47DFC098" w14:textId="77777777" w:rsidR="00486330" w:rsidRPr="000E038F" w:rsidRDefault="00486330" w:rsidP="00E14383">
      <w:pPr>
        <w:pStyle w:val="Default"/>
        <w:numPr>
          <w:ilvl w:val="0"/>
          <w:numId w:val="30"/>
        </w:numPr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ekonomicznej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finansowej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wyznacza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szczegółowego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,</w:t>
      </w:r>
    </w:p>
    <w:p w14:paraId="6DEC57FD" w14:textId="11A8599C" w:rsidR="00486330" w:rsidRPr="0066682F" w:rsidRDefault="00486330" w:rsidP="00E14383">
      <w:pPr>
        <w:pStyle w:val="Default"/>
        <w:numPr>
          <w:ilvl w:val="0"/>
          <w:numId w:val="30"/>
        </w:numPr>
        <w:ind w:left="709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2755BD"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celu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potwierdzenia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spełnienia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warunku,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zobowiązany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wykazać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b/>
          <w:color w:val="000000" w:themeColor="text1"/>
          <w:sz w:val="20"/>
          <w:szCs w:val="20"/>
        </w:rPr>
        <w:t>jednej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podobnym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charakterze,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okresie</w:t>
      </w:r>
      <w:r w:rsidR="00631FC0" w:rsidRPr="0066682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ostatnich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3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lat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przed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upływem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terminu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składania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ofert,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</w:t>
      </w:r>
      <w:r w:rsidR="00DB72CC" w:rsidRPr="0066682F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jeżeli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prowadzenia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działalności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krótszy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-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okresie,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wraz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podaniem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wartości,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przedmiotu,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dat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podmiotów,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rzecz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których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zostały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załączeniem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dowodów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określających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zostały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</w:t>
      </w:r>
      <w:r w:rsidR="00AE18B3">
        <w:rPr>
          <w:rFonts w:ascii="Tahoma" w:hAnsi="Tahoma" w:cs="Tahoma"/>
          <w:color w:val="000000" w:themeColor="text1"/>
          <w:sz w:val="20"/>
          <w:szCs w:val="20"/>
        </w:rPr>
        <w:t xml:space="preserve"> należycie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czym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dowodami,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których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mowa,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są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referencje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bądź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wystawione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podmiot,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rzecz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lastRenderedPageBreak/>
        <w:t>którego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były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wykonywane,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jeżeli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AE18B3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uzasadnionej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przyczyny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obiektywnym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charakterze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stanie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uzyskać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-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oświadczenie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(zgodnie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wzorem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stanowiącym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załącznik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nr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F651F" w:rsidRPr="0066682F">
        <w:rPr>
          <w:rFonts w:ascii="Tahoma" w:hAnsi="Tahoma" w:cs="Tahoma"/>
          <w:color w:val="000000" w:themeColor="text1"/>
          <w:sz w:val="20"/>
          <w:szCs w:val="20"/>
        </w:rPr>
        <w:t>7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SIWZ)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co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najmniej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50%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zaoferowanej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ofercie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równowartości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innej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walucie</w:t>
      </w:r>
      <w:r w:rsidR="00E32EA4" w:rsidRPr="0066682F">
        <w:rPr>
          <w:rFonts w:ascii="Tahoma" w:hAnsi="Tahoma" w:cs="Tahoma"/>
          <w:color w:val="000000" w:themeColor="text1"/>
          <w:sz w:val="20"/>
          <w:szCs w:val="20"/>
        </w:rPr>
        <w:t>.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3F288D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przypadku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złożenia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zawierających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dane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walucie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niż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polska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(PLN)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zamawiający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jako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przeliczeniowy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przyjmie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średni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NBP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zamieszczenia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ogłoszenia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zamówieniu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DB72CC" w:rsidRPr="0066682F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Biuletynie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Zamówień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Publicznych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(średnie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walut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dostępne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są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adresem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internetowym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NBP).</w:t>
      </w:r>
    </w:p>
    <w:p w14:paraId="1EF87DC6" w14:textId="77777777" w:rsidR="005D64A6" w:rsidRPr="000E038F" w:rsidRDefault="005D64A6" w:rsidP="009970A1">
      <w:pPr>
        <w:pStyle w:val="Tekstpodstawowy3"/>
        <w:numPr>
          <w:ilvl w:val="1"/>
          <w:numId w:val="3"/>
        </w:numPr>
        <w:tabs>
          <w:tab w:val="clear" w:pos="1980"/>
        </w:tabs>
        <w:spacing w:before="6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F249A"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F249A" w:rsidRPr="000E038F">
        <w:rPr>
          <w:rFonts w:ascii="Tahoma" w:hAnsi="Tahoma" w:cs="Tahoma"/>
          <w:color w:val="auto"/>
          <w:sz w:val="20"/>
          <w:szCs w:val="20"/>
        </w:rPr>
        <w:t>1</w:t>
      </w:r>
      <w:r w:rsidRPr="000E038F">
        <w:rPr>
          <w:rFonts w:ascii="Tahoma" w:hAnsi="Tahoma" w:cs="Tahoma"/>
          <w:color w:val="auto"/>
          <w:sz w:val="20"/>
          <w:szCs w:val="20"/>
        </w:rPr>
        <w:t>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zobowiązany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jest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452CDE" w:rsidRPr="000E038F">
        <w:rPr>
          <w:rFonts w:ascii="Tahoma" w:hAnsi="Tahoma" w:cs="Tahoma"/>
          <w:color w:val="auto"/>
          <w:sz w:val="20"/>
          <w:szCs w:val="20"/>
        </w:rPr>
        <w:t>do</w:t>
      </w:r>
      <w:r w:rsidR="00DB72CC">
        <w:rPr>
          <w:rFonts w:ascii="Tahoma" w:hAnsi="Tahoma" w:cs="Tahoma"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color w:val="auto"/>
          <w:sz w:val="20"/>
          <w:szCs w:val="20"/>
        </w:rPr>
        <w:t>oferty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dołączyć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„oświadczenie”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-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zgodnie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wzorem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stanowiącym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załącznik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nr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318E6" w:rsidRPr="000E038F">
        <w:rPr>
          <w:rFonts w:ascii="Tahoma" w:hAnsi="Tahoma" w:cs="Tahoma"/>
          <w:color w:val="auto"/>
          <w:sz w:val="20"/>
          <w:szCs w:val="20"/>
        </w:rPr>
        <w:t>4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SIWZ.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DFDC7F5" w14:textId="77777777" w:rsidR="006737A5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części,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niezależnie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charakteru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prawnego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łączących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stosunków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prawnych.</w:t>
      </w:r>
    </w:p>
    <w:p w14:paraId="4BECD03B" w14:textId="77777777" w:rsidR="004071F0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musi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udowodnić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zamawiającemu,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realizując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będzie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dysponował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niezbędnymi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szczególności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przedstawiając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oddania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dyspozycji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niezbędnych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potrzeby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zamówienia.</w:t>
      </w:r>
    </w:p>
    <w:p w14:paraId="56FD332F" w14:textId="77777777" w:rsidR="004071F0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ocenia,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udostępniane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pozwalają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wykazanie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bada,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zachodzą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wobec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podstawy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wykluczenia.</w:t>
      </w:r>
    </w:p>
    <w:p w14:paraId="4AA1846A" w14:textId="77777777" w:rsidR="00825722" w:rsidRPr="000E038F" w:rsidRDefault="00825722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finansowej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ekonomicznej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odpowiada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solidarnie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podmiotem,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udostępnienia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szkodę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podniesioną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powstałą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wskutek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nieudost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ępnienia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chyba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nieudostępnienie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ponosi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winy.</w:t>
      </w:r>
    </w:p>
    <w:p w14:paraId="3161B764" w14:textId="77777777" w:rsidR="00E32EA4" w:rsidRPr="000E038F" w:rsidRDefault="00E32EA4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podmiotu,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mowa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1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pkt</w:t>
      </w:r>
      <w:r w:rsidR="000B3598" w:rsidRPr="000E038F">
        <w:rPr>
          <w:rFonts w:ascii="Tahoma" w:hAnsi="Tahoma" w:cs="Tahoma"/>
          <w:bCs/>
          <w:color w:val="auto"/>
          <w:sz w:val="20"/>
          <w:szCs w:val="20"/>
        </w:rPr>
        <w:t>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2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lit.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potwierdzają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zachodzą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wobec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podstawy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żąda,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terminie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określonym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zastąpił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ten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podmiotem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osobistego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wykaże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zawodowe.</w:t>
      </w:r>
    </w:p>
    <w:p w14:paraId="0CC54BDA" w14:textId="77777777" w:rsidR="0079593F" w:rsidRPr="000E038F" w:rsidRDefault="0079593F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każdym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etapie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uznać,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posiada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wymaganych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zaangażowanie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przedsięwzięcia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gospodarcze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negatywny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wpływ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realizację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zamówienia.</w:t>
      </w:r>
    </w:p>
    <w:p w14:paraId="07FB997B" w14:textId="77777777" w:rsidR="0079593F" w:rsidRPr="000E038F" w:rsidRDefault="00E5309A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wykaz,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oświadczenia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złożone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będą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budzić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wątpliwości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zamawiającego,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on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zwrócić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bezpośre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dnio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właściwego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podmiotu,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rzecz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dostawa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była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wykonana,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dodatkowe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informacje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zakresie.</w:t>
      </w:r>
    </w:p>
    <w:p w14:paraId="5A3BA866" w14:textId="77777777" w:rsidR="00E32EA4" w:rsidRPr="000E038F" w:rsidRDefault="00E32EA4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uzasadnionej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przyczyny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złożyć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wymaganych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mowa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pkt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lit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c),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dopuszcza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złożenie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odpowiednich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dotyczących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technicznej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zawodowej.</w:t>
      </w:r>
    </w:p>
    <w:bookmarkEnd w:id="8"/>
    <w:p w14:paraId="3DB82B0B" w14:textId="77777777" w:rsidR="0061495D" w:rsidRPr="000E038F" w:rsidRDefault="0061495D" w:rsidP="00110A02">
      <w:pPr>
        <w:spacing w:before="60"/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  <w:sz w:val="22"/>
        </w:rPr>
        <w:t>Rozdział</w:t>
      </w:r>
      <w:r w:rsidR="00631FC0">
        <w:rPr>
          <w:rFonts w:ascii="Tahoma" w:hAnsi="Tahoma" w:cs="Tahoma"/>
          <w:b/>
          <w:sz w:val="22"/>
        </w:rPr>
        <w:t xml:space="preserve"> </w:t>
      </w:r>
      <w:r w:rsidR="003159C7" w:rsidRPr="000E038F">
        <w:rPr>
          <w:rFonts w:ascii="Tahoma" w:hAnsi="Tahoma" w:cs="Tahoma"/>
          <w:b/>
          <w:sz w:val="22"/>
        </w:rPr>
        <w:t>V</w:t>
      </w:r>
      <w:r w:rsidR="0081647B" w:rsidRPr="000E038F">
        <w:rPr>
          <w:rFonts w:ascii="Tahoma" w:hAnsi="Tahoma" w:cs="Tahoma"/>
          <w:b/>
          <w:sz w:val="22"/>
        </w:rPr>
        <w:t>I</w:t>
      </w:r>
    </w:p>
    <w:p w14:paraId="5D58249A" w14:textId="77777777" w:rsidR="0061495D" w:rsidRPr="000E038F" w:rsidRDefault="0061495D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0" w:name="_Toc411410467"/>
      <w:bookmarkStart w:id="11" w:name="_Toc34382370"/>
      <w:r w:rsidRPr="000E038F">
        <w:rPr>
          <w:rFonts w:ascii="Tahoma" w:hAnsi="Tahoma" w:cs="Tahoma"/>
          <w:bCs/>
          <w:caps/>
          <w:sz w:val="22"/>
        </w:rPr>
        <w:t>Wykaz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dokumentów,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jakie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mają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dostarczyć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Wykonawcy</w:t>
      </w:r>
      <w:bookmarkEnd w:id="10"/>
      <w:bookmarkEnd w:id="11"/>
    </w:p>
    <w:p w14:paraId="19811F75" w14:textId="77777777" w:rsidR="002D75E8" w:rsidRPr="000E038F" w:rsidRDefault="002D75E8" w:rsidP="00C373F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  <w:u w:val="single"/>
        </w:rPr>
        <w:t>Dokumenty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jakie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mają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dostarczyć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wykonawcy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celu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potwierdzenia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spełnienia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warunków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udziału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postępowaniu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oraz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nie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podlegania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wykluczeniu.</w:t>
      </w:r>
    </w:p>
    <w:p w14:paraId="09A09A7B" w14:textId="77777777" w:rsidR="00715744" w:rsidRPr="000E038F" w:rsidRDefault="002D75E8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  <w:color w:val="000000" w:themeColor="text1"/>
          <w:u w:val="single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zakresie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wstępnego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971420"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="00971420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58723F"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podstaw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przedkłada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ofertą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„Oświadczenie”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  <w:bCs/>
        </w:rPr>
        <w:t>zgodnie</w:t>
      </w:r>
      <w:r w:rsidR="00631FC0">
        <w:rPr>
          <w:rFonts w:ascii="Tahoma" w:hAnsi="Tahoma" w:cs="Tahoma"/>
          <w:bCs/>
        </w:rPr>
        <w:t xml:space="preserve"> </w:t>
      </w:r>
      <w:r w:rsidR="00140A56"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wzorem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stanowiącym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załącznik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nr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4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5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SIWZ</w:t>
      </w:r>
      <w:r w:rsidR="00715744" w:rsidRPr="000E038F">
        <w:rPr>
          <w:rFonts w:ascii="Tahoma" w:hAnsi="Tahoma" w:cs="Tahoma"/>
          <w:color w:val="000000" w:themeColor="text1"/>
        </w:rPr>
        <w:t>.</w:t>
      </w:r>
    </w:p>
    <w:p w14:paraId="71532564" w14:textId="77777777" w:rsidR="00F52BA2" w:rsidRPr="000E038F" w:rsidRDefault="00F52BA2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żąda:</w:t>
      </w:r>
    </w:p>
    <w:p w14:paraId="1DCE5CD3" w14:textId="77777777" w:rsidR="00530176" w:rsidRPr="000E038F" w:rsidRDefault="00530176" w:rsidP="008E2923">
      <w:pPr>
        <w:pStyle w:val="Tekstpodstawowywcity1"/>
        <w:numPr>
          <w:ilvl w:val="1"/>
          <w:numId w:val="6"/>
        </w:numPr>
        <w:tabs>
          <w:tab w:val="clear" w:pos="1980"/>
        </w:tabs>
        <w:spacing w:after="0"/>
        <w:ind w:left="425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naczelnika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urzędu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skarbowego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opłacaniem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podatków,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wcześniej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miesiące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dopuszczenie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porozumienie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lastRenderedPageBreak/>
        <w:t>podatkowym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spłat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ewentualnymi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odsetkami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grzywnami,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uzyskał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przewidziane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zwolnienie,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odroczenie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rozłożenie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raty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zaległych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płatności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wstrzymanie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całości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decyzji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organu;</w:t>
      </w:r>
    </w:p>
    <w:p w14:paraId="10CBC8EC" w14:textId="77777777" w:rsidR="00530176" w:rsidRPr="000E038F" w:rsidRDefault="00530176" w:rsidP="008E2923">
      <w:pPr>
        <w:pStyle w:val="Tekstpodstawowywcity1"/>
        <w:numPr>
          <w:ilvl w:val="1"/>
          <w:numId w:val="6"/>
        </w:numPr>
        <w:tabs>
          <w:tab w:val="clear" w:pos="1980"/>
        </w:tabs>
        <w:spacing w:after="0"/>
        <w:ind w:left="425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terenowej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jednostki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organizacyjnej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Zakładu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Kasy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Rolniczego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</w:t>
      </w:r>
      <w:r w:rsidR="00110A02" w:rsidRPr="000E038F">
        <w:rPr>
          <w:rFonts w:ascii="Tahoma" w:hAnsi="Tahoma" w:cs="Tahoma"/>
        </w:rPr>
        <w:t>o,</w:t>
      </w:r>
      <w:r w:rsidR="00631FC0">
        <w:rPr>
          <w:rFonts w:ascii="Tahoma" w:hAnsi="Tahoma" w:cs="Tahoma"/>
        </w:rPr>
        <w:t xml:space="preserve"> </w:t>
      </w:r>
      <w:r w:rsidR="00110A02" w:rsidRPr="000E038F">
        <w:rPr>
          <w:rFonts w:ascii="Tahoma" w:hAnsi="Tahoma" w:cs="Tahoma"/>
        </w:rPr>
        <w:t>że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opłacaniem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zdrowotne,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wcześniej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miesiące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dopuszczenie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porozumienie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spłat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ewentualnymi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odsetkami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grzywnami,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uzyskał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przewidziane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zwolnienie,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odroczenie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rozłożenie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raty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zaległych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płatności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wstrzymanie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całości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decyzji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organu;</w:t>
      </w:r>
    </w:p>
    <w:p w14:paraId="74E7B709" w14:textId="77777777" w:rsidR="00530176" w:rsidRPr="000E038F" w:rsidRDefault="00530176" w:rsidP="008E2923">
      <w:pPr>
        <w:pStyle w:val="Akapitzlist"/>
        <w:numPr>
          <w:ilvl w:val="1"/>
          <w:numId w:val="6"/>
        </w:numPr>
        <w:tabs>
          <w:tab w:val="clear" w:pos="1980"/>
        </w:tabs>
        <w:autoSpaceDE w:val="0"/>
        <w:autoSpaceDN w:val="0"/>
        <w:adjustRightInd w:val="0"/>
        <w:ind w:left="425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odpisu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rejestru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centralnej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ewidencji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działalności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gospodarczej,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odrębne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wpisu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rejestru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ewidencji,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24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5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ustawy;</w:t>
      </w:r>
    </w:p>
    <w:p w14:paraId="7865C209" w14:textId="77777777" w:rsidR="00530176" w:rsidRPr="000E038F" w:rsidRDefault="00530176" w:rsidP="005D64A6">
      <w:pPr>
        <w:pStyle w:val="Akapitzlist"/>
        <w:numPr>
          <w:ilvl w:val="1"/>
          <w:numId w:val="6"/>
        </w:numPr>
        <w:tabs>
          <w:tab w:val="clear" w:pos="1980"/>
        </w:tabs>
        <w:autoSpaceDE w:val="0"/>
        <w:autoSpaceDN w:val="0"/>
        <w:adjustRightInd w:val="0"/>
        <w:ind w:left="425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grupy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kapitałowej;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grupy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kapitałowej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bądź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potwierdzające,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powiązania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prowadzą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zakłócenia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konkurencji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postępowaniu.</w:t>
      </w:r>
    </w:p>
    <w:p w14:paraId="72D1D784" w14:textId="77777777" w:rsidR="00445080" w:rsidRPr="000E038F" w:rsidRDefault="00445080" w:rsidP="00E14383">
      <w:pPr>
        <w:pStyle w:val="Akapitzlist"/>
        <w:keepNext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  <w:i/>
          <w:color w:val="000000" w:themeColor="text1"/>
          <w:u w:val="single"/>
        </w:rPr>
      </w:pPr>
      <w:r w:rsidRPr="000E038F">
        <w:rPr>
          <w:rFonts w:ascii="Tahoma" w:hAnsi="Tahoma" w:cs="Tahoma"/>
          <w:i/>
          <w:color w:val="000000" w:themeColor="text1"/>
          <w:u w:val="single"/>
        </w:rPr>
        <w:t>Zamawiający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po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dokonaniu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oceny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złożonych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ofert,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537B8" w:rsidRPr="000E038F">
        <w:rPr>
          <w:rFonts w:ascii="Tahoma" w:hAnsi="Tahoma" w:cs="Tahoma"/>
          <w:i/>
          <w:color w:val="000000" w:themeColor="text1"/>
          <w:u w:val="single"/>
        </w:rPr>
        <w:t>może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537B8" w:rsidRPr="000E038F">
        <w:rPr>
          <w:rFonts w:ascii="Tahoma" w:hAnsi="Tahoma" w:cs="Tahoma"/>
          <w:i/>
          <w:color w:val="000000" w:themeColor="text1"/>
          <w:u w:val="single"/>
        </w:rPr>
        <w:t>wezwać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2A0DC7" w:rsidRPr="000E038F">
        <w:rPr>
          <w:rFonts w:ascii="Tahoma" w:hAnsi="Tahoma" w:cs="Tahoma"/>
          <w:i/>
          <w:color w:val="000000" w:themeColor="text1"/>
          <w:u w:val="single"/>
        </w:rPr>
        <w:t>w</w:t>
      </w:r>
      <w:r w:rsidRPr="000E038F">
        <w:rPr>
          <w:rFonts w:ascii="Tahoma" w:hAnsi="Tahoma" w:cs="Tahoma"/>
          <w:i/>
          <w:color w:val="000000" w:themeColor="text1"/>
          <w:u w:val="single"/>
        </w:rPr>
        <w:t>ykonawcę,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którego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oferta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zostanie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i/>
          <w:color w:val="000000" w:themeColor="text1"/>
          <w:u w:val="single"/>
        </w:rPr>
        <w:t>najwyżej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i/>
          <w:color w:val="000000" w:themeColor="text1"/>
          <w:u w:val="single"/>
        </w:rPr>
        <w:t>oceniona</w:t>
      </w:r>
      <w:r w:rsidR="006337F5" w:rsidRPr="000E038F">
        <w:rPr>
          <w:rFonts w:ascii="Tahoma" w:hAnsi="Tahoma" w:cs="Tahoma"/>
          <w:i/>
          <w:color w:val="000000" w:themeColor="text1"/>
          <w:u w:val="single"/>
        </w:rPr>
        <w:t>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6337F5" w:rsidRPr="000E038F">
        <w:rPr>
          <w:rFonts w:ascii="Tahoma" w:hAnsi="Tahoma" w:cs="Tahoma"/>
          <w:i/>
          <w:color w:val="000000" w:themeColor="text1"/>
          <w:u w:val="single"/>
        </w:rPr>
        <w:t>w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6337F5" w:rsidRPr="000E038F">
        <w:rPr>
          <w:rFonts w:ascii="Tahoma" w:hAnsi="Tahoma" w:cs="Tahoma"/>
          <w:i/>
          <w:color w:val="000000" w:themeColor="text1"/>
          <w:u w:val="single"/>
        </w:rPr>
        <w:t>wyznaczonym,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nie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krótszym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niż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537B8" w:rsidRPr="000E038F">
        <w:rPr>
          <w:rFonts w:ascii="Tahoma" w:hAnsi="Tahoma" w:cs="Tahoma"/>
          <w:bCs/>
          <w:i/>
          <w:color w:val="000000" w:themeColor="text1"/>
          <w:u w:val="single"/>
        </w:rPr>
        <w:t>5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dni</w:t>
      </w:r>
      <w:r w:rsidR="006337F5" w:rsidRPr="000E038F">
        <w:rPr>
          <w:rFonts w:ascii="Tahoma" w:hAnsi="Tahoma" w:cs="Tahoma"/>
          <w:bCs/>
          <w:i/>
          <w:color w:val="000000" w:themeColor="text1"/>
          <w:u w:val="single"/>
        </w:rPr>
        <w:t>,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6337F5" w:rsidRPr="000E038F">
        <w:rPr>
          <w:rFonts w:ascii="Tahoma" w:hAnsi="Tahoma" w:cs="Tahoma"/>
          <w:bCs/>
          <w:i/>
          <w:color w:val="000000" w:themeColor="text1"/>
          <w:u w:val="single"/>
        </w:rPr>
        <w:t>terminie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aktualnych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na</w:t>
      </w:r>
      <w:r w:rsidR="00DB72CC">
        <w:rPr>
          <w:rFonts w:ascii="Tahoma" w:hAnsi="Tahoma" w:cs="Tahoma"/>
          <w:bCs/>
          <w:i/>
          <w:color w:val="000000" w:themeColor="text1"/>
          <w:u w:val="single"/>
        </w:rPr>
        <w:t> 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dzień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złożenia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oświadczeń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lub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dokumentów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potwierdzających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okoliczności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potwierdzających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złożone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oświadczenie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spełnieniu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w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arunków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udziału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w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postępowaniu.</w:t>
      </w:r>
    </w:p>
    <w:p w14:paraId="7745D3B8" w14:textId="77777777" w:rsidR="00715744" w:rsidRPr="005163FD" w:rsidRDefault="00715744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  <w:i/>
          <w:u w:val="single"/>
        </w:rPr>
        <w:t>Wykonawca,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terminie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3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dni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od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zamieszczenia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na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stronie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internetowej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informacji,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której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mowa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art.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86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5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ustawy,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przekazuje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zamawiającemu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oświadczenie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przynależności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lub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braku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przynależności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tej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samej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grupy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kapitałowej,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której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mowa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art.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24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1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pkt</w:t>
      </w:r>
      <w:r w:rsidR="00DB72CC">
        <w:rPr>
          <w:rFonts w:ascii="Tahoma" w:hAnsi="Tahoma" w:cs="Tahoma"/>
          <w:bCs/>
          <w:i/>
          <w:u w:val="single"/>
        </w:rPr>
        <w:t>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23.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Wraz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złożeniem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oświadczenia,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wykonawca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może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przedstawić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dowody,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że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powiązania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innym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wykonawcą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prowadzą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zakłócenia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konkurencji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postępowaniu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udzielenie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5163FD">
        <w:rPr>
          <w:rFonts w:ascii="Tahoma" w:hAnsi="Tahoma" w:cs="Tahoma"/>
          <w:bCs/>
          <w:i/>
          <w:u w:val="single"/>
        </w:rPr>
        <w:t>zamówienia</w:t>
      </w:r>
      <w:r w:rsidR="00631FC0" w:rsidRPr="005163FD">
        <w:rPr>
          <w:rFonts w:ascii="Tahoma" w:hAnsi="Tahoma" w:cs="Tahoma"/>
          <w:bCs/>
          <w:i/>
          <w:u w:val="single"/>
        </w:rPr>
        <w:t xml:space="preserve"> </w:t>
      </w:r>
      <w:r w:rsidRPr="005163FD">
        <w:rPr>
          <w:rFonts w:ascii="Tahoma" w:hAnsi="Tahoma" w:cs="Tahoma"/>
          <w:bCs/>
          <w:u w:val="single"/>
        </w:rPr>
        <w:t>-</w:t>
      </w:r>
      <w:r w:rsidR="00631FC0" w:rsidRPr="005163FD">
        <w:rPr>
          <w:rFonts w:ascii="Tahoma" w:hAnsi="Tahoma" w:cs="Tahoma"/>
          <w:bCs/>
          <w:u w:val="single"/>
        </w:rPr>
        <w:t xml:space="preserve"> </w:t>
      </w:r>
      <w:r w:rsidRPr="005163FD">
        <w:rPr>
          <w:rFonts w:ascii="Tahoma" w:hAnsi="Tahoma" w:cs="Tahoma"/>
          <w:bCs/>
          <w:u w:val="single"/>
        </w:rPr>
        <w:t>zgodnie</w:t>
      </w:r>
      <w:r w:rsidR="00631FC0" w:rsidRPr="005163FD">
        <w:rPr>
          <w:rFonts w:ascii="Tahoma" w:hAnsi="Tahoma" w:cs="Tahoma"/>
          <w:bCs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ze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wzorem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stanowiącym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załącznik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nr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="00E735D0" w:rsidRPr="005163FD">
        <w:rPr>
          <w:rFonts w:ascii="Tahoma" w:hAnsi="Tahoma" w:cs="Tahoma"/>
          <w:u w:val="single"/>
        </w:rPr>
        <w:t>6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do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SIWZ.</w:t>
      </w:r>
    </w:p>
    <w:p w14:paraId="4CD821EB" w14:textId="77777777" w:rsidR="005617E5" w:rsidRPr="000E038F" w:rsidRDefault="005617E5" w:rsidP="00E14383">
      <w:pPr>
        <w:pStyle w:val="Tekstpodstawowy"/>
        <w:numPr>
          <w:ilvl w:val="0"/>
          <w:numId w:val="32"/>
        </w:numPr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Informacje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dodatkowe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dla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wykonawców,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dotyczące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dokumentów.</w:t>
      </w:r>
    </w:p>
    <w:p w14:paraId="1A9A19C0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terytorium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Rzeczypospolitej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Polskiej,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zamiast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1.2.,</w:t>
      </w:r>
      <w:r w:rsidR="00631FC0">
        <w:rPr>
          <w:rFonts w:ascii="Tahoma" w:hAnsi="Tahoma" w:cs="Tahoma"/>
        </w:rPr>
        <w:t xml:space="preserve"> </w:t>
      </w:r>
      <w:proofErr w:type="spellStart"/>
      <w:r w:rsidRPr="000E038F">
        <w:rPr>
          <w:rFonts w:ascii="Tahoma" w:hAnsi="Tahoma" w:cs="Tahoma"/>
        </w:rPr>
        <w:t>ppkt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1-3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że:</w:t>
      </w:r>
    </w:p>
    <w:p w14:paraId="24DAAB60" w14:textId="77777777" w:rsidR="00387F7C" w:rsidRPr="000E038F" w:rsidRDefault="00387F7C" w:rsidP="00E1438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567" w:hanging="141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opłacaniem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podatków,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zdrowotne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porozumienie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spłat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ewentualnymi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odsetkami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grzywnami,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uzyskał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przewidziane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zwolnienie,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odroczenie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rozłożenie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raty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zaległych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płatności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wstrzymanie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całości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decyzji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organu,</w:t>
      </w:r>
    </w:p>
    <w:p w14:paraId="73ED466E" w14:textId="77777777" w:rsidR="00387F7C" w:rsidRPr="000E038F" w:rsidRDefault="00387F7C" w:rsidP="00E1438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otwarto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likwidacji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ogłoszono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upadłości.</w:t>
      </w:r>
    </w:p>
    <w:p w14:paraId="70B3F1E1" w14:textId="27A7BD31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131FC">
        <w:rPr>
          <w:rFonts w:ascii="Tahoma" w:hAnsi="Tahoma" w:cs="Tahoma"/>
          <w:color w:val="000000" w:themeColor="text1"/>
        </w:rPr>
        <w:t>Dokumenty,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o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których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mowa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w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ust.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2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pkt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1)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131FC">
        <w:rPr>
          <w:rFonts w:ascii="Tahoma" w:hAnsi="Tahoma" w:cs="Tahoma"/>
          <w:color w:val="000000" w:themeColor="text1"/>
        </w:rPr>
        <w:t>tiret</w:t>
      </w:r>
      <w:proofErr w:type="spellEnd"/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drugi</w:t>
      </w:r>
      <w:r w:rsidR="00A568CB">
        <w:rPr>
          <w:rFonts w:ascii="Tahoma" w:hAnsi="Tahoma" w:cs="Tahoma"/>
          <w:color w:val="000000" w:themeColor="text1"/>
        </w:rPr>
        <w:t>e</w:t>
      </w:r>
      <w:r w:rsidRPr="000131FC">
        <w:rPr>
          <w:rFonts w:ascii="Tahoma" w:hAnsi="Tahoma" w:cs="Tahoma"/>
          <w:color w:val="000000" w:themeColor="text1"/>
        </w:rPr>
        <w:t>,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powinny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być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wystawione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nie</w:t>
      </w:r>
      <w:r w:rsidR="00DB72CC" w:rsidRPr="000131FC">
        <w:rPr>
          <w:rFonts w:ascii="Tahoma" w:hAnsi="Tahoma" w:cs="Tahoma"/>
          <w:color w:val="000000" w:themeColor="text1"/>
        </w:rPr>
        <w:t> </w:t>
      </w:r>
      <w:r w:rsidRPr="000131FC">
        <w:rPr>
          <w:rFonts w:ascii="Tahoma" w:hAnsi="Tahoma" w:cs="Tahoma"/>
          <w:color w:val="000000" w:themeColor="text1"/>
        </w:rPr>
        <w:t>wcześniej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niż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6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miesięcy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przed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upływem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terminu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składania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ofert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albo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wniosków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o</w:t>
      </w:r>
      <w:r w:rsidR="00DB72CC" w:rsidRPr="000131FC">
        <w:rPr>
          <w:rFonts w:ascii="Tahoma" w:hAnsi="Tahoma" w:cs="Tahoma"/>
          <w:color w:val="000000" w:themeColor="text1"/>
        </w:rPr>
        <w:t> </w:t>
      </w:r>
      <w:r w:rsidRPr="000131FC">
        <w:rPr>
          <w:rFonts w:ascii="Tahoma" w:hAnsi="Tahoma" w:cs="Tahoma"/>
          <w:color w:val="000000" w:themeColor="text1"/>
        </w:rPr>
        <w:t>dopuszczenie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do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udziału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w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postępowaniu.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</w:rPr>
        <w:t>Dokument,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1)</w:t>
      </w:r>
      <w:r w:rsidR="00631FC0">
        <w:rPr>
          <w:rFonts w:ascii="Tahoma" w:hAnsi="Tahoma" w:cs="Tahoma"/>
        </w:rPr>
        <w:t xml:space="preserve"> </w:t>
      </w:r>
      <w:proofErr w:type="spellStart"/>
      <w:r w:rsidRPr="000E038F">
        <w:rPr>
          <w:rFonts w:ascii="Tahoma" w:hAnsi="Tahoma" w:cs="Tahoma"/>
        </w:rPr>
        <w:t>tiret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pierwsz</w:t>
      </w:r>
      <w:r w:rsidR="00A568CB">
        <w:rPr>
          <w:rFonts w:ascii="Tahoma" w:hAnsi="Tahoma" w:cs="Tahoma"/>
        </w:rPr>
        <w:t>e</w:t>
      </w:r>
      <w:r w:rsidRPr="000E038F">
        <w:rPr>
          <w:rFonts w:ascii="Tahoma" w:hAnsi="Tahoma" w:cs="Tahoma"/>
        </w:rPr>
        <w:t>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powinien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wcześniej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miesiące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terminu.</w:t>
      </w:r>
    </w:p>
    <w:p w14:paraId="425331C2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zastępuje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zawierającym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reprezentacji,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dotyczyć,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notariuszem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sądowym,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administracyjnym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samorządu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zawodowego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gospodarczego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względu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Zapis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się.</w:t>
      </w:r>
    </w:p>
    <w:p w14:paraId="0CA8C469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wątpliwości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niezbędnych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dokumentu.</w:t>
      </w:r>
    </w:p>
    <w:p w14:paraId="418396F5" w14:textId="77777777" w:rsidR="00387F7C" w:rsidRPr="000E038F" w:rsidRDefault="00387F7C" w:rsidP="00C373FF">
      <w:pPr>
        <w:pStyle w:val="Default"/>
        <w:numPr>
          <w:ilvl w:val="0"/>
          <w:numId w:val="15"/>
        </w:numPr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lastRenderedPageBreak/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celu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oceny,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czy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wykonawca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polegając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zdolnościach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lub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sytuacji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innych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podmiotów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zasadach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określonych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art.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22a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ustawy,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będzie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dysponował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niezbędnymi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zasobami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stopniu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umożliwiającym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należyte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zamówienia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publicznego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oceny,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czy</w:t>
      </w:r>
      <w:r w:rsidR="00DB72CC">
        <w:rPr>
          <w:rFonts w:ascii="Tahoma" w:hAnsi="Tahoma" w:cs="Tahoma"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color w:val="auto"/>
          <w:sz w:val="20"/>
          <w:szCs w:val="20"/>
        </w:rPr>
        <w:t>stosunek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łączący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podmiotami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gwarantuje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rzeczywisty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dostęp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żąda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określają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szczególności:</w:t>
      </w:r>
    </w:p>
    <w:p w14:paraId="70431249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spacing w:before="60"/>
        <w:ind w:left="567" w:hanging="283"/>
        <w:contextualSpacing w:val="0"/>
        <w:rPr>
          <w:rFonts w:ascii="Tahoma" w:hAnsi="Tahoma" w:cs="Tahoma"/>
        </w:rPr>
      </w:pPr>
      <w:r w:rsidRPr="000E038F">
        <w:rPr>
          <w:rFonts w:ascii="Tahoma" w:hAnsi="Tahoma" w:cs="Tahoma"/>
        </w:rPr>
        <w:t>zakres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podmiotu;</w:t>
      </w:r>
    </w:p>
    <w:p w14:paraId="58218031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rPr>
          <w:rFonts w:ascii="Tahoma" w:hAnsi="Tahoma" w:cs="Tahoma"/>
        </w:rPr>
      </w:pP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wykorzystania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wykonywaniu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publicznego;</w:t>
      </w:r>
    </w:p>
    <w:p w14:paraId="183FB371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wykonywaniu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publicznego;</w:t>
      </w:r>
    </w:p>
    <w:p w14:paraId="5ED3AF25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odniesieniu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wykształcenia,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kwalifikacji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zawodowych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doświadczenia,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zrealizuje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usługi,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dotyczą.</w:t>
      </w:r>
    </w:p>
    <w:p w14:paraId="79F30803" w14:textId="77777777" w:rsidR="00387F7C" w:rsidRPr="000E038F" w:rsidRDefault="00387F7C" w:rsidP="00C373FF">
      <w:pPr>
        <w:pStyle w:val="Default"/>
        <w:numPr>
          <w:ilvl w:val="0"/>
          <w:numId w:val="15"/>
        </w:numPr>
        <w:tabs>
          <w:tab w:val="clear" w:pos="786"/>
        </w:tabs>
        <w:spacing w:before="60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żąda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zasadach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art.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22a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ustawy,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przedstawienia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odniesieniu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wymienionych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pkt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1.2.</w:t>
      </w:r>
    </w:p>
    <w:p w14:paraId="7B8758AB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wymienionych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DB72CC">
        <w:rPr>
          <w:rFonts w:ascii="Tahoma" w:hAnsi="Tahoma" w:cs="Tahoma"/>
        </w:rPr>
        <w:t>. </w:t>
      </w:r>
      <w:r w:rsidRPr="000E038F">
        <w:rPr>
          <w:rFonts w:ascii="Tahoma" w:hAnsi="Tahoma" w:cs="Tahoma"/>
        </w:rPr>
        <w:t>1.2,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zamierza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powierzyć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części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podmiotem,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22a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ustawy.</w:t>
      </w:r>
    </w:p>
    <w:p w14:paraId="12618273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VI,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adresami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internetowymi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ogólnodostępnych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bezpłatnych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pobiera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samodzielnie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dokumenty.</w:t>
      </w:r>
    </w:p>
    <w:p w14:paraId="41D61FAA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VI,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znajdują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przechowywanych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97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okoliczności,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25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korzysta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aktualne.</w:t>
      </w:r>
    </w:p>
    <w:p w14:paraId="4E8984D7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22a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oryginale.</w:t>
      </w:r>
    </w:p>
    <w:p w14:paraId="0CB9FBE8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Dokumenty,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DB72CC">
        <w:rPr>
          <w:rFonts w:ascii="Tahoma" w:hAnsi="Tahoma" w:cs="Tahoma"/>
        </w:rPr>
        <w:t>. </w:t>
      </w:r>
      <w:r w:rsidRPr="000E038F">
        <w:rPr>
          <w:rFonts w:ascii="Tahoma" w:hAnsi="Tahoma" w:cs="Tahoma"/>
        </w:rPr>
        <w:t>1</w:t>
      </w:r>
      <w:r w:rsidR="005949A3" w:rsidRPr="000E038F">
        <w:rPr>
          <w:rFonts w:ascii="Tahoma" w:hAnsi="Tahoma" w:cs="Tahoma"/>
        </w:rPr>
        <w:t>0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poświadczonej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oryginałem.</w:t>
      </w:r>
    </w:p>
    <w:p w14:paraId="5601B7EA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dokonuje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zakresie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każdego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dotyczą.</w:t>
      </w:r>
    </w:p>
    <w:p w14:paraId="1AF97489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pisemnej.</w:t>
      </w:r>
    </w:p>
    <w:p w14:paraId="6EF86E27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notarialnie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poświadczonej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wtedy,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nieczytelna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budzi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wątpliwości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prawdziwości.</w:t>
      </w:r>
    </w:p>
    <w:p w14:paraId="4BA6CBD3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sporządzona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polskim.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sporządzone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tłumaczeniem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polski.</w:t>
      </w:r>
    </w:p>
    <w:p w14:paraId="58E628A8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tłumaczenia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pobranych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samodzielnie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dokumentów.</w:t>
      </w:r>
    </w:p>
    <w:p w14:paraId="10B2880E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Jeżeli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art.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25a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ustawy,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potwierdzających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okoliczności,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art.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25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ustawy,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niezbędnych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przeprowadzenia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niekompletne,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zawierają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błędy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budzą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zamawiającego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wątpliwości,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wzywa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uzupełnienia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poprawienia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udzielania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wyjaśnień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siebie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wskazanym,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chyba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mimo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uzupełnienia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poprawienia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udzielenia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wyjaśnień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podlega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odrzuceniu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konieczne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byłoby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unieważnienie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postępowania.</w:t>
      </w:r>
      <w:r w:rsidR="00631FC0">
        <w:rPr>
          <w:rFonts w:ascii="Tahoma" w:hAnsi="Tahoma" w:cs="Tahoma"/>
          <w:bCs/>
        </w:rPr>
        <w:t xml:space="preserve"> </w:t>
      </w:r>
    </w:p>
    <w:p w14:paraId="2C1A3E74" w14:textId="77777777" w:rsidR="0017602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Jeżeli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wymaganych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pełnomocnictw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wadliwe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pełnomocnictwa,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wzywa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siebie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wskazanym,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chyba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mimo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podlega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odrzuceniu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konieczne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byłoby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unieważnienie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postępowania.</w:t>
      </w:r>
    </w:p>
    <w:p w14:paraId="05DAB8EB" w14:textId="77777777" w:rsidR="009970A1" w:rsidRPr="000E038F" w:rsidRDefault="00901A32" w:rsidP="00E1438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lastRenderedPageBreak/>
        <w:t>Pozostałe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dostarczyć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wykonawcy:</w:t>
      </w:r>
    </w:p>
    <w:p w14:paraId="32F4BB81" w14:textId="77777777" w:rsidR="00955F31" w:rsidRPr="00AC3041" w:rsidRDefault="00901A32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oferowana</w:t>
      </w:r>
      <w:r w:rsidR="00631FC0">
        <w:rPr>
          <w:rFonts w:ascii="Tahoma" w:hAnsi="Tahoma" w:cs="Tahoma"/>
        </w:rPr>
        <w:t xml:space="preserve"> </w:t>
      </w:r>
      <w:r w:rsidR="002E598E" w:rsidRPr="000E038F">
        <w:rPr>
          <w:rFonts w:ascii="Tahoma" w:hAnsi="Tahoma" w:cs="Tahoma"/>
          <w:color w:val="000000" w:themeColor="text1"/>
        </w:rPr>
        <w:t>dostawa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wymaganiom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AC3041">
        <w:rPr>
          <w:rFonts w:ascii="Tahoma" w:hAnsi="Tahoma" w:cs="Tahoma"/>
        </w:rPr>
        <w:t>zamawiający</w:t>
      </w:r>
      <w:r w:rsidR="00631FC0" w:rsidRPr="00AC3041">
        <w:rPr>
          <w:rFonts w:ascii="Tahoma" w:hAnsi="Tahoma" w:cs="Tahoma"/>
        </w:rPr>
        <w:t xml:space="preserve"> </w:t>
      </w:r>
      <w:r w:rsidRPr="00AC3041">
        <w:rPr>
          <w:rFonts w:ascii="Tahoma" w:hAnsi="Tahoma" w:cs="Tahoma"/>
        </w:rPr>
        <w:t>żąda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dołączenia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do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oferty</w:t>
      </w:r>
      <w:r w:rsidRPr="00AC3041">
        <w:rPr>
          <w:rFonts w:ascii="Tahoma" w:hAnsi="Tahoma" w:cs="Tahoma"/>
        </w:rPr>
        <w:t>:</w:t>
      </w:r>
    </w:p>
    <w:p w14:paraId="71CA1D2D" w14:textId="77777777" w:rsidR="000767A2" w:rsidRPr="00F33467" w:rsidRDefault="00F33467" w:rsidP="00204549">
      <w:pPr>
        <w:pStyle w:val="kasia"/>
        <w:widowControl/>
        <w:numPr>
          <w:ilvl w:val="0"/>
          <w:numId w:val="70"/>
        </w:numPr>
        <w:spacing w:before="0" w:after="0" w:line="240" w:lineRule="auto"/>
        <w:ind w:left="567" w:hanging="203"/>
        <w:rPr>
          <w:rFonts w:ascii="Tahoma" w:hAnsi="Tahoma" w:cs="Tahoma"/>
          <w:color w:val="000000" w:themeColor="text1"/>
          <w:sz w:val="20"/>
        </w:rPr>
      </w:pPr>
      <w:r w:rsidRPr="00F33467">
        <w:rPr>
          <w:rFonts w:ascii="Tahoma" w:hAnsi="Tahoma" w:cs="Tahoma"/>
          <w:color w:val="000000" w:themeColor="text1"/>
          <w:sz w:val="20"/>
        </w:rPr>
        <w:t>„Zestawienie parametrów technicznych - z</w:t>
      </w:r>
      <w:r w:rsidR="000767A2" w:rsidRPr="00F33467">
        <w:rPr>
          <w:rFonts w:ascii="Tahoma" w:hAnsi="Tahoma" w:cs="Tahoma"/>
          <w:color w:val="000000" w:themeColor="text1"/>
          <w:sz w:val="20"/>
        </w:rPr>
        <w:t>ałącznik nr 3.1</w:t>
      </w:r>
      <w:r w:rsidRPr="00F33467">
        <w:rPr>
          <w:rFonts w:ascii="Tahoma" w:hAnsi="Tahoma" w:cs="Tahoma"/>
          <w:color w:val="000000" w:themeColor="text1"/>
          <w:sz w:val="20"/>
        </w:rPr>
        <w:t xml:space="preserve"> do SIWZ,</w:t>
      </w:r>
    </w:p>
    <w:p w14:paraId="71CE34F7" w14:textId="2FE50F8B" w:rsidR="000B041B" w:rsidRDefault="00A568CB" w:rsidP="00204549">
      <w:pPr>
        <w:pStyle w:val="kasia"/>
        <w:widowControl/>
        <w:numPr>
          <w:ilvl w:val="0"/>
          <w:numId w:val="70"/>
        </w:numPr>
        <w:spacing w:before="0" w:after="0" w:line="240" w:lineRule="auto"/>
        <w:ind w:left="567" w:hanging="20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="000B041B" w:rsidRPr="00A90A68">
        <w:rPr>
          <w:rFonts w:ascii="Tahoma" w:hAnsi="Tahoma" w:cs="Tahoma"/>
          <w:sz w:val="20"/>
        </w:rPr>
        <w:t xml:space="preserve">ktualne </w:t>
      </w:r>
      <w:r w:rsidR="000B041B" w:rsidRPr="00A90A68">
        <w:rPr>
          <w:rFonts w:ascii="Tahoma" w:hAnsi="Tahoma" w:cs="Tahoma"/>
          <w:b/>
          <w:sz w:val="20"/>
        </w:rPr>
        <w:t>świadectwo dopuszczenia</w:t>
      </w:r>
      <w:r w:rsidR="000B041B" w:rsidRPr="00A90A68">
        <w:rPr>
          <w:rFonts w:ascii="Tahoma" w:hAnsi="Tahoma" w:cs="Tahoma"/>
          <w:sz w:val="20"/>
        </w:rPr>
        <w:t xml:space="preserve"> do użytkowania, wydane na podstawie Rozporządzenia Ministra Spraw Wewnętrznych i Administracji z dnia 20 czerwca 2007 r. w</w:t>
      </w:r>
      <w:r w:rsidR="000767A2">
        <w:rPr>
          <w:rFonts w:ascii="Tahoma" w:hAnsi="Tahoma" w:cs="Tahoma"/>
          <w:sz w:val="20"/>
        </w:rPr>
        <w:t> </w:t>
      </w:r>
      <w:r w:rsidR="000B041B" w:rsidRPr="00A90A68">
        <w:rPr>
          <w:rFonts w:ascii="Tahoma" w:hAnsi="Tahoma" w:cs="Tahoma"/>
          <w:sz w:val="20"/>
        </w:rPr>
        <w:t>sprawie wykazu wyrobów służących zapewnieniu bezpieczeństwa publicznego lub ochronie zdrowia i życia oraz mienia, a także zasad wydawania dopuszczenia tych wyrobów do użytkowania (Dz. U. z 2007 r. nr 143. poz. 1002 ze</w:t>
      </w:r>
      <w:r w:rsidR="000767A2">
        <w:rPr>
          <w:rFonts w:ascii="Tahoma" w:hAnsi="Tahoma" w:cs="Tahoma"/>
          <w:sz w:val="20"/>
        </w:rPr>
        <w:t xml:space="preserve"> </w:t>
      </w:r>
      <w:r w:rsidR="000B041B" w:rsidRPr="00A90A68">
        <w:rPr>
          <w:rFonts w:ascii="Tahoma" w:hAnsi="Tahoma" w:cs="Tahoma"/>
          <w:sz w:val="20"/>
        </w:rPr>
        <w:t>zm.).</w:t>
      </w:r>
    </w:p>
    <w:p w14:paraId="0ED2DE0C" w14:textId="77777777" w:rsidR="00473D3E" w:rsidRPr="006C2B1F" w:rsidRDefault="00473D3E" w:rsidP="00B24B9B">
      <w:pPr>
        <w:keepNext/>
        <w:spacing w:before="6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C2B1F">
        <w:rPr>
          <w:rFonts w:ascii="Tahoma" w:hAnsi="Tahoma" w:cs="Tahoma"/>
          <w:b/>
          <w:color w:val="000000" w:themeColor="text1"/>
          <w:sz w:val="22"/>
          <w:szCs w:val="22"/>
        </w:rPr>
        <w:t>Rozdział</w:t>
      </w:r>
      <w:r w:rsidR="00631FC0" w:rsidRPr="006C2B1F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6C2B1F">
        <w:rPr>
          <w:rFonts w:ascii="Tahoma" w:hAnsi="Tahoma" w:cs="Tahoma"/>
          <w:b/>
          <w:color w:val="000000" w:themeColor="text1"/>
          <w:sz w:val="22"/>
          <w:szCs w:val="22"/>
        </w:rPr>
        <w:t>VI</w:t>
      </w:r>
      <w:r w:rsidR="0081647B" w:rsidRPr="006C2B1F">
        <w:rPr>
          <w:rFonts w:ascii="Tahoma" w:hAnsi="Tahoma" w:cs="Tahoma"/>
          <w:b/>
          <w:color w:val="000000" w:themeColor="text1"/>
          <w:sz w:val="22"/>
          <w:szCs w:val="22"/>
        </w:rPr>
        <w:t>I</w:t>
      </w:r>
    </w:p>
    <w:p w14:paraId="4A9D1EA4" w14:textId="77777777" w:rsidR="00F80141" w:rsidRPr="006C2B1F" w:rsidRDefault="00F80141" w:rsidP="00B24B9B">
      <w:pPr>
        <w:pStyle w:val="Nagwek1"/>
        <w:jc w:val="center"/>
        <w:rPr>
          <w:rFonts w:ascii="Tahoma" w:hAnsi="Tahoma" w:cs="Tahoma"/>
          <w:bCs/>
          <w:caps/>
          <w:color w:val="000000" w:themeColor="text1"/>
          <w:sz w:val="22"/>
        </w:rPr>
      </w:pPr>
      <w:bookmarkStart w:id="12" w:name="_Toc34382371"/>
      <w:r w:rsidRPr="006C2B1F">
        <w:rPr>
          <w:rFonts w:ascii="Tahoma" w:hAnsi="Tahoma" w:cs="Tahoma"/>
          <w:bCs/>
          <w:caps/>
          <w:color w:val="000000" w:themeColor="text1"/>
          <w:sz w:val="22"/>
        </w:rPr>
        <w:t>Oferta</w:t>
      </w:r>
      <w:bookmarkEnd w:id="12"/>
    </w:p>
    <w:p w14:paraId="08AD60D5" w14:textId="77777777" w:rsidR="003159C7" w:rsidRPr="006C2B1F" w:rsidRDefault="003159C7" w:rsidP="00577056">
      <w:pPr>
        <w:pStyle w:val="Tekstpodstawowy"/>
        <w:numPr>
          <w:ilvl w:val="0"/>
          <w:numId w:val="1"/>
        </w:numPr>
        <w:tabs>
          <w:tab w:val="clear" w:pos="48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Dokumenty,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które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składają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się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na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ofertę.</w:t>
      </w:r>
    </w:p>
    <w:p w14:paraId="7E688A64" w14:textId="77777777" w:rsidR="001537B8" w:rsidRPr="006C2B1F" w:rsidRDefault="003159C7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u w:val="single"/>
          <w:lang w:val="pl-PL"/>
        </w:rPr>
      </w:pP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Dokumenty,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o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których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mowa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w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Rozdziale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2211AE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V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i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2211AE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VI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5D64A6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SIWZ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.</w:t>
      </w:r>
    </w:p>
    <w:p w14:paraId="0B921551" w14:textId="77777777" w:rsidR="00E74C7D" w:rsidRPr="006C2B1F" w:rsidRDefault="00E74C7D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u w:val="single"/>
          <w:lang w:val="pl-PL"/>
        </w:rPr>
      </w:pPr>
      <w:r w:rsidRPr="006C2B1F">
        <w:rPr>
          <w:rFonts w:ascii="Tahoma" w:hAnsi="Tahoma" w:cs="Tahoma"/>
          <w:color w:val="000000" w:themeColor="text1"/>
          <w:sz w:val="20"/>
          <w:lang w:val="pl-PL"/>
        </w:rPr>
        <w:t>„Formularz ofertowy” zgodnie ze wzorem stanowiącym załącznik nr 3 do SIWZ.</w:t>
      </w:r>
    </w:p>
    <w:p w14:paraId="7E4888FB" w14:textId="77777777" w:rsidR="00F80141" w:rsidRPr="000E038F" w:rsidRDefault="000B4C19" w:rsidP="00C373FF">
      <w:pPr>
        <w:pStyle w:val="Akapitzlist"/>
        <w:numPr>
          <w:ilvl w:val="0"/>
          <w:numId w:val="19"/>
        </w:numPr>
        <w:spacing w:before="60"/>
        <w:ind w:left="284" w:hanging="284"/>
        <w:contextualSpacing w:val="0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Opis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sposobu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przygotowania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oferty</w:t>
      </w:r>
      <w:r w:rsidRPr="000E038F">
        <w:rPr>
          <w:rFonts w:ascii="Tahoma" w:hAnsi="Tahoma" w:cs="Tahoma"/>
          <w:b/>
          <w:bCs/>
          <w:caps/>
        </w:rPr>
        <w:t>.</w:t>
      </w:r>
    </w:p>
    <w:p w14:paraId="3FBC0D1B" w14:textId="77777777" w:rsidR="000529D3" w:rsidRPr="000E038F" w:rsidRDefault="000529D3" w:rsidP="00C373FF">
      <w:pPr>
        <w:pStyle w:val="Akapitzlist"/>
        <w:numPr>
          <w:ilvl w:val="1"/>
          <w:numId w:val="19"/>
        </w:numPr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napisana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maszynie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pisania/komputerze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trwałą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czytelną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techniką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fizyczne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(wykonawca)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pełnomocnika/pełnomocników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jednostki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organizacyjnej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nieposiadającej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prawnej.</w:t>
      </w:r>
    </w:p>
    <w:p w14:paraId="2C4F8B78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Miejsca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ofercie,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naniósł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podpisane/parafowane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więcej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wszystkie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naniósł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podpisane/parafowane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osoby.</w:t>
      </w:r>
    </w:p>
    <w:p w14:paraId="02A63917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nieuprawnione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nieważną.</w:t>
      </w:r>
      <w:r w:rsidR="00631FC0">
        <w:rPr>
          <w:rFonts w:ascii="Tahoma" w:hAnsi="Tahoma" w:cs="Tahoma"/>
        </w:rPr>
        <w:t xml:space="preserve"> </w:t>
      </w:r>
      <w:r w:rsidR="002A0DC7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zobowiązany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załączyć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osoby/osób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załączonych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uprawniających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obrocie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prawnym.</w:t>
      </w:r>
    </w:p>
    <w:p w14:paraId="3DE8C733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nieprzejrzystym,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zamkniętym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opakowaniu/kopercie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gwarantujący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zachowanie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poufności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nienaruszalność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otwarcia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</w:p>
    <w:p w14:paraId="262ED0F0" w14:textId="77777777" w:rsidR="000529D3" w:rsidRPr="000E038F" w:rsidRDefault="000529D3" w:rsidP="00C373FF">
      <w:pPr>
        <w:numPr>
          <w:ilvl w:val="1"/>
          <w:numId w:val="19"/>
        </w:numPr>
        <w:spacing w:before="60" w:after="12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Opakowanie/koperta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opatrzona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nazwą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dokładnym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adresem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wykonawcy.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</w:t>
      </w:r>
      <w:r w:rsidR="00BA5EA4" w:rsidRPr="000E038F">
        <w:rPr>
          <w:rFonts w:ascii="Tahoma" w:hAnsi="Tahoma" w:cs="Tahoma"/>
        </w:rPr>
        <w:t>rać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wyraźne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wskazanie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adresata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oznaczona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sposób:</w:t>
      </w:r>
    </w:p>
    <w:tbl>
      <w:tblPr>
        <w:tblW w:w="80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9"/>
      </w:tblGrid>
      <w:tr w:rsidR="003F288D" w:rsidRPr="003F288D" w14:paraId="3FF55E9F" w14:textId="77777777" w:rsidTr="003F288D">
        <w:tc>
          <w:tcPr>
            <w:tcW w:w="8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256C2" w14:textId="77777777" w:rsidR="00483E88" w:rsidRPr="003F288D" w:rsidRDefault="00483E88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</w:rPr>
            </w:pPr>
            <w:r w:rsidRPr="003F288D">
              <w:rPr>
                <w:rFonts w:ascii="Tahoma" w:hAnsi="Tahoma" w:cs="Tahoma"/>
                <w:b/>
              </w:rPr>
              <w:t>„Oferta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Pr="003F288D">
              <w:rPr>
                <w:rFonts w:ascii="Tahoma" w:hAnsi="Tahoma" w:cs="Tahoma"/>
                <w:b/>
              </w:rPr>
              <w:t>w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Pr="003F288D">
              <w:rPr>
                <w:rFonts w:ascii="Tahoma" w:hAnsi="Tahoma" w:cs="Tahoma"/>
                <w:b/>
              </w:rPr>
              <w:t>sprawie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Pr="003F288D">
              <w:rPr>
                <w:rFonts w:ascii="Tahoma" w:hAnsi="Tahoma" w:cs="Tahoma"/>
                <w:b/>
              </w:rPr>
              <w:t>przetargu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Pr="003F288D">
              <w:rPr>
                <w:rFonts w:ascii="Tahoma" w:hAnsi="Tahoma" w:cs="Tahoma"/>
                <w:b/>
              </w:rPr>
              <w:t>nieograniczonego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Pr="003F288D">
              <w:rPr>
                <w:rFonts w:ascii="Tahoma" w:hAnsi="Tahoma" w:cs="Tahoma"/>
                <w:b/>
              </w:rPr>
              <w:t>pn.:</w:t>
            </w:r>
          </w:p>
          <w:p w14:paraId="73974CEE" w14:textId="77777777" w:rsidR="000B3598" w:rsidRPr="003F288D" w:rsidRDefault="00483E88" w:rsidP="007227ED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i/>
              </w:rPr>
            </w:pPr>
            <w:r w:rsidRPr="003F288D">
              <w:rPr>
                <w:rFonts w:ascii="Tahoma" w:hAnsi="Tahoma" w:cs="Tahoma"/>
                <w:b/>
                <w:i/>
              </w:rPr>
              <w:t>„</w:t>
            </w:r>
            <w:r w:rsidR="00E735D0" w:rsidRPr="003F288D">
              <w:rPr>
                <w:rFonts w:ascii="Tahoma" w:hAnsi="Tahoma" w:cs="Tahoma"/>
                <w:b/>
                <w:i/>
              </w:rPr>
              <w:t>Dostawa</w:t>
            </w:r>
            <w:r w:rsidR="00631FC0" w:rsidRPr="003F288D">
              <w:rPr>
                <w:rFonts w:ascii="Tahoma" w:hAnsi="Tahoma" w:cs="Tahoma"/>
                <w:b/>
                <w:i/>
              </w:rPr>
              <w:t xml:space="preserve"> </w:t>
            </w:r>
            <w:r w:rsidR="008026C5" w:rsidRPr="003F288D">
              <w:rPr>
                <w:rFonts w:ascii="Tahoma" w:hAnsi="Tahoma" w:cs="Tahoma"/>
                <w:b/>
                <w:bCs/>
                <w:i/>
              </w:rPr>
              <w:t>ubrań specjalnych</w:t>
            </w:r>
          </w:p>
          <w:p w14:paraId="0E6F3B6D" w14:textId="77777777" w:rsidR="00483E88" w:rsidRPr="003F288D" w:rsidRDefault="00E735D0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i/>
              </w:rPr>
            </w:pPr>
            <w:r w:rsidRPr="003F288D">
              <w:rPr>
                <w:rFonts w:ascii="Tahoma" w:hAnsi="Tahoma" w:cs="Tahoma"/>
                <w:b/>
                <w:i/>
              </w:rPr>
              <w:t>dla</w:t>
            </w:r>
            <w:r w:rsidR="00631FC0" w:rsidRPr="003F288D">
              <w:rPr>
                <w:rFonts w:ascii="Tahoma" w:hAnsi="Tahoma" w:cs="Tahoma"/>
                <w:b/>
                <w:i/>
              </w:rPr>
              <w:t xml:space="preserve"> </w:t>
            </w:r>
            <w:r w:rsidRPr="003F288D">
              <w:rPr>
                <w:rFonts w:ascii="Tahoma" w:hAnsi="Tahoma" w:cs="Tahoma"/>
                <w:b/>
                <w:i/>
              </w:rPr>
              <w:t>Szkoły</w:t>
            </w:r>
            <w:r w:rsidR="00631FC0" w:rsidRPr="003F288D">
              <w:rPr>
                <w:rFonts w:ascii="Tahoma" w:hAnsi="Tahoma" w:cs="Tahoma"/>
                <w:b/>
                <w:i/>
              </w:rPr>
              <w:t xml:space="preserve"> </w:t>
            </w:r>
            <w:r w:rsidRPr="003F288D">
              <w:rPr>
                <w:rFonts w:ascii="Tahoma" w:hAnsi="Tahoma" w:cs="Tahoma"/>
                <w:b/>
                <w:i/>
              </w:rPr>
              <w:t>Aspirantów</w:t>
            </w:r>
            <w:r w:rsidR="00631FC0" w:rsidRPr="003F288D">
              <w:rPr>
                <w:rFonts w:ascii="Tahoma" w:hAnsi="Tahoma" w:cs="Tahoma"/>
                <w:b/>
                <w:i/>
              </w:rPr>
              <w:t xml:space="preserve"> </w:t>
            </w:r>
            <w:r w:rsidRPr="003F288D">
              <w:rPr>
                <w:rFonts w:ascii="Tahoma" w:hAnsi="Tahoma" w:cs="Tahoma"/>
                <w:b/>
                <w:i/>
              </w:rPr>
              <w:t>Państwowej</w:t>
            </w:r>
            <w:r w:rsidR="00631FC0" w:rsidRPr="003F288D">
              <w:rPr>
                <w:rFonts w:ascii="Tahoma" w:hAnsi="Tahoma" w:cs="Tahoma"/>
                <w:b/>
                <w:i/>
              </w:rPr>
              <w:t xml:space="preserve"> </w:t>
            </w:r>
            <w:r w:rsidRPr="003F288D">
              <w:rPr>
                <w:rFonts w:ascii="Tahoma" w:hAnsi="Tahoma" w:cs="Tahoma"/>
                <w:b/>
                <w:i/>
              </w:rPr>
              <w:t>Straży</w:t>
            </w:r>
            <w:r w:rsidR="00631FC0" w:rsidRPr="003F288D">
              <w:rPr>
                <w:rFonts w:ascii="Tahoma" w:hAnsi="Tahoma" w:cs="Tahoma"/>
                <w:b/>
                <w:i/>
              </w:rPr>
              <w:t xml:space="preserve"> </w:t>
            </w:r>
            <w:r w:rsidRPr="003F288D">
              <w:rPr>
                <w:rFonts w:ascii="Tahoma" w:hAnsi="Tahoma" w:cs="Tahoma"/>
                <w:b/>
                <w:i/>
              </w:rPr>
              <w:t>Pożarnej</w:t>
            </w:r>
            <w:r w:rsidR="00631FC0" w:rsidRPr="003F288D">
              <w:rPr>
                <w:rFonts w:ascii="Tahoma" w:hAnsi="Tahoma" w:cs="Tahoma"/>
                <w:b/>
                <w:i/>
              </w:rPr>
              <w:t xml:space="preserve"> </w:t>
            </w:r>
            <w:r w:rsidRPr="003F288D">
              <w:rPr>
                <w:rFonts w:ascii="Tahoma" w:hAnsi="Tahoma" w:cs="Tahoma"/>
                <w:b/>
                <w:i/>
              </w:rPr>
              <w:t>w</w:t>
            </w:r>
            <w:r w:rsidR="00631FC0" w:rsidRPr="003F288D">
              <w:rPr>
                <w:rFonts w:ascii="Tahoma" w:hAnsi="Tahoma" w:cs="Tahoma"/>
                <w:b/>
                <w:i/>
              </w:rPr>
              <w:t xml:space="preserve"> </w:t>
            </w:r>
            <w:r w:rsidRPr="003F288D">
              <w:rPr>
                <w:rFonts w:ascii="Tahoma" w:hAnsi="Tahoma" w:cs="Tahoma"/>
                <w:b/>
                <w:i/>
              </w:rPr>
              <w:t>Krakowie</w:t>
            </w:r>
            <w:r w:rsidR="00483E88" w:rsidRPr="003F288D">
              <w:rPr>
                <w:rFonts w:ascii="Tahoma" w:hAnsi="Tahoma" w:cs="Tahoma"/>
                <w:b/>
                <w:bCs/>
                <w:i/>
              </w:rPr>
              <w:t>”</w:t>
            </w:r>
            <w:r w:rsidR="00483E88" w:rsidRPr="003F288D">
              <w:rPr>
                <w:rFonts w:ascii="Tahoma" w:hAnsi="Tahoma" w:cs="Tahoma"/>
                <w:b/>
                <w:i/>
              </w:rPr>
              <w:t>.</w:t>
            </w:r>
          </w:p>
          <w:p w14:paraId="5C478CE7" w14:textId="2384E707" w:rsidR="000B790A" w:rsidRPr="003F288D" w:rsidRDefault="00483E88" w:rsidP="003B21C2">
            <w:pPr>
              <w:pStyle w:val="Akapitzlist"/>
              <w:ind w:left="34"/>
              <w:jc w:val="center"/>
              <w:rPr>
                <w:rFonts w:ascii="Tahoma" w:hAnsi="Tahoma" w:cs="Tahoma"/>
                <w:b/>
              </w:rPr>
            </w:pPr>
            <w:r w:rsidRPr="003F288D">
              <w:rPr>
                <w:rFonts w:ascii="Tahoma" w:hAnsi="Tahoma" w:cs="Tahoma"/>
                <w:b/>
              </w:rPr>
              <w:t>napis: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Pr="003F288D">
              <w:rPr>
                <w:rFonts w:ascii="Tahoma" w:hAnsi="Tahoma" w:cs="Tahoma"/>
                <w:b/>
              </w:rPr>
              <w:t>„Nie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Pr="003F288D">
              <w:rPr>
                <w:rFonts w:ascii="Tahoma" w:hAnsi="Tahoma" w:cs="Tahoma"/>
                <w:b/>
              </w:rPr>
              <w:t>otwierać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Pr="003F288D">
              <w:rPr>
                <w:rFonts w:ascii="Tahoma" w:hAnsi="Tahoma" w:cs="Tahoma"/>
                <w:b/>
              </w:rPr>
              <w:t>przed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="00C94647" w:rsidRPr="003F288D">
              <w:rPr>
                <w:rFonts w:ascii="Tahoma" w:hAnsi="Tahoma" w:cs="Tahoma"/>
                <w:b/>
              </w:rPr>
              <w:t>17</w:t>
            </w:r>
            <w:r w:rsidRPr="003F288D">
              <w:rPr>
                <w:rFonts w:ascii="Tahoma" w:hAnsi="Tahoma" w:cs="Tahoma"/>
                <w:b/>
              </w:rPr>
              <w:t>.</w:t>
            </w:r>
            <w:r w:rsidR="00512176" w:rsidRPr="003F288D">
              <w:rPr>
                <w:rFonts w:ascii="Tahoma" w:hAnsi="Tahoma" w:cs="Tahoma"/>
                <w:b/>
              </w:rPr>
              <w:t>0</w:t>
            </w:r>
            <w:r w:rsidR="00C94647" w:rsidRPr="003F288D">
              <w:rPr>
                <w:rFonts w:ascii="Tahoma" w:hAnsi="Tahoma" w:cs="Tahoma"/>
                <w:b/>
              </w:rPr>
              <w:t>3</w:t>
            </w:r>
            <w:r w:rsidRPr="003F288D">
              <w:rPr>
                <w:rFonts w:ascii="Tahoma" w:hAnsi="Tahoma" w:cs="Tahoma"/>
                <w:b/>
              </w:rPr>
              <w:t>.</w:t>
            </w:r>
            <w:r w:rsidR="000C18C1" w:rsidRPr="003F288D">
              <w:rPr>
                <w:rFonts w:ascii="Tahoma" w:hAnsi="Tahoma" w:cs="Tahoma"/>
                <w:b/>
              </w:rPr>
              <w:t>20</w:t>
            </w:r>
            <w:r w:rsidR="00C94647" w:rsidRPr="003F288D">
              <w:rPr>
                <w:rFonts w:ascii="Tahoma" w:hAnsi="Tahoma" w:cs="Tahoma"/>
                <w:b/>
              </w:rPr>
              <w:t>20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Pr="003F288D">
              <w:rPr>
                <w:rFonts w:ascii="Tahoma" w:hAnsi="Tahoma" w:cs="Tahoma"/>
                <w:b/>
              </w:rPr>
              <w:t>r.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Pr="003F288D">
              <w:rPr>
                <w:rFonts w:ascii="Tahoma" w:hAnsi="Tahoma" w:cs="Tahoma"/>
                <w:b/>
              </w:rPr>
              <w:t>godz.</w:t>
            </w:r>
            <w:r w:rsidR="00631FC0" w:rsidRPr="003F288D">
              <w:rPr>
                <w:rFonts w:ascii="Tahoma" w:hAnsi="Tahoma" w:cs="Tahoma"/>
                <w:b/>
              </w:rPr>
              <w:t xml:space="preserve"> </w:t>
            </w:r>
            <w:r w:rsidRPr="003F288D">
              <w:rPr>
                <w:rFonts w:ascii="Tahoma" w:hAnsi="Tahoma" w:cs="Tahoma"/>
                <w:b/>
              </w:rPr>
              <w:t>1</w:t>
            </w:r>
            <w:r w:rsidR="000131FC" w:rsidRPr="003F288D">
              <w:rPr>
                <w:rFonts w:ascii="Tahoma" w:hAnsi="Tahoma" w:cs="Tahoma"/>
                <w:b/>
              </w:rPr>
              <w:t>2</w:t>
            </w:r>
            <w:r w:rsidRPr="003F288D">
              <w:rPr>
                <w:rFonts w:ascii="Tahoma" w:hAnsi="Tahoma" w:cs="Tahoma"/>
                <w:b/>
                <w:u w:val="single"/>
                <w:vertAlign w:val="superscript"/>
              </w:rPr>
              <w:t>15</w:t>
            </w:r>
            <w:r w:rsidRPr="003F288D">
              <w:rPr>
                <w:rFonts w:ascii="Tahoma" w:hAnsi="Tahoma" w:cs="Tahoma"/>
                <w:b/>
              </w:rPr>
              <w:t>”.</w:t>
            </w:r>
          </w:p>
        </w:tc>
      </w:tr>
    </w:tbl>
    <w:p w14:paraId="433BD865" w14:textId="77777777" w:rsidR="000529D3" w:rsidRPr="000E038F" w:rsidRDefault="000529D3" w:rsidP="00C373FF">
      <w:pPr>
        <w:pStyle w:val="Tekstpodstawowy"/>
        <w:numPr>
          <w:ilvl w:val="1"/>
          <w:numId w:val="19"/>
        </w:numPr>
        <w:spacing w:before="12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opakowanie/koperta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oznaczona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sposób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wskazany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058C7" w:rsidRPr="000E038F">
        <w:rPr>
          <w:rFonts w:ascii="Tahoma" w:hAnsi="Tahoma" w:cs="Tahoma"/>
          <w:color w:val="auto"/>
          <w:sz w:val="20"/>
          <w:lang w:val="pl-PL"/>
        </w:rPr>
        <w:t>p</w:t>
      </w:r>
      <w:r w:rsidRPr="000E038F">
        <w:rPr>
          <w:rFonts w:ascii="Tahoma" w:hAnsi="Tahoma" w:cs="Tahoma"/>
          <w:color w:val="auto"/>
          <w:sz w:val="20"/>
          <w:lang w:val="pl-PL"/>
        </w:rPr>
        <w:t>kt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2.5.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ponosić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żadnej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odpowiedzialności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zagubi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przesyłki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przedwczesne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otwarcie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oferty.</w:t>
      </w:r>
    </w:p>
    <w:p w14:paraId="69E98457" w14:textId="77777777" w:rsidR="00F80141" w:rsidRPr="000E038F" w:rsidRDefault="000529D3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Koszty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uczestnictwa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postępowaniu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zamówienia,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tym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opracowania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i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dostarczenia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obciążają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wyłącznie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wykonawcę</w:t>
      </w:r>
      <w:r w:rsidR="00F80141"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3E86DBCA" w14:textId="77777777" w:rsidR="00F80141" w:rsidRPr="000E038F" w:rsidRDefault="000B4C19" w:rsidP="00166399">
      <w:pPr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Opis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sposobu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obliczenia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ceny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oferty.</w:t>
      </w:r>
    </w:p>
    <w:p w14:paraId="56AABA95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Cena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druku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„</w:t>
      </w:r>
      <w:r w:rsidR="00736C37" w:rsidRPr="000E038F">
        <w:rPr>
          <w:rFonts w:ascii="Tahoma" w:hAnsi="Tahoma" w:cs="Tahoma"/>
        </w:rPr>
        <w:t>Formularz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736C37" w:rsidRPr="000E038F">
        <w:rPr>
          <w:rFonts w:ascii="Tahoma" w:hAnsi="Tahoma" w:cs="Tahoma"/>
        </w:rPr>
        <w:t>owy</w:t>
      </w:r>
      <w:r w:rsidRPr="000E038F">
        <w:rPr>
          <w:rFonts w:ascii="Tahoma" w:hAnsi="Tahoma" w:cs="Tahoma"/>
        </w:rPr>
        <w:t>”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</w:t>
      </w:r>
      <w:r w:rsidR="00615ABF" w:rsidRPr="000E038F">
        <w:rPr>
          <w:rFonts w:ascii="Tahoma" w:hAnsi="Tahoma" w:cs="Tahoma"/>
        </w:rPr>
        <w:t>załącznik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nr</w:t>
      </w:r>
      <w:r w:rsidR="00DB72CC">
        <w:rPr>
          <w:rFonts w:ascii="Tahoma" w:hAnsi="Tahoma" w:cs="Tahoma"/>
        </w:rPr>
        <w:t xml:space="preserve"> </w:t>
      </w:r>
      <w:r w:rsidR="0047627E" w:rsidRPr="000E038F">
        <w:rPr>
          <w:rFonts w:ascii="Tahoma" w:hAnsi="Tahoma" w:cs="Tahoma"/>
        </w:rPr>
        <w:t>3</w:t>
      </w:r>
      <w:r w:rsidRPr="000E038F">
        <w:rPr>
          <w:rFonts w:ascii="Tahoma" w:hAnsi="Tahoma" w:cs="Tahoma"/>
        </w:rPr>
        <w:t>).</w:t>
      </w:r>
      <w:r w:rsidR="00631FC0">
        <w:rPr>
          <w:rFonts w:ascii="Tahoma" w:hAnsi="Tahoma" w:cs="Tahoma"/>
        </w:rPr>
        <w:t xml:space="preserve"> </w:t>
      </w:r>
    </w:p>
    <w:p w14:paraId="6EC4DD0A" w14:textId="77777777" w:rsidR="00F80141" w:rsidRPr="000E038F" w:rsidRDefault="00F80141" w:rsidP="00DB72CC">
      <w:pPr>
        <w:numPr>
          <w:ilvl w:val="1"/>
          <w:numId w:val="8"/>
        </w:numPr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Cena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cyfrą/liczbą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słownie.</w:t>
      </w:r>
    </w:p>
    <w:p w14:paraId="1160AC97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zostanie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odrzucona.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błędy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przyjmie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omyłki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popełnione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jednoznaczne.</w:t>
      </w:r>
    </w:p>
    <w:p w14:paraId="44C9DC52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Zaokrąglenia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dwóch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przecinku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traktowane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ceny.</w:t>
      </w:r>
    </w:p>
    <w:p w14:paraId="0F1609DD" w14:textId="77777777" w:rsidR="00F80141" w:rsidRPr="000767A2" w:rsidRDefault="000B4C19" w:rsidP="0099056D">
      <w:pPr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767A2">
        <w:rPr>
          <w:rFonts w:ascii="Tahoma" w:hAnsi="Tahoma" w:cs="Tahoma"/>
          <w:b/>
          <w:bCs/>
        </w:rPr>
        <w:lastRenderedPageBreak/>
        <w:t>Opis</w:t>
      </w:r>
      <w:r w:rsidR="00631FC0" w:rsidRPr="000767A2">
        <w:rPr>
          <w:rFonts w:ascii="Tahoma" w:hAnsi="Tahoma" w:cs="Tahoma"/>
          <w:b/>
          <w:bCs/>
        </w:rPr>
        <w:t xml:space="preserve"> </w:t>
      </w:r>
      <w:r w:rsidRPr="000767A2">
        <w:rPr>
          <w:rFonts w:ascii="Tahoma" w:hAnsi="Tahoma" w:cs="Tahoma"/>
          <w:b/>
          <w:bCs/>
        </w:rPr>
        <w:t>kryteriów</w:t>
      </w:r>
      <w:r w:rsidR="00631FC0" w:rsidRPr="000767A2">
        <w:rPr>
          <w:rFonts w:ascii="Tahoma" w:hAnsi="Tahoma" w:cs="Tahoma"/>
          <w:b/>
          <w:bCs/>
        </w:rPr>
        <w:t xml:space="preserve"> </w:t>
      </w:r>
      <w:r w:rsidR="003D496E" w:rsidRPr="000767A2">
        <w:rPr>
          <w:rFonts w:ascii="Tahoma" w:hAnsi="Tahoma" w:cs="Tahoma"/>
          <w:b/>
          <w:bCs/>
        </w:rPr>
        <w:t>oceny</w:t>
      </w:r>
      <w:r w:rsidR="00631FC0" w:rsidRPr="000767A2">
        <w:rPr>
          <w:rFonts w:ascii="Tahoma" w:hAnsi="Tahoma" w:cs="Tahoma"/>
          <w:b/>
          <w:bCs/>
          <w:caps/>
        </w:rPr>
        <w:t xml:space="preserve"> </w:t>
      </w:r>
      <w:r w:rsidRPr="000767A2">
        <w:rPr>
          <w:rFonts w:ascii="Tahoma" w:hAnsi="Tahoma" w:cs="Tahoma"/>
          <w:b/>
          <w:bCs/>
        </w:rPr>
        <w:t>i</w:t>
      </w:r>
      <w:r w:rsidR="00631FC0" w:rsidRPr="000767A2">
        <w:rPr>
          <w:rFonts w:ascii="Tahoma" w:hAnsi="Tahoma" w:cs="Tahoma"/>
          <w:b/>
          <w:bCs/>
          <w:caps/>
        </w:rPr>
        <w:t xml:space="preserve"> </w:t>
      </w:r>
      <w:r w:rsidRPr="000767A2">
        <w:rPr>
          <w:rFonts w:ascii="Tahoma" w:hAnsi="Tahoma" w:cs="Tahoma"/>
          <w:b/>
          <w:bCs/>
        </w:rPr>
        <w:t>ich</w:t>
      </w:r>
      <w:r w:rsidR="00631FC0" w:rsidRPr="000767A2">
        <w:rPr>
          <w:rFonts w:ascii="Tahoma" w:hAnsi="Tahoma" w:cs="Tahoma"/>
          <w:b/>
          <w:bCs/>
        </w:rPr>
        <w:t xml:space="preserve"> </w:t>
      </w:r>
      <w:r w:rsidRPr="000767A2">
        <w:rPr>
          <w:rFonts w:ascii="Tahoma" w:hAnsi="Tahoma" w:cs="Tahoma"/>
          <w:b/>
          <w:bCs/>
        </w:rPr>
        <w:t>znaczenie.</w:t>
      </w:r>
    </w:p>
    <w:p w14:paraId="5B850F1E" w14:textId="14D9B0E0" w:rsidR="00C601F1" w:rsidRPr="003F288D" w:rsidRDefault="00992FFE" w:rsidP="005649E6">
      <w:pPr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b/>
          <w:strike/>
        </w:rPr>
      </w:pPr>
      <w:r w:rsidRPr="000767A2">
        <w:rPr>
          <w:rFonts w:ascii="Tahoma" w:hAnsi="Tahoma" w:cs="Tahoma"/>
        </w:rPr>
        <w:t>Zamawiający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wyznaczył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następujące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kryteria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i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ich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znaczenie: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  <w:b/>
        </w:rPr>
        <w:t>cena</w:t>
      </w:r>
      <w:r w:rsidR="00631FC0" w:rsidRPr="000767A2">
        <w:rPr>
          <w:rFonts w:ascii="Tahoma" w:hAnsi="Tahoma" w:cs="Tahoma"/>
          <w:b/>
        </w:rPr>
        <w:t xml:space="preserve"> </w:t>
      </w:r>
      <w:r w:rsidR="00C91DA5">
        <w:rPr>
          <w:rFonts w:ascii="Tahoma" w:hAnsi="Tahoma" w:cs="Tahoma"/>
          <w:b/>
        </w:rPr>
        <w:t>9</w:t>
      </w:r>
      <w:r w:rsidRPr="000767A2">
        <w:rPr>
          <w:rFonts w:ascii="Tahoma" w:hAnsi="Tahoma" w:cs="Tahoma"/>
          <w:b/>
        </w:rPr>
        <w:t>0%,</w:t>
      </w:r>
      <w:r w:rsidR="00631FC0" w:rsidRPr="000767A2">
        <w:rPr>
          <w:rFonts w:ascii="Tahoma" w:hAnsi="Tahoma" w:cs="Tahoma"/>
          <w:b/>
        </w:rPr>
        <w:t xml:space="preserve"> </w:t>
      </w:r>
      <w:r w:rsidR="0066682F" w:rsidRPr="000767A2">
        <w:rPr>
          <w:rFonts w:ascii="Tahoma" w:hAnsi="Tahoma" w:cs="Tahoma"/>
          <w:b/>
        </w:rPr>
        <w:t xml:space="preserve">okres </w:t>
      </w:r>
      <w:r w:rsidR="0009786A" w:rsidRPr="000767A2">
        <w:rPr>
          <w:rFonts w:ascii="Tahoma" w:hAnsi="Tahoma" w:cs="Tahoma"/>
          <w:b/>
        </w:rPr>
        <w:t>g</w:t>
      </w:r>
      <w:r w:rsidR="00914B6D" w:rsidRPr="000767A2">
        <w:rPr>
          <w:rFonts w:ascii="Tahoma" w:hAnsi="Tahoma" w:cs="Tahoma"/>
          <w:b/>
        </w:rPr>
        <w:t>warancj</w:t>
      </w:r>
      <w:r w:rsidR="0066682F" w:rsidRPr="000767A2">
        <w:rPr>
          <w:rFonts w:ascii="Tahoma" w:hAnsi="Tahoma" w:cs="Tahoma"/>
          <w:b/>
        </w:rPr>
        <w:t>i</w:t>
      </w:r>
      <w:r w:rsidR="00142EBF" w:rsidRPr="000767A2">
        <w:rPr>
          <w:rFonts w:ascii="Tahoma" w:hAnsi="Tahoma" w:cs="Tahoma"/>
          <w:b/>
        </w:rPr>
        <w:t xml:space="preserve"> </w:t>
      </w:r>
      <w:r w:rsidR="00292737" w:rsidRPr="003F288D">
        <w:rPr>
          <w:rFonts w:ascii="Tahoma" w:hAnsi="Tahoma" w:cs="Tahoma"/>
          <w:b/>
        </w:rPr>
        <w:t>1</w:t>
      </w:r>
      <w:r w:rsidR="00C91DA5" w:rsidRPr="003F288D">
        <w:rPr>
          <w:rFonts w:ascii="Tahoma" w:hAnsi="Tahoma" w:cs="Tahoma"/>
          <w:b/>
        </w:rPr>
        <w:t>0</w:t>
      </w:r>
      <w:r w:rsidR="00914B6D" w:rsidRPr="003F288D">
        <w:rPr>
          <w:rFonts w:ascii="Tahoma" w:hAnsi="Tahoma" w:cs="Tahoma"/>
          <w:b/>
        </w:rPr>
        <w:t>%</w:t>
      </w:r>
      <w:r w:rsidR="00F77405" w:rsidRPr="003F288D">
        <w:rPr>
          <w:rFonts w:ascii="Tahoma" w:hAnsi="Tahoma" w:cs="Tahoma"/>
          <w:b/>
        </w:rPr>
        <w:t>.</w:t>
      </w:r>
    </w:p>
    <w:p w14:paraId="1AA1D5B5" w14:textId="77777777" w:rsidR="00F80141" w:rsidRPr="003F288D" w:rsidRDefault="00785B0F" w:rsidP="000131FC">
      <w:pPr>
        <w:pStyle w:val="Tekstpodstawowy"/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Z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ami</w:t>
      </w: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any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oraz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wyc</w:t>
      </w: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ofanie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ofert</w:t>
      </w: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y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.</w:t>
      </w:r>
    </w:p>
    <w:p w14:paraId="4D903222" w14:textId="77777777" w:rsidR="000529D3" w:rsidRPr="000E038F" w:rsidRDefault="000529D3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F288D">
        <w:rPr>
          <w:rFonts w:ascii="Tahoma" w:hAnsi="Tahoma" w:cs="Tahoma"/>
          <w:color w:val="auto"/>
          <w:sz w:val="20"/>
          <w:lang w:val="pl-PL"/>
        </w:rPr>
        <w:t>Wykonawca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może</w:t>
      </w:r>
      <w:r w:rsidR="00517525" w:rsidRPr="003F288D">
        <w:rPr>
          <w:rFonts w:ascii="Tahoma" w:hAnsi="Tahoma" w:cs="Tahoma"/>
          <w:color w:val="auto"/>
          <w:sz w:val="20"/>
          <w:lang w:val="pl-PL"/>
        </w:rPr>
        <w:t>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przed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upływem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terminu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517525" w:rsidRPr="003F288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składania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517525" w:rsidRPr="003F288D">
        <w:rPr>
          <w:rFonts w:ascii="Tahoma" w:hAnsi="Tahoma" w:cs="Tahoma"/>
          <w:color w:val="auto"/>
          <w:sz w:val="20"/>
          <w:lang w:val="pl-PL"/>
        </w:rPr>
        <w:t>zmienić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517525" w:rsidRPr="003F288D">
        <w:rPr>
          <w:rFonts w:ascii="Tahoma" w:hAnsi="Tahoma" w:cs="Tahoma"/>
          <w:color w:val="auto"/>
          <w:sz w:val="20"/>
          <w:lang w:val="pl-PL"/>
        </w:rPr>
        <w:t>ofertę.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Zmiany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517525" w:rsidRPr="003F288D">
        <w:rPr>
          <w:rFonts w:ascii="Tahoma" w:hAnsi="Tahoma" w:cs="Tahoma"/>
          <w:color w:val="auto"/>
          <w:sz w:val="20"/>
          <w:lang w:val="pl-PL"/>
        </w:rPr>
        <w:t>oferty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muszą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zostać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złożone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sposób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określony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Rozdzia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le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VI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0E038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proofErr w:type="spellStart"/>
      <w:r w:rsidRPr="000E038F">
        <w:rPr>
          <w:rFonts w:ascii="Tahoma" w:hAnsi="Tahoma" w:cs="Tahoma"/>
          <w:color w:val="000000" w:themeColor="text1"/>
          <w:sz w:val="20"/>
          <w:lang w:val="pl-PL"/>
        </w:rPr>
        <w:t>ppkt</w:t>
      </w:r>
      <w:proofErr w:type="spellEnd"/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2.4.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2.5.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oraz</w:t>
      </w:r>
      <w:r w:rsidR="00DB72CC">
        <w:rPr>
          <w:rFonts w:ascii="Tahoma" w:hAnsi="Tahoma" w:cs="Tahoma"/>
          <w:b/>
          <w:color w:val="000000" w:themeColor="text1"/>
          <w:sz w:val="20"/>
          <w:lang w:val="pl-PL"/>
        </w:rPr>
        <w:t> 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dodatkowo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oznaczon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słowem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u w:val="single"/>
          <w:lang w:val="pl-PL"/>
        </w:rPr>
        <w:t>„ZMIANA”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2FE010BA" w14:textId="77777777" w:rsidR="00F80141" w:rsidRPr="000E038F" w:rsidRDefault="000529D3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Wykonawca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wycofać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ofertę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Oświadczenie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wycofaniu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musi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zostać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złożone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opakowaniu/kopercie,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jak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tym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stanowi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DB72CC">
        <w:rPr>
          <w:rFonts w:ascii="Tahoma" w:hAnsi="Tahoma" w:cs="Tahoma"/>
          <w:color w:val="000000" w:themeColor="text1"/>
          <w:sz w:val="20"/>
          <w:lang w:val="pl-PL"/>
        </w:rPr>
        <w:t> 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Rozdziale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VI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0E038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proofErr w:type="spellStart"/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ppkt</w:t>
      </w:r>
      <w:proofErr w:type="spellEnd"/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2.4.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2.5.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oraz</w:t>
      </w:r>
      <w:r w:rsidR="00631FC0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dodatkowo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oznaczone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słowem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u w:val="single"/>
          <w:lang w:val="pl-PL"/>
        </w:rPr>
        <w:t>„WYCOFANIE”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41EE8942" w14:textId="77777777" w:rsidR="00F80141" w:rsidRPr="000E038F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Sposób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postępowania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ofertami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złożonymi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po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terminie.</w:t>
      </w:r>
    </w:p>
    <w:p w14:paraId="77149312" w14:textId="77777777" w:rsidR="00864246" w:rsidRPr="000E038F" w:rsidRDefault="00864246" w:rsidP="006E3CDD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niezwłocznie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zawiad</w:t>
      </w:r>
      <w:r w:rsidR="00EF68A0">
        <w:rPr>
          <w:rFonts w:ascii="Tahoma" w:hAnsi="Tahoma" w:cs="Tahoma"/>
          <w:color w:val="000000" w:themeColor="text1"/>
          <w:sz w:val="20"/>
          <w:lang w:val="pl-PL"/>
        </w:rPr>
        <w:t>o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2A0DC7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ykonawcę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złożeniu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zwrac</w:t>
      </w:r>
      <w:r w:rsidR="00602134" w:rsidRPr="000E038F">
        <w:rPr>
          <w:rFonts w:ascii="Tahoma" w:hAnsi="Tahoma" w:cs="Tahoma"/>
          <w:color w:val="auto"/>
          <w:sz w:val="20"/>
          <w:lang w:val="pl-PL"/>
        </w:rPr>
        <w:t>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wniesienia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odwołania.</w:t>
      </w:r>
    </w:p>
    <w:p w14:paraId="6B5B2188" w14:textId="77777777" w:rsidR="00F80141" w:rsidRPr="000E038F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Termin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ofertą.</w:t>
      </w:r>
    </w:p>
    <w:p w14:paraId="22225253" w14:textId="77777777" w:rsidR="00E836EA" w:rsidRPr="000E038F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65875" w:rsidRPr="000E038F">
        <w:rPr>
          <w:rFonts w:ascii="Tahoma" w:hAnsi="Tahoma" w:cs="Tahoma"/>
          <w:color w:val="auto"/>
          <w:sz w:val="20"/>
          <w:lang w:val="pl-PL"/>
        </w:rPr>
        <w:t>3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0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ofert</w:t>
      </w:r>
      <w:r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19BCEDA1" w14:textId="77777777" w:rsidR="00B25D96" w:rsidRPr="000E038F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Bieg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rozpoczyna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ofert.</w:t>
      </w:r>
    </w:p>
    <w:p w14:paraId="7FF50B28" w14:textId="77777777" w:rsidR="00B25D96" w:rsidRPr="00EF68A0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strike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samodzielnie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wniosek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0E038F">
        <w:rPr>
          <w:rFonts w:ascii="Tahoma" w:hAnsi="Tahoma" w:cs="Tahoma"/>
          <w:color w:val="auto"/>
          <w:sz w:val="20"/>
          <w:lang w:val="pl-PL"/>
        </w:rPr>
        <w:t>z</w:t>
      </w:r>
      <w:r w:rsidRPr="000E038F">
        <w:rPr>
          <w:rFonts w:ascii="Tahoma" w:hAnsi="Tahoma" w:cs="Tahoma"/>
          <w:color w:val="auto"/>
          <w:sz w:val="20"/>
          <w:lang w:val="pl-PL"/>
        </w:rPr>
        <w:t>amawiającego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przedłużyć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tylko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raz,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najmniej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3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ofertą,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zwrócić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A0DC7" w:rsidRPr="00EF68A0">
        <w:rPr>
          <w:rFonts w:ascii="Tahoma" w:hAnsi="Tahoma" w:cs="Tahoma"/>
          <w:color w:val="auto"/>
          <w:sz w:val="20"/>
          <w:lang w:val="pl-PL"/>
        </w:rPr>
        <w:t>w</w:t>
      </w:r>
      <w:r w:rsidRPr="00EF68A0">
        <w:rPr>
          <w:rFonts w:ascii="Tahoma" w:hAnsi="Tahoma" w:cs="Tahoma"/>
          <w:color w:val="auto"/>
          <w:sz w:val="20"/>
          <w:lang w:val="pl-PL"/>
        </w:rPr>
        <w:t>ykonawców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wyrażenie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zgody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przedłużenie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tego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oznaczony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okres,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dłuższy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jednak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niż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60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dni.</w:t>
      </w:r>
    </w:p>
    <w:p w14:paraId="76B9FD48" w14:textId="77777777" w:rsidR="00F80141" w:rsidRPr="00EF68A0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Wymagania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dotyczące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wadium.</w:t>
      </w:r>
    </w:p>
    <w:p w14:paraId="5836A7D2" w14:textId="77777777" w:rsidR="005649E6" w:rsidRPr="000E038F" w:rsidRDefault="005649E6" w:rsidP="005649E6">
      <w:pPr>
        <w:pStyle w:val="Default"/>
        <w:numPr>
          <w:ilvl w:val="1"/>
          <w:numId w:val="8"/>
        </w:numPr>
        <w:tabs>
          <w:tab w:val="clear" w:pos="1430"/>
        </w:tabs>
        <w:spacing w:before="60"/>
        <w:ind w:left="567" w:hanging="369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żąda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wniesienia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wadium.</w:t>
      </w:r>
    </w:p>
    <w:p w14:paraId="43D0F616" w14:textId="77777777" w:rsidR="00E836EA" w:rsidRPr="000E038F" w:rsidRDefault="00E836EA" w:rsidP="000B3598">
      <w:pPr>
        <w:pStyle w:val="Tekstpodstawowy"/>
        <w:keepNext/>
        <w:numPr>
          <w:ilvl w:val="0"/>
          <w:numId w:val="8"/>
        </w:numPr>
        <w:tabs>
          <w:tab w:val="clear" w:pos="540"/>
        </w:tabs>
        <w:spacing w:before="60"/>
        <w:ind w:left="284" w:hanging="256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wspólne.</w:t>
      </w:r>
    </w:p>
    <w:p w14:paraId="427D78D1" w14:textId="77777777" w:rsidR="00FC420E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6290C70F" w14:textId="77777777" w:rsidR="00FC420E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ustanawiają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pełnomocnika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</w:t>
      </w:r>
      <w:r w:rsidR="006C7E15" w:rsidRPr="000E038F">
        <w:rPr>
          <w:rFonts w:ascii="Tahoma" w:hAnsi="Tahoma" w:cs="Tahoma"/>
        </w:rPr>
        <w:t>ępowaniu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reprezentowania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zawarcia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Stosowne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pełnomocnictwo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dołączyć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oferty.</w:t>
      </w:r>
    </w:p>
    <w:p w14:paraId="6731822F" w14:textId="77777777" w:rsidR="000529D3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wspólnego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ubiegania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zamówienie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wspólnie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ubiegających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zamówienie.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muszą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potwierdzać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spełnianie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warunków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udziału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postępowaniu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oraz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brak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podstaw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wykluczenia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zakresie,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wykazuj</w:t>
      </w:r>
      <w:r w:rsidR="00DA6E7E" w:rsidRPr="000E038F">
        <w:rPr>
          <w:rFonts w:ascii="Tahoma" w:hAnsi="Tahoma" w:cs="Tahoma"/>
          <w:bCs/>
        </w:rPr>
        <w:t>e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spełnianie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warunków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udziału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postępowaniu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oraz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brak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podstaw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wykluczenia.</w:t>
      </w:r>
    </w:p>
    <w:p w14:paraId="715C28F3" w14:textId="77777777" w:rsidR="000529D3" w:rsidRPr="000E038F" w:rsidRDefault="00AC68FF" w:rsidP="000B3598">
      <w:pPr>
        <w:pStyle w:val="Tekstpodstawowy"/>
        <w:keepNext/>
        <w:numPr>
          <w:ilvl w:val="0"/>
          <w:numId w:val="8"/>
        </w:numPr>
        <w:tabs>
          <w:tab w:val="clear" w:pos="540"/>
          <w:tab w:val="left" w:pos="426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ab/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Sposób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utajnienia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zawartych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ofercie.</w:t>
      </w:r>
    </w:p>
    <w:p w14:paraId="779BF759" w14:textId="77777777" w:rsidR="00413DBB" w:rsidRPr="000E038F" w:rsidRDefault="00413DBB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567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ujawnia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stanowiących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tajemnicę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przedsiębiorstwa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zwalczaniu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nieuczciwej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konkurencji,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później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niż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zastrzegł,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mogą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być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udostępniane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wykazał,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iż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zastrzeżone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stanowią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tajemnicę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przedsiębiorstwa.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zastrzec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informacji,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mowa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86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4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Ustawy.</w:t>
      </w:r>
    </w:p>
    <w:p w14:paraId="356D01F3" w14:textId="77777777" w:rsidR="00413DBB" w:rsidRPr="000E038F" w:rsidRDefault="00413DBB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567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celu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zastrzeżenia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jawnych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A0DC7" w:rsidRPr="000E038F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zobowiązany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dołączyć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wystąpienie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uzasadnieniem,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nieujawnianie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stanowiących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tajemnicę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przedsiębiorstwa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zwalczaniu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nieuczciwej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konkurencji.</w:t>
      </w:r>
    </w:p>
    <w:p w14:paraId="31F0A16B" w14:textId="77777777" w:rsidR="00901A32" w:rsidRPr="000E038F" w:rsidRDefault="00901A32" w:rsidP="008E2923">
      <w:pPr>
        <w:pStyle w:val="Akapitzlist"/>
        <w:numPr>
          <w:ilvl w:val="1"/>
          <w:numId w:val="8"/>
        </w:numPr>
        <w:tabs>
          <w:tab w:val="clear" w:pos="1430"/>
        </w:tabs>
        <w:autoSpaceDE w:val="0"/>
        <w:autoSpaceDN w:val="0"/>
        <w:adjustRightInd w:val="0"/>
        <w:spacing w:before="60"/>
        <w:ind w:left="567" w:hanging="567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Dowody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zapewnienia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wynikające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równoważne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przepisami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</w:p>
    <w:p w14:paraId="776D4D0D" w14:textId="77777777" w:rsidR="00473D3E" w:rsidRPr="000E038F" w:rsidRDefault="00473D3E" w:rsidP="000131FC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VII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3731DAFE" w14:textId="77777777" w:rsidR="00F80141" w:rsidRPr="003F288D" w:rsidRDefault="00F80141" w:rsidP="000131FC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3" w:name="_Toc34382372"/>
      <w:r w:rsidRPr="003F288D">
        <w:rPr>
          <w:rFonts w:ascii="Tahoma" w:hAnsi="Tahoma" w:cs="Tahoma"/>
          <w:bCs/>
          <w:caps/>
          <w:sz w:val="22"/>
        </w:rPr>
        <w:t>Składanie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i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otwarcie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ofert</w:t>
      </w:r>
      <w:bookmarkEnd w:id="13"/>
    </w:p>
    <w:p w14:paraId="0EAB1213" w14:textId="77777777" w:rsidR="00F80141" w:rsidRPr="003F288D" w:rsidRDefault="00DD0243" w:rsidP="000131FC">
      <w:pPr>
        <w:pStyle w:val="Tekstpodstawowy"/>
        <w:keepNext/>
        <w:numPr>
          <w:ilvl w:val="1"/>
          <w:numId w:val="5"/>
        </w:numPr>
        <w:tabs>
          <w:tab w:val="clear" w:pos="1980"/>
        </w:tabs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S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kładania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i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otwarcie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ofert.</w:t>
      </w:r>
    </w:p>
    <w:p w14:paraId="53E12789" w14:textId="6DCCEDB6" w:rsidR="00DD0243" w:rsidRPr="003F288D" w:rsidRDefault="00F80141" w:rsidP="00C373FF">
      <w:pPr>
        <w:pStyle w:val="Tekstpodstawowy"/>
        <w:numPr>
          <w:ilvl w:val="1"/>
          <w:numId w:val="14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3F288D">
        <w:rPr>
          <w:rFonts w:ascii="Tahoma" w:hAnsi="Tahoma" w:cs="Tahoma"/>
          <w:color w:val="auto"/>
          <w:sz w:val="20"/>
          <w:lang w:val="pl-PL"/>
        </w:rPr>
        <w:t>Oferty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należy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składać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siedzibie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3F288D">
        <w:rPr>
          <w:rFonts w:ascii="Tahoma" w:hAnsi="Tahoma" w:cs="Tahoma"/>
          <w:color w:val="auto"/>
          <w:sz w:val="20"/>
          <w:lang w:val="pl-PL"/>
        </w:rPr>
        <w:t>z</w:t>
      </w:r>
      <w:r w:rsidRPr="003F288D">
        <w:rPr>
          <w:rFonts w:ascii="Tahoma" w:hAnsi="Tahoma" w:cs="Tahoma"/>
          <w:color w:val="auto"/>
          <w:sz w:val="20"/>
          <w:lang w:val="pl-PL"/>
        </w:rPr>
        <w:t>amawiającego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tj.</w:t>
      </w:r>
      <w:r w:rsidR="00E7003A" w:rsidRPr="003F288D">
        <w:rPr>
          <w:rFonts w:ascii="Tahoma" w:hAnsi="Tahoma" w:cs="Tahoma"/>
          <w:color w:val="auto"/>
          <w:sz w:val="20"/>
          <w:lang w:val="pl-PL"/>
        </w:rPr>
        <w:t>: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S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zko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ła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Aspirantów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Państwowej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Straży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Pożarnej,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os.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Zgody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18,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31-951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Kraków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sekretaria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t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Kom</w:t>
      </w:r>
      <w:r w:rsidR="00294345" w:rsidRPr="003F288D">
        <w:rPr>
          <w:rFonts w:ascii="Tahoma" w:hAnsi="Tahoma" w:cs="Tahoma"/>
          <w:color w:val="auto"/>
          <w:sz w:val="20"/>
          <w:lang w:val="pl-PL"/>
        </w:rPr>
        <w:t>endanta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3F288D">
        <w:rPr>
          <w:rFonts w:ascii="Tahoma" w:hAnsi="Tahoma" w:cs="Tahoma"/>
          <w:color w:val="auto"/>
          <w:sz w:val="20"/>
          <w:lang w:val="pl-PL"/>
        </w:rPr>
        <w:t>Szkoły,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3F288D">
        <w:rPr>
          <w:rFonts w:ascii="Tahoma" w:hAnsi="Tahoma" w:cs="Tahoma"/>
          <w:color w:val="auto"/>
          <w:sz w:val="20"/>
          <w:lang w:val="pl-PL"/>
        </w:rPr>
        <w:t>pokój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3F288D">
        <w:rPr>
          <w:rFonts w:ascii="Tahoma" w:hAnsi="Tahoma" w:cs="Tahoma"/>
          <w:color w:val="auto"/>
          <w:sz w:val="20"/>
          <w:lang w:val="pl-PL"/>
        </w:rPr>
        <w:t>200,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3F288D">
        <w:rPr>
          <w:rFonts w:ascii="Tahoma" w:hAnsi="Tahoma" w:cs="Tahoma"/>
          <w:color w:val="auto"/>
          <w:sz w:val="20"/>
          <w:lang w:val="pl-PL"/>
        </w:rPr>
        <w:t>II</w:t>
      </w:r>
      <w:r w:rsidR="00DB72CC" w:rsidRPr="003F288D">
        <w:rPr>
          <w:rFonts w:ascii="Tahoma" w:hAnsi="Tahoma" w:cs="Tahoma"/>
          <w:color w:val="auto"/>
          <w:sz w:val="20"/>
          <w:lang w:val="pl-PL"/>
        </w:rPr>
        <w:t> 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piętro,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bud.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A,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nie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później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niż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b/>
          <w:color w:val="auto"/>
          <w:sz w:val="20"/>
          <w:lang w:val="pl-PL"/>
        </w:rPr>
        <w:t>do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529D3" w:rsidRPr="003F288D">
        <w:rPr>
          <w:rFonts w:ascii="Tahoma" w:hAnsi="Tahoma" w:cs="Tahoma"/>
          <w:b/>
          <w:color w:val="auto"/>
          <w:sz w:val="20"/>
          <w:lang w:val="pl-PL"/>
        </w:rPr>
        <w:t>dnia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514BFB" w:rsidRPr="003F288D">
        <w:rPr>
          <w:rFonts w:ascii="Tahoma" w:hAnsi="Tahoma" w:cs="Tahoma"/>
          <w:b/>
          <w:bCs/>
          <w:color w:val="auto"/>
          <w:sz w:val="20"/>
          <w:lang w:val="pl-PL"/>
        </w:rPr>
        <w:t>1</w:t>
      </w:r>
      <w:r w:rsidR="00C94647" w:rsidRPr="003F288D">
        <w:rPr>
          <w:rFonts w:ascii="Tahoma" w:hAnsi="Tahoma" w:cs="Tahoma"/>
          <w:b/>
          <w:bCs/>
          <w:color w:val="auto"/>
          <w:sz w:val="20"/>
          <w:lang w:val="pl-PL"/>
        </w:rPr>
        <w:t>7</w:t>
      </w:r>
      <w:r w:rsidR="00151228" w:rsidRPr="003F288D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512176" w:rsidRPr="003F288D">
        <w:rPr>
          <w:rFonts w:ascii="Tahoma" w:hAnsi="Tahoma" w:cs="Tahoma"/>
          <w:b/>
          <w:bCs/>
          <w:color w:val="auto"/>
          <w:sz w:val="20"/>
          <w:lang w:val="pl-PL"/>
        </w:rPr>
        <w:t>0</w:t>
      </w:r>
      <w:r w:rsidR="00C94647" w:rsidRPr="003F288D">
        <w:rPr>
          <w:rFonts w:ascii="Tahoma" w:hAnsi="Tahoma" w:cs="Tahoma"/>
          <w:b/>
          <w:bCs/>
          <w:color w:val="auto"/>
          <w:sz w:val="20"/>
          <w:lang w:val="pl-PL"/>
        </w:rPr>
        <w:t>3</w:t>
      </w:r>
      <w:r w:rsidR="00AD2F81" w:rsidRPr="003F288D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0C18C1" w:rsidRPr="003F288D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C94647" w:rsidRPr="003F288D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b/>
          <w:color w:val="auto"/>
          <w:sz w:val="20"/>
          <w:lang w:val="pl-PL"/>
        </w:rPr>
        <w:t>r.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147A00" w:rsidRPr="003F288D">
        <w:rPr>
          <w:rFonts w:ascii="Tahoma" w:hAnsi="Tahoma" w:cs="Tahoma"/>
          <w:b/>
          <w:color w:val="auto"/>
          <w:sz w:val="20"/>
          <w:lang w:val="pl-PL"/>
        </w:rPr>
        <w:t>do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b/>
          <w:color w:val="auto"/>
          <w:sz w:val="20"/>
          <w:lang w:val="pl-PL"/>
        </w:rPr>
        <w:t>godz.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0529D3" w:rsidRPr="003F288D">
        <w:rPr>
          <w:rFonts w:ascii="Tahoma" w:hAnsi="Tahoma" w:cs="Tahoma"/>
          <w:b/>
          <w:color w:val="auto"/>
          <w:sz w:val="20"/>
          <w:lang w:val="pl-PL"/>
        </w:rPr>
        <w:t>1</w:t>
      </w:r>
      <w:r w:rsidR="0066682F" w:rsidRPr="003F288D">
        <w:rPr>
          <w:rFonts w:ascii="Tahoma" w:hAnsi="Tahoma" w:cs="Tahoma"/>
          <w:b/>
          <w:color w:val="auto"/>
          <w:sz w:val="20"/>
          <w:lang w:val="pl-PL"/>
        </w:rPr>
        <w:t>2</w:t>
      </w:r>
      <w:r w:rsidR="00473D3E" w:rsidRPr="003F288D">
        <w:rPr>
          <w:rFonts w:ascii="Tahoma" w:hAnsi="Tahoma" w:cs="Tahoma"/>
          <w:b/>
          <w:color w:val="auto"/>
          <w:sz w:val="20"/>
          <w:u w:val="single"/>
          <w:vertAlign w:val="superscript"/>
          <w:lang w:val="pl-PL"/>
        </w:rPr>
        <w:t>00</w:t>
      </w:r>
      <w:r w:rsidR="00473D3E" w:rsidRPr="003F288D">
        <w:rPr>
          <w:rFonts w:ascii="Tahoma" w:hAnsi="Tahoma" w:cs="Tahoma"/>
          <w:b/>
          <w:color w:val="auto"/>
          <w:sz w:val="20"/>
          <w:lang w:val="pl-PL"/>
        </w:rPr>
        <w:t>.</w:t>
      </w:r>
    </w:p>
    <w:p w14:paraId="7FB69B4A" w14:textId="2151DFC0" w:rsidR="00E372F6" w:rsidRPr="003F288D" w:rsidRDefault="006937AE" w:rsidP="00C373FF">
      <w:pPr>
        <w:pStyle w:val="Tekstpodstawowy"/>
        <w:numPr>
          <w:ilvl w:val="1"/>
          <w:numId w:val="14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3F288D">
        <w:rPr>
          <w:rFonts w:ascii="Tahoma" w:hAnsi="Tahoma" w:cs="Tahoma"/>
          <w:color w:val="auto"/>
          <w:sz w:val="20"/>
          <w:lang w:val="pl-PL"/>
        </w:rPr>
        <w:t>Otwarcie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nastąpi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siedzibie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3F288D">
        <w:rPr>
          <w:rFonts w:ascii="Tahoma" w:hAnsi="Tahoma" w:cs="Tahoma"/>
          <w:color w:val="auto"/>
          <w:sz w:val="20"/>
          <w:lang w:val="pl-PL"/>
        </w:rPr>
        <w:t>z</w:t>
      </w:r>
      <w:r w:rsidRPr="003F288D">
        <w:rPr>
          <w:rFonts w:ascii="Tahoma" w:hAnsi="Tahoma" w:cs="Tahoma"/>
          <w:color w:val="auto"/>
          <w:sz w:val="20"/>
          <w:lang w:val="pl-PL"/>
        </w:rPr>
        <w:t>amawiającego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tj.</w:t>
      </w:r>
      <w:r w:rsidR="00E7003A" w:rsidRPr="003F288D">
        <w:rPr>
          <w:rFonts w:ascii="Tahoma" w:hAnsi="Tahoma" w:cs="Tahoma"/>
          <w:color w:val="auto"/>
          <w:sz w:val="20"/>
          <w:lang w:val="pl-PL"/>
        </w:rPr>
        <w:t>: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Szk</w:t>
      </w:r>
      <w:r w:rsidR="00CE24F6" w:rsidRPr="003F288D">
        <w:rPr>
          <w:rFonts w:ascii="Tahoma" w:hAnsi="Tahoma" w:cs="Tahoma"/>
          <w:color w:val="auto"/>
          <w:sz w:val="20"/>
          <w:lang w:val="pl-PL"/>
        </w:rPr>
        <w:t>o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ła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Aspirantów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Państwowej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Straży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Pożarnej,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os.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Zgody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18,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31-951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Kraków</w:t>
      </w:r>
      <w:r w:rsidR="000529D3" w:rsidRPr="003F288D">
        <w:rPr>
          <w:rFonts w:ascii="Tahoma" w:hAnsi="Tahoma" w:cs="Tahoma"/>
          <w:color w:val="auto"/>
          <w:sz w:val="20"/>
          <w:lang w:val="pl-PL"/>
        </w:rPr>
        <w:t>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529D3" w:rsidRPr="003F288D">
        <w:rPr>
          <w:rFonts w:ascii="Tahoma" w:hAnsi="Tahoma" w:cs="Tahoma"/>
          <w:color w:val="auto"/>
          <w:sz w:val="20"/>
          <w:lang w:val="pl-PL"/>
        </w:rPr>
        <w:t>s</w:t>
      </w:r>
      <w:r w:rsidRPr="003F288D">
        <w:rPr>
          <w:rFonts w:ascii="Tahoma" w:hAnsi="Tahoma" w:cs="Tahoma"/>
          <w:color w:val="auto"/>
          <w:sz w:val="20"/>
          <w:lang w:val="pl-PL"/>
        </w:rPr>
        <w:t>al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tradycji,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II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piętro,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bud.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A,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b/>
          <w:color w:val="auto"/>
          <w:sz w:val="20"/>
          <w:lang w:val="pl-PL"/>
        </w:rPr>
        <w:t>w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b/>
          <w:color w:val="auto"/>
          <w:sz w:val="20"/>
          <w:lang w:val="pl-PL"/>
        </w:rPr>
        <w:t>dniu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C94647" w:rsidRPr="003F288D">
        <w:rPr>
          <w:rFonts w:ascii="Tahoma" w:hAnsi="Tahoma" w:cs="Tahoma"/>
          <w:b/>
          <w:bCs/>
          <w:color w:val="auto"/>
          <w:sz w:val="20"/>
          <w:lang w:val="pl-PL"/>
        </w:rPr>
        <w:t>17</w:t>
      </w:r>
      <w:r w:rsidR="00602134" w:rsidRPr="003F288D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512176" w:rsidRPr="003F288D">
        <w:rPr>
          <w:rFonts w:ascii="Tahoma" w:hAnsi="Tahoma" w:cs="Tahoma"/>
          <w:b/>
          <w:bCs/>
          <w:color w:val="auto"/>
          <w:sz w:val="20"/>
          <w:lang w:val="pl-PL"/>
        </w:rPr>
        <w:t>0</w:t>
      </w:r>
      <w:r w:rsidR="00C94647" w:rsidRPr="003F288D">
        <w:rPr>
          <w:rFonts w:ascii="Tahoma" w:hAnsi="Tahoma" w:cs="Tahoma"/>
          <w:b/>
          <w:bCs/>
          <w:color w:val="auto"/>
          <w:sz w:val="20"/>
          <w:lang w:val="pl-PL"/>
        </w:rPr>
        <w:t>3</w:t>
      </w:r>
      <w:r w:rsidR="00DD0243" w:rsidRPr="003F288D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0C18C1" w:rsidRPr="003F288D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C94647" w:rsidRPr="003F288D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DB72CC" w:rsidRPr="003F288D">
        <w:rPr>
          <w:rFonts w:ascii="Tahoma" w:hAnsi="Tahoma" w:cs="Tahoma"/>
          <w:b/>
          <w:bCs/>
          <w:color w:val="auto"/>
          <w:sz w:val="20"/>
          <w:lang w:val="pl-PL"/>
        </w:rPr>
        <w:t> 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r.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b/>
          <w:color w:val="auto"/>
          <w:sz w:val="20"/>
          <w:lang w:val="pl-PL"/>
        </w:rPr>
        <w:t>o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godz.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0529D3" w:rsidRPr="003F288D">
        <w:rPr>
          <w:rFonts w:ascii="Tahoma" w:hAnsi="Tahoma" w:cs="Tahoma"/>
          <w:b/>
          <w:color w:val="auto"/>
          <w:sz w:val="20"/>
          <w:lang w:val="pl-PL"/>
        </w:rPr>
        <w:t>1</w:t>
      </w:r>
      <w:r w:rsidR="0066682F" w:rsidRPr="003F288D">
        <w:rPr>
          <w:rFonts w:ascii="Tahoma" w:hAnsi="Tahoma" w:cs="Tahoma"/>
          <w:b/>
          <w:color w:val="auto"/>
          <w:sz w:val="20"/>
          <w:lang w:val="pl-PL"/>
        </w:rPr>
        <w:t>2</w:t>
      </w:r>
      <w:r w:rsidR="004B283F" w:rsidRPr="003F288D">
        <w:rPr>
          <w:rFonts w:ascii="Tahoma" w:hAnsi="Tahoma" w:cs="Tahoma"/>
          <w:b/>
          <w:color w:val="auto"/>
          <w:sz w:val="20"/>
          <w:u w:val="single"/>
          <w:vertAlign w:val="superscript"/>
          <w:lang w:val="pl-PL"/>
        </w:rPr>
        <w:t>15</w:t>
      </w:r>
      <w:r w:rsidRPr="003F288D">
        <w:rPr>
          <w:rFonts w:ascii="Tahoma" w:hAnsi="Tahoma" w:cs="Tahoma"/>
          <w:color w:val="auto"/>
          <w:sz w:val="20"/>
          <w:lang w:val="pl-PL"/>
        </w:rPr>
        <w:t>.</w:t>
      </w:r>
    </w:p>
    <w:p w14:paraId="1B707500" w14:textId="77777777" w:rsidR="006937AE" w:rsidRPr="003F288D" w:rsidRDefault="00DD0243" w:rsidP="008E2923">
      <w:pPr>
        <w:pStyle w:val="Tekstpodstawowy"/>
        <w:numPr>
          <w:ilvl w:val="1"/>
          <w:numId w:val="5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T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rybie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otwarcia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ofert.</w:t>
      </w:r>
    </w:p>
    <w:p w14:paraId="44453214" w14:textId="77777777" w:rsidR="00F80141" w:rsidRPr="000767A2" w:rsidRDefault="00F80141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767A2">
        <w:rPr>
          <w:rFonts w:ascii="Tahoma" w:hAnsi="Tahoma" w:cs="Tahoma"/>
          <w:color w:val="auto"/>
          <w:sz w:val="20"/>
          <w:lang w:val="pl-PL"/>
        </w:rPr>
        <w:t>Otwarcie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jest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jawne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C4CB2" w:rsidRPr="000767A2">
        <w:rPr>
          <w:rFonts w:ascii="Tahoma" w:hAnsi="Tahoma" w:cs="Tahoma"/>
          <w:color w:val="auto"/>
          <w:sz w:val="20"/>
          <w:lang w:val="pl-PL"/>
        </w:rPr>
        <w:t>w</w:t>
      </w:r>
      <w:r w:rsidRPr="000767A2">
        <w:rPr>
          <w:rFonts w:ascii="Tahoma" w:hAnsi="Tahoma" w:cs="Tahoma"/>
          <w:color w:val="auto"/>
          <w:sz w:val="20"/>
          <w:lang w:val="pl-PL"/>
        </w:rPr>
        <w:t>ykonawcy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mogą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być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obecni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243" w:rsidRPr="000767A2">
        <w:rPr>
          <w:rFonts w:ascii="Tahoma" w:hAnsi="Tahoma" w:cs="Tahoma"/>
          <w:color w:val="auto"/>
          <w:sz w:val="20"/>
          <w:lang w:val="pl-PL"/>
        </w:rPr>
        <w:t>podczas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otwieran</w:t>
      </w:r>
      <w:r w:rsidR="00DD0243" w:rsidRPr="000767A2">
        <w:rPr>
          <w:rFonts w:ascii="Tahoma" w:hAnsi="Tahoma" w:cs="Tahoma"/>
          <w:color w:val="auto"/>
          <w:sz w:val="20"/>
          <w:lang w:val="pl-PL"/>
        </w:rPr>
        <w:t>ia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ofert.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</w:p>
    <w:p w14:paraId="2D9F0222" w14:textId="77777777" w:rsidR="00DD0243" w:rsidRPr="000767A2" w:rsidRDefault="00DD0243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767A2">
        <w:rPr>
          <w:rFonts w:ascii="Tahoma" w:hAnsi="Tahoma" w:cs="Tahoma"/>
          <w:color w:val="auto"/>
          <w:sz w:val="20"/>
          <w:lang w:val="pl-PL"/>
        </w:rPr>
        <w:t>Bezpośrednio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przed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otwarciem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zamawiający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poda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kwot</w:t>
      </w:r>
      <w:r w:rsidR="00294345" w:rsidRPr="000767A2">
        <w:rPr>
          <w:rFonts w:ascii="Tahoma" w:hAnsi="Tahoma" w:cs="Tahoma"/>
          <w:color w:val="auto"/>
          <w:sz w:val="20"/>
          <w:lang w:val="pl-PL"/>
        </w:rPr>
        <w:t>ę,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767A2">
        <w:rPr>
          <w:rFonts w:ascii="Tahoma" w:hAnsi="Tahoma" w:cs="Tahoma"/>
          <w:color w:val="auto"/>
          <w:sz w:val="20"/>
          <w:lang w:val="pl-PL"/>
        </w:rPr>
        <w:t>jaką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767A2">
        <w:rPr>
          <w:rFonts w:ascii="Tahoma" w:hAnsi="Tahoma" w:cs="Tahoma"/>
          <w:color w:val="auto"/>
          <w:sz w:val="20"/>
          <w:lang w:val="pl-PL"/>
        </w:rPr>
        <w:t>zamierza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767A2">
        <w:rPr>
          <w:rFonts w:ascii="Tahoma" w:hAnsi="Tahoma" w:cs="Tahoma"/>
          <w:color w:val="auto"/>
          <w:sz w:val="20"/>
          <w:lang w:val="pl-PL"/>
        </w:rPr>
        <w:t>przeznaczyć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767A2">
        <w:rPr>
          <w:rFonts w:ascii="Tahoma" w:hAnsi="Tahoma" w:cs="Tahoma"/>
          <w:color w:val="auto"/>
          <w:sz w:val="20"/>
          <w:lang w:val="pl-PL"/>
        </w:rPr>
        <w:t>na</w:t>
      </w:r>
      <w:r w:rsidR="00DB72CC" w:rsidRPr="000767A2">
        <w:rPr>
          <w:rFonts w:ascii="Tahoma" w:hAnsi="Tahoma" w:cs="Tahoma"/>
          <w:color w:val="auto"/>
          <w:sz w:val="20"/>
          <w:lang w:val="pl-PL"/>
        </w:rPr>
        <w:t> </w:t>
      </w:r>
      <w:r w:rsidRPr="000767A2">
        <w:rPr>
          <w:rFonts w:ascii="Tahoma" w:hAnsi="Tahoma" w:cs="Tahoma"/>
          <w:color w:val="auto"/>
          <w:sz w:val="20"/>
          <w:lang w:val="pl-PL"/>
        </w:rPr>
        <w:t>sfinansowanie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zamówienia.</w:t>
      </w:r>
    </w:p>
    <w:p w14:paraId="48219629" w14:textId="77777777" w:rsidR="00DD0243" w:rsidRPr="000E038F" w:rsidRDefault="00DD0243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Podczas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otwarcia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="00EF68A0"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nazwy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(firmy)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adresy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wykonawców,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także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dotyczące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ceny,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terminu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zamówienia,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okresu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gwarancji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warunków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płatności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zawartych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ofertach.</w:t>
      </w:r>
    </w:p>
    <w:p w14:paraId="4B8A8B7E" w14:textId="77777777" w:rsidR="007A14BD" w:rsidRPr="000E038F" w:rsidRDefault="007A14BD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niezwłocznie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po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otwarciu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ofert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zamieści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na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stronie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internetowej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informacje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dotyczące:</w:t>
      </w:r>
    </w:p>
    <w:p w14:paraId="1D16507E" w14:textId="77777777" w:rsidR="007A14BD" w:rsidRPr="000E038F" w:rsidRDefault="007A14BD" w:rsidP="00E14383">
      <w:pPr>
        <w:pStyle w:val="Default"/>
        <w:numPr>
          <w:ilvl w:val="0"/>
          <w:numId w:val="21"/>
        </w:numPr>
        <w:spacing w:before="60"/>
        <w:ind w:left="851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kwoty,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jaką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zamierza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przeznaczyć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sfinansowanie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7C1AC4F1" w14:textId="77777777" w:rsidR="007A14BD" w:rsidRPr="000E038F" w:rsidRDefault="007A14BD" w:rsidP="00E14383">
      <w:pPr>
        <w:pStyle w:val="Default"/>
        <w:numPr>
          <w:ilvl w:val="0"/>
          <w:numId w:val="21"/>
        </w:numPr>
        <w:ind w:left="851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firm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złożyli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terminie;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2A024338" w14:textId="77777777" w:rsidR="007A14BD" w:rsidRPr="000E038F" w:rsidRDefault="007A14BD" w:rsidP="00E14383">
      <w:pPr>
        <w:pStyle w:val="Tekstpodstawowy"/>
        <w:numPr>
          <w:ilvl w:val="0"/>
          <w:numId w:val="21"/>
        </w:numPr>
        <w:ind w:left="851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bCs/>
          <w:color w:val="auto"/>
          <w:sz w:val="20"/>
          <w:lang w:val="pl-PL"/>
        </w:rPr>
        <w:t>ceny,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wykonania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zamówienia,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okresu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gwarancji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warunków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płatności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zawartych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ofertach.</w:t>
      </w:r>
    </w:p>
    <w:p w14:paraId="33D983F3" w14:textId="77777777" w:rsidR="00473D3E" w:rsidRPr="000E038F" w:rsidRDefault="00473D3E" w:rsidP="00C36B04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81647B" w:rsidRPr="000E038F">
        <w:rPr>
          <w:rFonts w:ascii="Tahoma" w:hAnsi="Tahoma" w:cs="Tahoma"/>
          <w:b/>
          <w:sz w:val="22"/>
          <w:szCs w:val="22"/>
        </w:rPr>
        <w:t>IX</w:t>
      </w:r>
    </w:p>
    <w:p w14:paraId="3AA7DB7E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4" w:name="_Toc34382373"/>
      <w:r w:rsidRPr="000E038F">
        <w:rPr>
          <w:rFonts w:ascii="Tahoma" w:hAnsi="Tahoma" w:cs="Tahoma"/>
          <w:bCs/>
          <w:caps/>
          <w:sz w:val="22"/>
        </w:rPr>
        <w:t>tryb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sprawdzenia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spełnienia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warunków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przez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Wykonawcę</w:t>
      </w:r>
      <w:bookmarkEnd w:id="14"/>
    </w:p>
    <w:p w14:paraId="549C3EEC" w14:textId="77777777" w:rsidR="000529D3" w:rsidRPr="000E038F" w:rsidRDefault="000529D3" w:rsidP="00BA3A76">
      <w:pPr>
        <w:pStyle w:val="Tekstpodstawowy"/>
        <w:numPr>
          <w:ilvl w:val="0"/>
          <w:numId w:val="17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sporządzone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następnie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ocenione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komisję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kryteriami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warunkami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zawartymi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0926CEE3" w14:textId="77777777" w:rsidR="00F80141" w:rsidRPr="000E038F" w:rsidRDefault="00906A30" w:rsidP="00C373FF">
      <w:pPr>
        <w:pStyle w:val="Tekstpodstawowy"/>
        <w:numPr>
          <w:ilvl w:val="0"/>
          <w:numId w:val="17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toku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żądać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wyjaśnień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dotyczących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treści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Niedopuszczalne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jest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prowadzenie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między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zamawiającym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negocjacji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dotyczących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zastrzeżeniem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87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2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dokonywanie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jakiejkolwiek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zmiany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treści.</w:t>
      </w:r>
    </w:p>
    <w:p w14:paraId="30DB8433" w14:textId="77777777" w:rsidR="00BF6268" w:rsidRPr="000E038F" w:rsidRDefault="00F80141" w:rsidP="00166399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</w:t>
      </w:r>
    </w:p>
    <w:p w14:paraId="706B7908" w14:textId="77777777" w:rsidR="00F80141" w:rsidRPr="003F288D" w:rsidRDefault="00F80141" w:rsidP="00166399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5" w:name="_Toc34382374"/>
      <w:r w:rsidRPr="003F288D">
        <w:rPr>
          <w:rFonts w:ascii="Tahoma" w:hAnsi="Tahoma" w:cs="Tahoma"/>
          <w:bCs/>
          <w:caps/>
          <w:sz w:val="22"/>
        </w:rPr>
        <w:t>Metodyka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oceny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ofert</w:t>
      </w:r>
      <w:bookmarkEnd w:id="15"/>
    </w:p>
    <w:p w14:paraId="660F264F" w14:textId="77777777" w:rsidR="004E4FF0" w:rsidRPr="003F288D" w:rsidRDefault="00F64779" w:rsidP="00CA6788">
      <w:pPr>
        <w:pStyle w:val="Akapitzlist"/>
        <w:keepNext/>
        <w:numPr>
          <w:ilvl w:val="0"/>
          <w:numId w:val="34"/>
        </w:numPr>
        <w:ind w:left="284" w:hanging="284"/>
        <w:rPr>
          <w:rFonts w:ascii="Tahoma" w:hAnsi="Tahoma" w:cs="Tahoma"/>
        </w:rPr>
      </w:pPr>
      <w:r w:rsidRPr="003F288D">
        <w:rPr>
          <w:rFonts w:ascii="Tahoma" w:hAnsi="Tahoma" w:cs="Tahoma"/>
          <w:b/>
          <w:bCs/>
        </w:rPr>
        <w:t>Wzory:</w:t>
      </w:r>
    </w:p>
    <w:p w14:paraId="6E3D8F05" w14:textId="03D34413" w:rsidR="004C5D06" w:rsidRPr="003F288D" w:rsidRDefault="004C5D06" w:rsidP="00CA6788">
      <w:pPr>
        <w:pStyle w:val="Tekstpodstawowy"/>
        <w:numPr>
          <w:ilvl w:val="5"/>
          <w:numId w:val="18"/>
        </w:numPr>
        <w:ind w:left="284" w:hanging="284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color w:val="auto"/>
          <w:sz w:val="20"/>
          <w:lang w:val="pl-PL"/>
        </w:rPr>
        <w:t>Cena: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max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C91DA5" w:rsidRPr="003F288D">
        <w:rPr>
          <w:rFonts w:ascii="Tahoma" w:hAnsi="Tahoma" w:cs="Tahoma"/>
          <w:b/>
          <w:color w:val="auto"/>
          <w:sz w:val="20"/>
          <w:lang w:val="pl-PL"/>
        </w:rPr>
        <w:t>9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0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pkt,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wg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wzoru:</w:t>
      </w:r>
    </w:p>
    <w:p w14:paraId="4AA4A95A" w14:textId="11641699" w:rsidR="001317C6" w:rsidRPr="003F288D" w:rsidRDefault="001317C6" w:rsidP="00CA6788">
      <w:pPr>
        <w:pStyle w:val="Tekstpodstawowy"/>
        <w:tabs>
          <w:tab w:val="left" w:pos="1701"/>
        </w:tabs>
        <w:ind w:left="851"/>
        <w:rPr>
          <w:rFonts w:ascii="Tahoma" w:hAnsi="Tahoma" w:cs="Tahoma"/>
          <w:b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color w:val="auto"/>
          <w:sz w:val="20"/>
          <w:lang w:val="pl-PL"/>
        </w:rPr>
        <w:t>najniższa cena brutto z ofert</w:t>
      </w:r>
      <w:r w:rsidR="00257FEA" w:rsidRPr="00257FEA">
        <w:t xml:space="preserve"> </w:t>
      </w:r>
      <w:r w:rsidR="00257FEA" w:rsidRPr="00257FEA">
        <w:rPr>
          <w:rFonts w:ascii="Tahoma" w:hAnsi="Tahoma" w:cs="Tahoma"/>
          <w:b/>
          <w:color w:val="auto"/>
          <w:sz w:val="20"/>
          <w:lang w:val="pl-PL"/>
        </w:rPr>
        <w:t>podlegających ocenie</w:t>
      </w:r>
      <w:r w:rsidR="00257FEA">
        <w:rPr>
          <w:rFonts w:ascii="Tahoma" w:hAnsi="Tahoma" w:cs="Tahoma"/>
          <w:b/>
          <w:color w:val="auto"/>
          <w:sz w:val="20"/>
          <w:lang w:val="pl-PL"/>
        </w:rPr>
        <w:t xml:space="preserve"> </w:t>
      </w:r>
    </w:p>
    <w:p w14:paraId="2A01C953" w14:textId="3EEFB214" w:rsidR="001317C6" w:rsidRPr="003F288D" w:rsidRDefault="001317C6" w:rsidP="00CA6788">
      <w:pPr>
        <w:pStyle w:val="Tekstpodstawowy"/>
        <w:tabs>
          <w:tab w:val="left" w:pos="426"/>
          <w:tab w:val="left" w:pos="1418"/>
        </w:tabs>
        <w:ind w:left="284"/>
        <w:rPr>
          <w:rFonts w:ascii="Tahoma" w:hAnsi="Tahoma" w:cs="Tahoma"/>
          <w:b/>
          <w:i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color w:val="auto"/>
          <w:sz w:val="20"/>
          <w:lang w:val="pl-PL"/>
        </w:rPr>
        <w:t>A = -------------------------------------</w:t>
      </w:r>
      <w:r w:rsidR="00257FEA">
        <w:rPr>
          <w:rFonts w:ascii="Tahoma" w:hAnsi="Tahoma" w:cs="Tahoma"/>
          <w:b/>
          <w:color w:val="auto"/>
          <w:sz w:val="20"/>
          <w:lang w:val="pl-PL"/>
        </w:rPr>
        <w:t>--------------------------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 xml:space="preserve"> x</w:t>
      </w:r>
      <w:r w:rsidR="00E5066B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C91DA5" w:rsidRPr="003F288D">
        <w:rPr>
          <w:rFonts w:ascii="Tahoma" w:hAnsi="Tahoma" w:cs="Tahoma"/>
          <w:b/>
          <w:color w:val="auto"/>
          <w:sz w:val="20"/>
          <w:lang w:val="pl-PL"/>
        </w:rPr>
        <w:t>9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 xml:space="preserve">0 </w:t>
      </w:r>
      <w:r w:rsidR="0066682F" w:rsidRPr="003F288D">
        <w:rPr>
          <w:rFonts w:ascii="Tahoma" w:hAnsi="Tahoma" w:cs="Tahoma"/>
          <w:b/>
          <w:color w:val="auto"/>
          <w:sz w:val="20"/>
          <w:lang w:val="pl-PL"/>
        </w:rPr>
        <w:t>pkt.</w:t>
      </w:r>
    </w:p>
    <w:p w14:paraId="219530A6" w14:textId="0C484240" w:rsidR="004C5D06" w:rsidRPr="003F288D" w:rsidRDefault="001317C6" w:rsidP="00CA6788">
      <w:pPr>
        <w:pStyle w:val="Tekstpodstawowy"/>
        <w:tabs>
          <w:tab w:val="left" w:pos="993"/>
          <w:tab w:val="left" w:pos="1701"/>
        </w:tabs>
        <w:ind w:left="851"/>
        <w:rPr>
          <w:rFonts w:ascii="Tahoma" w:hAnsi="Tahoma" w:cs="Tahoma"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color w:val="auto"/>
          <w:sz w:val="20"/>
          <w:lang w:val="pl-PL"/>
        </w:rPr>
        <w:t>cena brutto oferty badanej</w:t>
      </w:r>
      <w:r w:rsidR="00257FEA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257FEA" w:rsidRPr="00257FEA">
        <w:rPr>
          <w:rFonts w:ascii="Tahoma" w:hAnsi="Tahoma" w:cs="Tahoma"/>
          <w:b/>
          <w:color w:val="auto"/>
          <w:sz w:val="20"/>
          <w:lang w:val="pl-PL"/>
        </w:rPr>
        <w:t>podlegających ocenie</w:t>
      </w:r>
    </w:p>
    <w:p w14:paraId="73780C52" w14:textId="77777777" w:rsidR="00441BFE" w:rsidRPr="003F288D" w:rsidRDefault="00441BFE" w:rsidP="00977A4B">
      <w:pPr>
        <w:pStyle w:val="Tekstpodstawowy"/>
        <w:spacing w:before="60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color w:val="auto"/>
          <w:sz w:val="20"/>
          <w:lang w:val="pl-PL"/>
        </w:rPr>
        <w:t>Uwaga:</w:t>
      </w:r>
    </w:p>
    <w:p w14:paraId="5F7D9295" w14:textId="77777777" w:rsidR="00441BFE" w:rsidRPr="003F288D" w:rsidRDefault="001317C6" w:rsidP="001317C6">
      <w:pPr>
        <w:pStyle w:val="Tekstpodstawowy"/>
        <w:jc w:val="both"/>
        <w:rPr>
          <w:rFonts w:ascii="Tahoma" w:hAnsi="Tahoma" w:cs="Tahoma"/>
          <w:color w:val="auto"/>
          <w:sz w:val="20"/>
          <w:lang w:val="pl-PL"/>
        </w:rPr>
      </w:pPr>
      <w:r w:rsidRPr="003F288D">
        <w:rPr>
          <w:rFonts w:ascii="Tahoma" w:hAnsi="Tahoma" w:cs="Tahoma"/>
          <w:color w:val="auto"/>
          <w:sz w:val="20"/>
          <w:lang w:val="pl-PL"/>
        </w:rPr>
        <w:t>Cenę należy podać w formularzu: „formularz ofertowy” stanowiącym załącznik nr 3 do SIWZ z dokładnością do dwóch miejsc po przecinku. W uzasadnionych przypadkach zamawiający dopuszcza zaokrąglenia do większej ilości miejsc po przecinku.</w:t>
      </w:r>
    </w:p>
    <w:p w14:paraId="6F6D5470" w14:textId="40AF16BC" w:rsidR="001317C6" w:rsidRPr="004A1E83" w:rsidRDefault="001317C6" w:rsidP="00CA6788">
      <w:pPr>
        <w:pStyle w:val="Tekstpodstawowy"/>
        <w:tabs>
          <w:tab w:val="left" w:pos="567"/>
        </w:tabs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B. </w:t>
      </w:r>
      <w:r w:rsidR="00A97788" w:rsidRPr="004A1E83">
        <w:rPr>
          <w:rFonts w:ascii="Tahoma" w:hAnsi="Tahoma" w:cs="Tahoma"/>
          <w:b/>
          <w:color w:val="000000" w:themeColor="text1"/>
          <w:sz w:val="20"/>
          <w:lang w:val="pl-PL"/>
        </w:rPr>
        <w:t>Okres g</w:t>
      </w: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>warancj</w:t>
      </w:r>
      <w:r w:rsidR="00A97788" w:rsidRPr="004A1E83">
        <w:rPr>
          <w:rFonts w:ascii="Tahoma" w:hAnsi="Tahoma" w:cs="Tahoma"/>
          <w:b/>
          <w:color w:val="000000" w:themeColor="text1"/>
          <w:sz w:val="20"/>
          <w:lang w:val="pl-PL"/>
        </w:rPr>
        <w:t>i</w:t>
      </w:r>
      <w:r w:rsidR="007676D7"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 – max </w:t>
      </w:r>
      <w:r w:rsidR="00080653" w:rsidRPr="004A1E83">
        <w:rPr>
          <w:rFonts w:ascii="Tahoma" w:hAnsi="Tahoma" w:cs="Tahoma"/>
          <w:b/>
          <w:color w:val="000000" w:themeColor="text1"/>
          <w:sz w:val="20"/>
          <w:lang w:val="pl-PL"/>
        </w:rPr>
        <w:t>1</w:t>
      </w:r>
      <w:r w:rsidR="00C91DA5" w:rsidRPr="004A1E83">
        <w:rPr>
          <w:rFonts w:ascii="Tahoma" w:hAnsi="Tahoma" w:cs="Tahoma"/>
          <w:b/>
          <w:color w:val="000000" w:themeColor="text1"/>
          <w:sz w:val="20"/>
          <w:lang w:val="pl-PL"/>
        </w:rPr>
        <w:t>0</w:t>
      </w: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 pkt., wg wzoru:</w:t>
      </w:r>
    </w:p>
    <w:p w14:paraId="504D459F" w14:textId="5648A889" w:rsidR="001317C6" w:rsidRPr="004A1E83" w:rsidRDefault="001317C6" w:rsidP="00CA6788">
      <w:pPr>
        <w:pStyle w:val="Tekstpodstawowy"/>
        <w:tabs>
          <w:tab w:val="left" w:pos="1985"/>
        </w:tabs>
        <w:ind w:left="1560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>okres gwarancji oferty badanej</w:t>
      </w:r>
      <w:r w:rsidR="00257FEA" w:rsidRPr="004A1E83">
        <w:rPr>
          <w:color w:val="000000" w:themeColor="text1"/>
        </w:rPr>
        <w:t xml:space="preserve"> </w:t>
      </w:r>
      <w:r w:rsidR="00257FEA"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podlegającej ocenie </w:t>
      </w:r>
    </w:p>
    <w:p w14:paraId="3F74C532" w14:textId="5E1DB957" w:rsidR="001317C6" w:rsidRPr="004A1E83" w:rsidRDefault="001317C6" w:rsidP="00CA6788">
      <w:pPr>
        <w:pStyle w:val="Tekstpodstawowy"/>
        <w:ind w:left="284"/>
        <w:rPr>
          <w:rFonts w:ascii="Tahoma" w:hAnsi="Tahoma" w:cs="Tahoma"/>
          <w:b/>
          <w:i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>B</w:t>
      </w: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ab/>
        <w:t>= ------------------------</w:t>
      </w:r>
      <w:r w:rsidR="007676D7" w:rsidRPr="004A1E83">
        <w:rPr>
          <w:rFonts w:ascii="Tahoma" w:hAnsi="Tahoma" w:cs="Tahoma"/>
          <w:b/>
          <w:color w:val="000000" w:themeColor="text1"/>
          <w:sz w:val="20"/>
          <w:lang w:val="pl-PL"/>
        </w:rPr>
        <w:t>---------------------------</w:t>
      </w:r>
      <w:r w:rsidR="00257FEA" w:rsidRPr="004A1E83">
        <w:rPr>
          <w:rFonts w:ascii="Tahoma" w:hAnsi="Tahoma" w:cs="Tahoma"/>
          <w:b/>
          <w:color w:val="000000" w:themeColor="text1"/>
          <w:sz w:val="20"/>
          <w:lang w:val="pl-PL"/>
        </w:rPr>
        <w:t>-----------------------</w:t>
      </w:r>
      <w:r w:rsidR="007676D7"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- x </w:t>
      </w:r>
      <w:r w:rsidR="00C91DA5" w:rsidRPr="004A1E83">
        <w:rPr>
          <w:rFonts w:ascii="Tahoma" w:hAnsi="Tahoma" w:cs="Tahoma"/>
          <w:b/>
          <w:color w:val="000000" w:themeColor="text1"/>
          <w:sz w:val="20"/>
          <w:lang w:val="pl-PL"/>
        </w:rPr>
        <w:t>10</w:t>
      </w:r>
      <w:r w:rsidR="0066682F"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 pkt.</w:t>
      </w: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</w:p>
    <w:p w14:paraId="7DBDE03C" w14:textId="702ACB93" w:rsidR="00A61215" w:rsidRPr="004A1E83" w:rsidRDefault="001317C6" w:rsidP="00CA6788">
      <w:pPr>
        <w:pStyle w:val="Tekstpodstawowy"/>
        <w:tabs>
          <w:tab w:val="left" w:pos="1418"/>
        </w:tabs>
        <w:ind w:left="284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ab/>
        <w:t>maksymalny okres gwarancji z ofert</w:t>
      </w:r>
      <w:r w:rsidR="00257FEA"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 podlegających ocenie </w:t>
      </w:r>
    </w:p>
    <w:p w14:paraId="78504C2A" w14:textId="77777777" w:rsidR="00A61215" w:rsidRPr="004A1E83" w:rsidRDefault="00A61215" w:rsidP="00A61215">
      <w:pPr>
        <w:pStyle w:val="Tekstpodstawowy"/>
        <w:keepNext/>
        <w:jc w:val="both"/>
        <w:rPr>
          <w:rFonts w:ascii="Tahoma" w:hAnsi="Tahoma" w:cs="Tahoma"/>
          <w:b/>
          <w:color w:val="000000" w:themeColor="text1"/>
          <w:sz w:val="20"/>
        </w:rPr>
      </w:pPr>
      <w:r w:rsidRPr="004A1E83">
        <w:rPr>
          <w:rFonts w:ascii="Tahoma" w:hAnsi="Tahoma" w:cs="Tahoma"/>
          <w:b/>
          <w:color w:val="000000" w:themeColor="text1"/>
          <w:sz w:val="20"/>
        </w:rPr>
        <w:t xml:space="preserve">Uwaga: </w:t>
      </w:r>
    </w:p>
    <w:p w14:paraId="3B86D687" w14:textId="77777777" w:rsidR="00A61215" w:rsidRPr="004A1E83" w:rsidRDefault="001317C6" w:rsidP="007D60F8">
      <w:pPr>
        <w:pStyle w:val="Tekstpodstawowy"/>
        <w:numPr>
          <w:ilvl w:val="0"/>
          <w:numId w:val="38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  <w:lang w:val="pl-PL"/>
        </w:rPr>
        <w:t>Okres gwarancji należy podać w miesiącach w formularzu: „formularz ofertowy” stanowiącym załącznik nr 3 do SIWZ.</w:t>
      </w:r>
    </w:p>
    <w:p w14:paraId="3EE0C8D8" w14:textId="77777777" w:rsidR="00A61215" w:rsidRPr="004A1E83" w:rsidRDefault="00A61215" w:rsidP="007D60F8">
      <w:pPr>
        <w:pStyle w:val="Tekstpodstawowy"/>
        <w:numPr>
          <w:ilvl w:val="0"/>
          <w:numId w:val="38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</w:rPr>
        <w:t>Jeżeli Wykonawca poda okres gwarancji w latach, Zamawiający przeliczy go na miesiące zgodnie z zasadą 1 rok = 12 miesięcy.</w:t>
      </w:r>
    </w:p>
    <w:p w14:paraId="5085CB1A" w14:textId="77777777" w:rsidR="00A61215" w:rsidRPr="004A1E83" w:rsidRDefault="00A61215" w:rsidP="007D60F8">
      <w:pPr>
        <w:pStyle w:val="Tekstpodstawowy"/>
        <w:numPr>
          <w:ilvl w:val="0"/>
          <w:numId w:val="38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</w:rPr>
        <w:t>Jeżeli wykonawca poda okres gwarancji w dniach, Zamawiajacy przeliczy go na miesiące zgodnie z zasadą: 3</w:t>
      </w:r>
      <w:r w:rsidR="003F5D47" w:rsidRPr="004A1E83">
        <w:rPr>
          <w:rFonts w:ascii="Tahoma" w:hAnsi="Tahoma" w:cs="Tahoma"/>
          <w:color w:val="000000" w:themeColor="text1"/>
          <w:sz w:val="20"/>
        </w:rPr>
        <w:t>0</w:t>
      </w:r>
      <w:r w:rsidRPr="004A1E83">
        <w:rPr>
          <w:rFonts w:ascii="Tahoma" w:hAnsi="Tahoma" w:cs="Tahoma"/>
          <w:color w:val="000000" w:themeColor="text1"/>
          <w:sz w:val="20"/>
        </w:rPr>
        <w:t xml:space="preserve"> dni = 1 miesiąc /terminy krótsze niż 3</w:t>
      </w:r>
      <w:r w:rsidR="003F5D47" w:rsidRPr="004A1E83">
        <w:rPr>
          <w:rFonts w:ascii="Tahoma" w:hAnsi="Tahoma" w:cs="Tahoma"/>
          <w:color w:val="000000" w:themeColor="text1"/>
          <w:sz w:val="20"/>
        </w:rPr>
        <w:t>0</w:t>
      </w:r>
      <w:r w:rsidRPr="004A1E83">
        <w:rPr>
          <w:rFonts w:ascii="Tahoma" w:hAnsi="Tahoma" w:cs="Tahoma"/>
          <w:color w:val="000000" w:themeColor="text1"/>
          <w:sz w:val="20"/>
        </w:rPr>
        <w:t xml:space="preserve"> dni Zamawiajacy przyjmie jako 0 miesiąca/.</w:t>
      </w:r>
    </w:p>
    <w:p w14:paraId="37CD8CF9" w14:textId="77777777" w:rsidR="0009786A" w:rsidRPr="004A1E83" w:rsidRDefault="0009786A" w:rsidP="007D60F8">
      <w:pPr>
        <w:pStyle w:val="Tekstpodstawowy"/>
        <w:numPr>
          <w:ilvl w:val="0"/>
          <w:numId w:val="38"/>
        </w:numPr>
        <w:ind w:left="567" w:right="-2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</w:rPr>
        <w:lastRenderedPageBreak/>
        <w:t>W przypadku nie podania przez Wykonawcę okresu gwarancji w formularzu „Formularz ofertowy</w:t>
      </w:r>
      <w:r w:rsidRPr="004A1E83">
        <w:rPr>
          <w:rFonts w:ascii="Tahoma" w:hAnsi="Tahoma" w:cs="Tahoma"/>
          <w:color w:val="000000" w:themeColor="text1"/>
          <w:sz w:val="20"/>
          <w:lang w:val="pl-PL"/>
        </w:rPr>
        <w:t>”, ani w żadnym innym dokumencie w</w:t>
      </w:r>
      <w:r w:rsidRPr="004A1E83">
        <w:rPr>
          <w:rFonts w:ascii="Tahoma" w:hAnsi="Tahoma" w:cs="Tahoma"/>
          <w:color w:val="000000" w:themeColor="text1"/>
          <w:sz w:val="20"/>
        </w:rPr>
        <w:t xml:space="preserve"> złożonej ofercie, Zamawiajacy przyjmie okres gwarancji 12 miesięcy. </w:t>
      </w:r>
    </w:p>
    <w:p w14:paraId="63A5EED7" w14:textId="77777777" w:rsidR="00946913" w:rsidRPr="004A1E83" w:rsidRDefault="00A61215" w:rsidP="007D60F8">
      <w:pPr>
        <w:pStyle w:val="Tekstpodstawowy"/>
        <w:numPr>
          <w:ilvl w:val="0"/>
          <w:numId w:val="38"/>
        </w:numPr>
        <w:ind w:left="567" w:right="-2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</w:rPr>
        <w:t>W przypadku podania przez Wykonawcę krótszeg</w:t>
      </w:r>
      <w:r w:rsidR="0009786A" w:rsidRPr="004A1E83">
        <w:rPr>
          <w:rFonts w:ascii="Tahoma" w:hAnsi="Tahoma" w:cs="Tahoma"/>
          <w:color w:val="000000" w:themeColor="text1"/>
          <w:sz w:val="20"/>
        </w:rPr>
        <w:t>o niż wymagany okres gwarancji</w:t>
      </w:r>
      <w:r w:rsidRPr="004A1E83">
        <w:rPr>
          <w:rFonts w:ascii="Tahoma" w:hAnsi="Tahoma" w:cs="Tahoma"/>
          <w:color w:val="000000" w:themeColor="text1"/>
          <w:sz w:val="20"/>
        </w:rPr>
        <w:t>, oferta Wykonawcy zostanie odrzucona na podstawie art. 89 ust.1 pkt 2 ustawy Prawo zamówień publicznych, jako niezgodną z SIWZ.</w:t>
      </w:r>
    </w:p>
    <w:p w14:paraId="62F3E01B" w14:textId="3A927DBB" w:rsidR="00F80141" w:rsidRPr="003F288D" w:rsidRDefault="00946913" w:rsidP="00CA6788">
      <w:pPr>
        <w:pStyle w:val="Tekstpodstawowy"/>
        <w:numPr>
          <w:ilvl w:val="0"/>
          <w:numId w:val="38"/>
        </w:numPr>
        <w:ind w:left="567" w:right="-2"/>
        <w:jc w:val="both"/>
        <w:rPr>
          <w:rFonts w:ascii="Tahoma" w:hAnsi="Tahoma" w:cs="Tahoma"/>
          <w:color w:val="FF0000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  <w:lang w:val="pl-PL"/>
        </w:rPr>
        <w:t xml:space="preserve">Jeżeli Wykonawca poda okres gwarancji dłuższy niż </w:t>
      </w:r>
      <w:r w:rsidR="004A1E83">
        <w:rPr>
          <w:rFonts w:ascii="Tahoma" w:hAnsi="Tahoma" w:cs="Tahoma"/>
          <w:color w:val="000000" w:themeColor="text1"/>
          <w:sz w:val="20"/>
          <w:lang w:val="pl-PL"/>
        </w:rPr>
        <w:t>48</w:t>
      </w:r>
      <w:r w:rsidRPr="004A1E83">
        <w:rPr>
          <w:rFonts w:ascii="Tahoma" w:hAnsi="Tahoma" w:cs="Tahoma"/>
          <w:color w:val="000000" w:themeColor="text1"/>
          <w:sz w:val="20"/>
          <w:lang w:val="pl-PL"/>
        </w:rPr>
        <w:t xml:space="preserve"> miesięcy, wówczas Zamawiający przyjmie do obliczenia maksymalny okres gwarancji jaki wymagał tj. </w:t>
      </w:r>
      <w:r w:rsidR="004A1E83">
        <w:rPr>
          <w:rFonts w:ascii="Tahoma" w:hAnsi="Tahoma" w:cs="Tahoma"/>
          <w:color w:val="000000" w:themeColor="text1"/>
          <w:sz w:val="20"/>
          <w:lang w:val="pl-PL"/>
        </w:rPr>
        <w:t>48</w:t>
      </w:r>
      <w:r w:rsidRPr="004A1E83">
        <w:rPr>
          <w:rFonts w:ascii="Tahoma" w:hAnsi="Tahoma" w:cs="Tahoma"/>
          <w:color w:val="000000" w:themeColor="text1"/>
          <w:sz w:val="20"/>
          <w:lang w:val="pl-PL"/>
        </w:rPr>
        <w:t xml:space="preserve"> miesięcy.</w:t>
      </w:r>
    </w:p>
    <w:p w14:paraId="40E94426" w14:textId="77777777" w:rsidR="00DD0C98" w:rsidRPr="000E038F" w:rsidRDefault="00DD0C98" w:rsidP="00166399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4FE84590" w14:textId="77777777" w:rsidR="00DD0C98" w:rsidRPr="000E038F" w:rsidRDefault="00DD0C98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6" w:name="_Toc34382375"/>
      <w:r w:rsidRPr="000E038F">
        <w:rPr>
          <w:rFonts w:ascii="Tahoma" w:hAnsi="Tahoma" w:cs="Tahoma"/>
          <w:bCs/>
          <w:caps/>
          <w:sz w:val="22"/>
        </w:rPr>
        <w:t>Sposób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poprawienia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błędów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ofercie</w:t>
      </w:r>
      <w:bookmarkEnd w:id="16"/>
    </w:p>
    <w:p w14:paraId="1CC18466" w14:textId="77777777" w:rsidR="00DD0C98" w:rsidRPr="000E038F" w:rsidRDefault="00DD0C98" w:rsidP="00C373FF">
      <w:pPr>
        <w:numPr>
          <w:ilvl w:val="2"/>
          <w:numId w:val="16"/>
        </w:numPr>
        <w:tabs>
          <w:tab w:val="clear" w:pos="2160"/>
        </w:tabs>
        <w:spacing w:before="120"/>
        <w:ind w:left="284" w:hanging="284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zawiadamiając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poprawiona:</w:t>
      </w:r>
    </w:p>
    <w:p w14:paraId="470103C9" w14:textId="77777777" w:rsidR="00DD0C98" w:rsidRPr="000E038F" w:rsidRDefault="00DD0C98" w:rsidP="00C373FF">
      <w:pPr>
        <w:pStyle w:val="Tekstpodstawowy"/>
        <w:numPr>
          <w:ilvl w:val="0"/>
          <w:numId w:val="11"/>
        </w:numPr>
        <w:tabs>
          <w:tab w:val="clear" w:pos="1629"/>
        </w:tabs>
        <w:spacing w:before="60"/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oczywiste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pisarskie,</w:t>
      </w:r>
    </w:p>
    <w:p w14:paraId="0CFB21D8" w14:textId="77777777" w:rsidR="00DD0C98" w:rsidRPr="000E038F" w:rsidRDefault="00DD0C98" w:rsidP="00C373FF">
      <w:pPr>
        <w:pStyle w:val="Tekstpodstawowy"/>
        <w:numPr>
          <w:ilvl w:val="0"/>
          <w:numId w:val="11"/>
        </w:numPr>
        <w:tabs>
          <w:tab w:val="clear" w:pos="1629"/>
        </w:tabs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oczywiste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rachunkowe,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uwzględnieniem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konsekwencji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rachunkowych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dokonywanych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poprawek,</w:t>
      </w:r>
    </w:p>
    <w:p w14:paraId="194E1D8F" w14:textId="77777777" w:rsidR="00DD0C98" w:rsidRPr="000E038F" w:rsidRDefault="00DD0C98" w:rsidP="00C373FF">
      <w:pPr>
        <w:pStyle w:val="Tekstpodstawowy"/>
        <w:numPr>
          <w:ilvl w:val="0"/>
          <w:numId w:val="11"/>
        </w:numPr>
        <w:tabs>
          <w:tab w:val="clear" w:pos="1629"/>
        </w:tabs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inne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polegające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niezgodności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niepowodujące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istotnych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zmian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treści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oferty.</w:t>
      </w:r>
    </w:p>
    <w:p w14:paraId="64D0B25E" w14:textId="77777777" w:rsidR="00DD0C98" w:rsidRPr="000E038F" w:rsidRDefault="00DD0C98" w:rsidP="00C373FF">
      <w:pPr>
        <w:numPr>
          <w:ilvl w:val="2"/>
          <w:numId w:val="16"/>
        </w:numPr>
        <w:tabs>
          <w:tab w:val="clear" w:pos="2160"/>
        </w:tabs>
        <w:spacing w:before="60"/>
        <w:ind w:left="284" w:hanging="284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="008026C5">
        <w:rPr>
          <w:rFonts w:ascii="Tahoma" w:hAnsi="Tahoma" w:cs="Tahoma"/>
        </w:rPr>
        <w:t>uzna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szczególności:</w:t>
      </w:r>
    </w:p>
    <w:p w14:paraId="35579B90" w14:textId="77777777" w:rsidR="00DD0C98" w:rsidRPr="000E038F" w:rsidRDefault="00E5066B" w:rsidP="00E14383">
      <w:pPr>
        <w:numPr>
          <w:ilvl w:val="1"/>
          <w:numId w:val="23"/>
        </w:numPr>
        <w:spacing w:before="60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DD0C98" w:rsidRPr="000E038F">
        <w:rPr>
          <w:rFonts w:ascii="Tahoma" w:hAnsi="Tahoma" w:cs="Tahoma"/>
        </w:rPr>
        <w:t>myłki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wynikające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błędnie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wyliczonego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podatku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VAT,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założeniu,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stawka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VAT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została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właściwie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określona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wykonawcę.</w:t>
      </w:r>
    </w:p>
    <w:p w14:paraId="7CF7ADDD" w14:textId="77777777" w:rsidR="00DD0C98" w:rsidRPr="000E038F" w:rsidRDefault="00E5066B" w:rsidP="00E14383">
      <w:pPr>
        <w:numPr>
          <w:ilvl w:val="1"/>
          <w:numId w:val="23"/>
        </w:numPr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DD0C98" w:rsidRPr="000E038F">
        <w:rPr>
          <w:rFonts w:ascii="Tahoma" w:hAnsi="Tahoma" w:cs="Tahoma"/>
        </w:rPr>
        <w:t>ozostałe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przypadki,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jednoznacznie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wskazywać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omyłkę,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poprawienia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jednoznaczny.</w:t>
      </w:r>
    </w:p>
    <w:p w14:paraId="44D5ED39" w14:textId="77777777" w:rsidR="00473D3E" w:rsidRPr="000E038F" w:rsidRDefault="00473D3E" w:rsidP="006E3CDD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5DFA79F3" w14:textId="77777777" w:rsidR="00F80141" w:rsidRPr="000E038F" w:rsidRDefault="00AD6622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7" w:name="_Toc34382376"/>
      <w:r w:rsidRPr="000E038F">
        <w:rPr>
          <w:rFonts w:ascii="Tahoma" w:hAnsi="Tahoma" w:cs="Tahoma"/>
          <w:bCs/>
          <w:caps/>
          <w:sz w:val="22"/>
        </w:rPr>
        <w:t>INFORMACJA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80141" w:rsidRPr="000E038F">
        <w:rPr>
          <w:rFonts w:ascii="Tahoma" w:hAnsi="Tahoma" w:cs="Tahoma"/>
          <w:bCs/>
          <w:caps/>
          <w:sz w:val="22"/>
        </w:rPr>
        <w:t>wynik</w:t>
      </w:r>
      <w:r w:rsidRPr="000E038F">
        <w:rPr>
          <w:rFonts w:ascii="Tahoma" w:hAnsi="Tahoma" w:cs="Tahoma"/>
          <w:bCs/>
          <w:caps/>
          <w:sz w:val="22"/>
        </w:rPr>
        <w:t>ACH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80141" w:rsidRPr="000E038F">
        <w:rPr>
          <w:rFonts w:ascii="Tahoma" w:hAnsi="Tahoma" w:cs="Tahoma"/>
          <w:bCs/>
          <w:caps/>
          <w:sz w:val="22"/>
        </w:rPr>
        <w:t>postępowania</w:t>
      </w:r>
      <w:bookmarkEnd w:id="17"/>
    </w:p>
    <w:p w14:paraId="6D253BBD" w14:textId="77777777" w:rsidR="00AD6622" w:rsidRPr="000E038F" w:rsidRDefault="00AD6622" w:rsidP="00C373FF">
      <w:pPr>
        <w:pStyle w:val="Tekstpodstawowy2"/>
        <w:numPr>
          <w:ilvl w:val="0"/>
          <w:numId w:val="13"/>
        </w:numPr>
        <w:tabs>
          <w:tab w:val="clear" w:pos="720"/>
        </w:tabs>
        <w:spacing w:before="60"/>
        <w:ind w:left="284" w:hanging="284"/>
        <w:rPr>
          <w:rFonts w:ascii="Tahoma" w:hAnsi="Tahoma" w:cs="Tahoma"/>
          <w:bCs w:val="0"/>
          <w:sz w:val="20"/>
          <w:szCs w:val="20"/>
        </w:rPr>
      </w:pPr>
      <w:r w:rsidRPr="000E038F">
        <w:rPr>
          <w:rFonts w:ascii="Tahoma" w:hAnsi="Tahoma" w:cs="Tahoma"/>
          <w:bCs w:val="0"/>
          <w:sz w:val="20"/>
          <w:szCs w:val="20"/>
        </w:rPr>
        <w:t>Zamawiający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informuje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niezwłocznie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wszystkich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wykonawców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o:</w:t>
      </w:r>
    </w:p>
    <w:p w14:paraId="4871A10B" w14:textId="77777777" w:rsidR="00AD6622" w:rsidRPr="000E038F" w:rsidRDefault="00AD6622" w:rsidP="00E14383">
      <w:pPr>
        <w:pStyle w:val="Default"/>
        <w:numPr>
          <w:ilvl w:val="0"/>
          <w:numId w:val="22"/>
        </w:numPr>
        <w:spacing w:before="60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wyborze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najkorzystniejszej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podając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imię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nazwisko,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siedzibę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zamieszkania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jest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miejscem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wykonywania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wybrano,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imiona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nazwiska,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siedziby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zamieszkania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wykonywania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złożyli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także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punktację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przyznaną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ofertom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każdym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kryterium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oceny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łączną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punktację,</w:t>
      </w:r>
    </w:p>
    <w:p w14:paraId="4A3C05AD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wykonawcach,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którzy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zostali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wykluczeni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="000D4DB3" w:rsidRPr="000E038F">
        <w:rPr>
          <w:rFonts w:ascii="Tahoma" w:hAnsi="Tahoma" w:cs="Tahoma"/>
          <w:bCs/>
          <w:sz w:val="20"/>
          <w:szCs w:val="20"/>
        </w:rPr>
        <w:t>-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wraz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wyjaśnieniem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powodów,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dla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dowody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przedstawione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przez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wykonawcę,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zamawiający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uznał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niewystarczające,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</w:p>
    <w:p w14:paraId="7BB2A026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wykonawcach,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oferty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zostały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odrzucone,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powodach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odrzucenia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oferty,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a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w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przypadkach,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mowa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art.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89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ust.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4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5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ustawy,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braku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równoważności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lub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braku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spełniania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wymagań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dotyczących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wydajności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lub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funkcjonalności,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</w:p>
    <w:p w14:paraId="0EB6DE00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unieważnieniu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postępowania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podając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uzasadnienie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faktyczne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i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prawne</w:t>
      </w:r>
      <w:r w:rsidRPr="000E038F">
        <w:rPr>
          <w:rFonts w:ascii="Tahoma" w:hAnsi="Tahoma" w:cs="Tahoma"/>
          <w:sz w:val="20"/>
        </w:rPr>
        <w:t>.</w:t>
      </w:r>
      <w:r w:rsidR="00631FC0">
        <w:rPr>
          <w:rFonts w:ascii="Tahoma" w:hAnsi="Tahoma" w:cs="Tahoma"/>
          <w:sz w:val="20"/>
        </w:rPr>
        <w:t xml:space="preserve"> </w:t>
      </w:r>
    </w:p>
    <w:p w14:paraId="186F53C9" w14:textId="77777777" w:rsidR="00740C9E" w:rsidRPr="000E038F" w:rsidRDefault="00AD6622" w:rsidP="00C373FF">
      <w:pPr>
        <w:pStyle w:val="Akapitzlist"/>
        <w:numPr>
          <w:ilvl w:val="0"/>
          <w:numId w:val="13"/>
        </w:numPr>
        <w:tabs>
          <w:tab w:val="clear" w:pos="720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informacje,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="00B201D9"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</w:t>
      </w:r>
      <w:r w:rsidR="00631FC0">
        <w:rPr>
          <w:rFonts w:ascii="Tahoma" w:hAnsi="Tahoma" w:cs="Tahoma"/>
          <w:bCs/>
        </w:rPr>
        <w:t xml:space="preserve"> </w:t>
      </w:r>
      <w:r w:rsidR="009965F9" w:rsidRPr="000E038F">
        <w:rPr>
          <w:rFonts w:ascii="Tahoma" w:hAnsi="Tahoma" w:cs="Tahoma"/>
          <w:bCs/>
        </w:rPr>
        <w:t>pkt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internetowej.</w:t>
      </w:r>
    </w:p>
    <w:p w14:paraId="01EDF8D3" w14:textId="77777777" w:rsidR="00AD6622" w:rsidRPr="003F288D" w:rsidRDefault="00AD6622" w:rsidP="00C373FF">
      <w:pPr>
        <w:pStyle w:val="Akapitzlist"/>
        <w:numPr>
          <w:ilvl w:val="0"/>
          <w:numId w:val="13"/>
        </w:numPr>
        <w:tabs>
          <w:tab w:val="clear" w:pos="720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3F288D">
        <w:rPr>
          <w:rFonts w:ascii="Tahoma" w:hAnsi="Tahoma" w:cs="Tahoma"/>
          <w:bCs/>
        </w:rPr>
        <w:t>Zamawiający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może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nie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ujawniać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informacji,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o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których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mowa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w</w:t>
      </w:r>
      <w:r w:rsidR="00631FC0" w:rsidRPr="003F288D">
        <w:rPr>
          <w:rFonts w:ascii="Tahoma" w:hAnsi="Tahoma" w:cs="Tahoma"/>
          <w:bCs/>
        </w:rPr>
        <w:t xml:space="preserve"> </w:t>
      </w:r>
      <w:r w:rsidR="004C7C13" w:rsidRPr="003F288D">
        <w:rPr>
          <w:rFonts w:ascii="Tahoma" w:hAnsi="Tahoma" w:cs="Tahoma"/>
          <w:bCs/>
        </w:rPr>
        <w:t>ust.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1,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jeżeli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ich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ujawnienie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byłoby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sprzeczne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z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ważnym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interesem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publicznym.</w:t>
      </w:r>
    </w:p>
    <w:p w14:paraId="216F6FFA" w14:textId="77777777" w:rsidR="00473D3E" w:rsidRPr="003F288D" w:rsidRDefault="00473D3E" w:rsidP="00602134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3F288D">
        <w:rPr>
          <w:rFonts w:ascii="Tahoma" w:hAnsi="Tahoma" w:cs="Tahoma"/>
          <w:b/>
          <w:sz w:val="22"/>
          <w:szCs w:val="22"/>
        </w:rPr>
        <w:t>Rozdział</w:t>
      </w:r>
      <w:r w:rsidR="00631FC0" w:rsidRPr="003F288D">
        <w:rPr>
          <w:rFonts w:ascii="Tahoma" w:hAnsi="Tahoma" w:cs="Tahoma"/>
          <w:b/>
          <w:sz w:val="22"/>
          <w:szCs w:val="22"/>
        </w:rPr>
        <w:t xml:space="preserve"> </w:t>
      </w:r>
      <w:r w:rsidRPr="003F288D">
        <w:rPr>
          <w:rFonts w:ascii="Tahoma" w:hAnsi="Tahoma" w:cs="Tahoma"/>
          <w:b/>
          <w:sz w:val="22"/>
          <w:szCs w:val="22"/>
        </w:rPr>
        <w:t>XII</w:t>
      </w:r>
      <w:r w:rsidR="0081647B" w:rsidRPr="003F288D">
        <w:rPr>
          <w:rFonts w:ascii="Tahoma" w:hAnsi="Tahoma" w:cs="Tahoma"/>
          <w:b/>
          <w:sz w:val="22"/>
          <w:szCs w:val="22"/>
        </w:rPr>
        <w:t>I</w:t>
      </w:r>
    </w:p>
    <w:p w14:paraId="4B277B93" w14:textId="77777777" w:rsidR="00F80141" w:rsidRPr="003F288D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8" w:name="_Toc34382377"/>
      <w:r w:rsidRPr="003F288D">
        <w:rPr>
          <w:rFonts w:ascii="Tahoma" w:hAnsi="Tahoma" w:cs="Tahoma"/>
          <w:bCs/>
          <w:caps/>
          <w:sz w:val="22"/>
        </w:rPr>
        <w:t>Zabezpieczenie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wykonania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umowy</w:t>
      </w:r>
      <w:bookmarkEnd w:id="18"/>
    </w:p>
    <w:p w14:paraId="44BC9842" w14:textId="77777777" w:rsidR="00F21F53" w:rsidRPr="003F288D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3F288D">
        <w:rPr>
          <w:rFonts w:ascii="Tahoma" w:hAnsi="Tahoma" w:cs="Tahoma"/>
        </w:rPr>
        <w:t>Zamawiający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żąda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od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wykonawcy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zabezpieczenia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należytego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wykonania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umowy,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zwanego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dalej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„zabezpieczeniem”.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Zabezpieczenie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służy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pokryciu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ros</w:t>
      </w:r>
      <w:r w:rsidR="00C43AE6" w:rsidRPr="003F288D">
        <w:rPr>
          <w:rFonts w:ascii="Tahoma" w:hAnsi="Tahoma" w:cs="Tahoma"/>
        </w:rPr>
        <w:t>zczeń</w:t>
      </w:r>
      <w:r w:rsidR="00631FC0" w:rsidRPr="003F288D">
        <w:rPr>
          <w:rFonts w:ascii="Tahoma" w:hAnsi="Tahoma" w:cs="Tahoma"/>
        </w:rPr>
        <w:t xml:space="preserve"> </w:t>
      </w:r>
      <w:r w:rsidR="00C43AE6" w:rsidRPr="003F288D">
        <w:rPr>
          <w:rFonts w:ascii="Tahoma" w:hAnsi="Tahoma" w:cs="Tahoma"/>
        </w:rPr>
        <w:t>z</w:t>
      </w:r>
      <w:r w:rsidR="00631FC0" w:rsidRPr="003F288D">
        <w:rPr>
          <w:rFonts w:ascii="Tahoma" w:hAnsi="Tahoma" w:cs="Tahoma"/>
        </w:rPr>
        <w:t xml:space="preserve"> </w:t>
      </w:r>
      <w:r w:rsidR="00C43AE6" w:rsidRPr="003F288D">
        <w:rPr>
          <w:rFonts w:ascii="Tahoma" w:hAnsi="Tahoma" w:cs="Tahoma"/>
        </w:rPr>
        <w:t>tytułu</w:t>
      </w:r>
      <w:r w:rsidR="00631FC0" w:rsidRPr="003F288D">
        <w:rPr>
          <w:rFonts w:ascii="Tahoma" w:hAnsi="Tahoma" w:cs="Tahoma"/>
        </w:rPr>
        <w:t xml:space="preserve"> </w:t>
      </w:r>
      <w:r w:rsidR="00C43AE6" w:rsidRPr="003F288D">
        <w:rPr>
          <w:rFonts w:ascii="Tahoma" w:hAnsi="Tahoma" w:cs="Tahoma"/>
        </w:rPr>
        <w:t>niewykonania</w:t>
      </w:r>
      <w:r w:rsidR="00631FC0" w:rsidRPr="003F288D">
        <w:rPr>
          <w:rFonts w:ascii="Tahoma" w:hAnsi="Tahoma" w:cs="Tahoma"/>
        </w:rPr>
        <w:t xml:space="preserve"> </w:t>
      </w:r>
      <w:r w:rsidR="00C43AE6" w:rsidRPr="003F288D">
        <w:rPr>
          <w:rFonts w:ascii="Tahoma" w:hAnsi="Tahoma" w:cs="Tahoma"/>
        </w:rPr>
        <w:t>lub</w:t>
      </w:r>
      <w:r w:rsidR="00DB72CC" w:rsidRPr="003F288D">
        <w:rPr>
          <w:rFonts w:ascii="Tahoma" w:hAnsi="Tahoma" w:cs="Tahoma"/>
        </w:rPr>
        <w:t> </w:t>
      </w:r>
      <w:r w:rsidR="00F21F53" w:rsidRPr="003F288D">
        <w:rPr>
          <w:rFonts w:ascii="Tahoma" w:hAnsi="Tahoma" w:cs="Tahoma"/>
        </w:rPr>
        <w:t>nienależytego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wykonania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umowy.</w:t>
      </w:r>
      <w:r w:rsidR="00631FC0" w:rsidRPr="003F288D">
        <w:rPr>
          <w:rFonts w:ascii="Tahoma" w:hAnsi="Tahoma" w:cs="Tahoma"/>
        </w:rPr>
        <w:t xml:space="preserve"> </w:t>
      </w:r>
    </w:p>
    <w:p w14:paraId="1229FE5C" w14:textId="729204C0" w:rsidR="007468DB" w:rsidRPr="003F288D" w:rsidRDefault="00F21F53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3F288D">
        <w:rPr>
          <w:rFonts w:ascii="Tahoma" w:hAnsi="Tahoma" w:cs="Tahoma"/>
        </w:rPr>
        <w:t>Wykonawca,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którego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oferta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zostanie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wybrana,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zobowiązany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jest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do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wniesienia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zabezpieczenia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należytego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wykonania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umowy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wysokości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5%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(pięciu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procent)</w:t>
      </w:r>
      <w:r w:rsidR="00631FC0" w:rsidRPr="003F288D">
        <w:rPr>
          <w:rFonts w:ascii="Tahoma" w:hAnsi="Tahoma" w:cs="Tahoma"/>
        </w:rPr>
        <w:t xml:space="preserve"> </w:t>
      </w:r>
      <w:r w:rsidR="00C94647" w:rsidRPr="003F288D">
        <w:rPr>
          <w:rFonts w:ascii="Tahoma" w:hAnsi="Tahoma" w:cs="Tahoma"/>
          <w:u w:val="single"/>
        </w:rPr>
        <w:t>maksymalnej</w:t>
      </w:r>
      <w:r w:rsidR="00C94647" w:rsidRPr="003F288D">
        <w:rPr>
          <w:rFonts w:ascii="Tahoma" w:hAnsi="Tahoma" w:cs="Tahoma"/>
        </w:rPr>
        <w:t xml:space="preserve"> wartości przedmiotu umowy (zamówienia podstawowego oraz zamówień realizowanych na podstawie prawa opcji).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Zabezpieczenie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należy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wnieść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przed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podpisaniem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umowy</w:t>
      </w:r>
      <w:r w:rsidR="00A40F0C" w:rsidRPr="003F288D">
        <w:rPr>
          <w:rFonts w:ascii="Tahoma" w:hAnsi="Tahoma" w:cs="Tahoma"/>
        </w:rPr>
        <w:t>.</w:t>
      </w:r>
    </w:p>
    <w:p w14:paraId="700FD5DA" w14:textId="77777777" w:rsidR="007468DB" w:rsidRPr="003F288D" w:rsidRDefault="00F21F53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3F288D">
        <w:rPr>
          <w:rFonts w:ascii="Tahoma" w:hAnsi="Tahoma" w:cs="Tahoma"/>
        </w:rPr>
        <w:t>Zabezpieczenie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może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być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wnoszone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według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wyboru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wykonawcy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jednej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lub</w:t>
      </w:r>
      <w:r w:rsidR="00631FC0" w:rsidRPr="003F288D">
        <w:rPr>
          <w:rFonts w:ascii="Tahoma" w:hAnsi="Tahoma" w:cs="Tahoma"/>
        </w:rPr>
        <w:t xml:space="preserve"> </w:t>
      </w:r>
      <w:r w:rsidR="007468DB" w:rsidRPr="003F288D">
        <w:rPr>
          <w:rFonts w:ascii="Tahoma" w:hAnsi="Tahoma" w:cs="Tahoma"/>
        </w:rPr>
        <w:t>w</w:t>
      </w:r>
      <w:r w:rsidR="00631FC0" w:rsidRPr="003F288D">
        <w:rPr>
          <w:rFonts w:ascii="Tahoma" w:hAnsi="Tahoma" w:cs="Tahoma"/>
        </w:rPr>
        <w:t xml:space="preserve"> </w:t>
      </w:r>
      <w:r w:rsidR="007468DB" w:rsidRPr="003F288D">
        <w:rPr>
          <w:rFonts w:ascii="Tahoma" w:hAnsi="Tahoma" w:cs="Tahoma"/>
        </w:rPr>
        <w:t>kilku</w:t>
      </w:r>
      <w:r w:rsidR="00631FC0" w:rsidRPr="003F288D">
        <w:rPr>
          <w:rFonts w:ascii="Tahoma" w:hAnsi="Tahoma" w:cs="Tahoma"/>
        </w:rPr>
        <w:t xml:space="preserve"> </w:t>
      </w:r>
      <w:r w:rsidR="007468DB" w:rsidRPr="003F288D">
        <w:rPr>
          <w:rFonts w:ascii="Tahoma" w:hAnsi="Tahoma" w:cs="Tahoma"/>
        </w:rPr>
        <w:t>formach</w:t>
      </w:r>
      <w:r w:rsidR="00631FC0" w:rsidRPr="003F288D">
        <w:rPr>
          <w:rFonts w:ascii="Tahoma" w:hAnsi="Tahoma" w:cs="Tahoma"/>
        </w:rPr>
        <w:t xml:space="preserve"> </w:t>
      </w:r>
      <w:r w:rsidR="00202159" w:rsidRPr="003F288D">
        <w:rPr>
          <w:rFonts w:ascii="Tahoma" w:hAnsi="Tahoma" w:cs="Tahoma"/>
        </w:rPr>
        <w:t>o</w:t>
      </w:r>
      <w:r w:rsidR="00DB72CC" w:rsidRPr="003F288D">
        <w:rPr>
          <w:rFonts w:ascii="Tahoma" w:hAnsi="Tahoma" w:cs="Tahoma"/>
        </w:rPr>
        <w:t> </w:t>
      </w:r>
      <w:r w:rsidR="00230839" w:rsidRPr="003F288D">
        <w:rPr>
          <w:rFonts w:ascii="Tahoma" w:hAnsi="Tahoma" w:cs="Tahoma"/>
        </w:rPr>
        <w:t>których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mowa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w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art.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148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ust.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1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ustawy.</w:t>
      </w:r>
    </w:p>
    <w:p w14:paraId="2A8C0282" w14:textId="77777777" w:rsidR="00F21F53" w:rsidRPr="000E038F" w:rsidRDefault="007468DB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Za</w:t>
      </w:r>
      <w:r w:rsidR="002F7BA8" w:rsidRPr="000E038F">
        <w:rPr>
          <w:rFonts w:ascii="Tahoma" w:hAnsi="Tahoma" w:cs="Tahoma"/>
          <w:sz w:val="20"/>
          <w:szCs w:val="20"/>
        </w:rPr>
        <w:t>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wyraża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zgody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sz w:val="20"/>
          <w:szCs w:val="20"/>
        </w:rPr>
        <w:t>wnoszenie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F21F53" w:rsidRPr="000E038F">
        <w:rPr>
          <w:rFonts w:ascii="Tahoma" w:hAnsi="Tahoma" w:cs="Tahoma"/>
          <w:sz w:val="20"/>
          <w:szCs w:val="20"/>
        </w:rPr>
        <w:t>zabezpiecz</w:t>
      </w:r>
      <w:r w:rsidRPr="000E038F">
        <w:rPr>
          <w:rFonts w:ascii="Tahoma" w:hAnsi="Tahoma" w:cs="Tahoma"/>
          <w:sz w:val="20"/>
          <w:szCs w:val="20"/>
        </w:rPr>
        <w:t>eni</w:t>
      </w:r>
      <w:r w:rsidR="002F7BA8" w:rsidRPr="000E038F">
        <w:rPr>
          <w:rFonts w:ascii="Tahoma" w:hAnsi="Tahoma" w:cs="Tahoma"/>
          <w:sz w:val="20"/>
          <w:szCs w:val="20"/>
        </w:rPr>
        <w:t>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formach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określonych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art.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148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ust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2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ustawy.</w:t>
      </w:r>
      <w:r w:rsidR="00631FC0">
        <w:rPr>
          <w:rFonts w:ascii="Tahoma" w:hAnsi="Tahoma" w:cs="Tahoma"/>
          <w:sz w:val="20"/>
          <w:szCs w:val="20"/>
        </w:rPr>
        <w:t xml:space="preserve"> </w:t>
      </w:r>
    </w:p>
    <w:p w14:paraId="584907DF" w14:textId="77777777" w:rsidR="00F21F53" w:rsidRPr="000E038F" w:rsidRDefault="00F21F53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lastRenderedPageBreak/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wnoszone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pieniądzu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wykonawca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wpłaca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przelewem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rachunek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</w:t>
      </w:r>
      <w:r w:rsidR="00BF5030" w:rsidRPr="000E038F">
        <w:rPr>
          <w:rFonts w:ascii="Tahoma" w:hAnsi="Tahoma" w:cs="Tahoma"/>
          <w:sz w:val="20"/>
          <w:szCs w:val="20"/>
        </w:rPr>
        <w:t>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tj.: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NBP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o/o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Kraków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nr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48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1010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1270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0060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0213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9120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0000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.</w:t>
      </w:r>
    </w:p>
    <w:p w14:paraId="04BFDD44" w14:textId="77777777" w:rsidR="00F21F53" w:rsidRPr="000E038F" w:rsidRDefault="00F21F53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Jeżeli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sz w:val="20"/>
          <w:szCs w:val="20"/>
        </w:rPr>
        <w:t>zostanie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wniesion</w:t>
      </w:r>
      <w:r w:rsidR="00BF5030" w:rsidRPr="000E038F">
        <w:rPr>
          <w:rFonts w:ascii="Tahoma" w:hAnsi="Tahoma" w:cs="Tahoma"/>
          <w:sz w:val="20"/>
          <w:szCs w:val="20"/>
        </w:rPr>
        <w:t>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pieniądzu,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E736DF" w:rsidRPr="000E038F">
        <w:rPr>
          <w:rFonts w:ascii="Tahoma" w:hAnsi="Tahoma" w:cs="Tahoma"/>
          <w:sz w:val="20"/>
          <w:szCs w:val="20"/>
        </w:rPr>
        <w:t>z</w:t>
      </w:r>
      <w:r w:rsidRPr="000E038F">
        <w:rPr>
          <w:rFonts w:ascii="Tahoma" w:hAnsi="Tahoma" w:cs="Tahoma"/>
          <w:sz w:val="20"/>
          <w:szCs w:val="20"/>
        </w:rPr>
        <w:t>amawiający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przechow</w:t>
      </w:r>
      <w:r w:rsidR="00BF5030" w:rsidRPr="000E038F">
        <w:rPr>
          <w:rFonts w:ascii="Tahoma" w:hAnsi="Tahoma" w:cs="Tahoma"/>
          <w:sz w:val="20"/>
          <w:szCs w:val="20"/>
        </w:rPr>
        <w:t>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je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na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oprocentowanym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bankowym.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zw</w:t>
      </w:r>
      <w:r w:rsidR="00202159" w:rsidRPr="000E038F">
        <w:rPr>
          <w:rFonts w:ascii="Tahoma" w:hAnsi="Tahoma" w:cs="Tahoma"/>
          <w:sz w:val="20"/>
          <w:szCs w:val="20"/>
        </w:rPr>
        <w:t>raca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wniesione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w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pieniądzu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odsetkami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wynikającymi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umowy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bankowego,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którym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było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ono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przechowywane,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pomniejszone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koszt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prowadzenia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tego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</w:t>
      </w:r>
      <w:r w:rsidR="00C43AE6" w:rsidRPr="000E038F">
        <w:rPr>
          <w:rFonts w:ascii="Tahoma" w:hAnsi="Tahoma" w:cs="Tahoma"/>
          <w:sz w:val="20"/>
          <w:szCs w:val="20"/>
        </w:rPr>
        <w:t>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oraz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prowizji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bankowej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za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przelew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pieniędzy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rachunek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A0DC7" w:rsidRPr="000E038F">
        <w:rPr>
          <w:rFonts w:ascii="Tahoma" w:hAnsi="Tahoma" w:cs="Tahoma"/>
          <w:sz w:val="20"/>
          <w:szCs w:val="20"/>
        </w:rPr>
        <w:t>w</w:t>
      </w:r>
      <w:r w:rsidR="00BF5030" w:rsidRPr="000E038F">
        <w:rPr>
          <w:rFonts w:ascii="Tahoma" w:hAnsi="Tahoma" w:cs="Tahoma"/>
          <w:sz w:val="20"/>
          <w:szCs w:val="20"/>
        </w:rPr>
        <w:t>ykonawcy.</w:t>
      </w:r>
    </w:p>
    <w:p w14:paraId="4F9838B8" w14:textId="77777777" w:rsidR="00787CAF" w:rsidRPr="000E038F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przypadku,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zabezpieczenie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będzie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wniesione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formie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poręczeń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gwarancji,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to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muszą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one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zawierać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zapisy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gwarantujące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wypłatę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kwoty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zabezpieczenia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pisemne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wezwanie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zamawiającego.</w:t>
      </w:r>
    </w:p>
    <w:p w14:paraId="1DC4BB78" w14:textId="77777777" w:rsidR="00787CAF" w:rsidRPr="000E038F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wniesione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pieniężna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ważność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stanowiącego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obejmować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obowiązywania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</w:p>
    <w:p w14:paraId="1F58AF28" w14:textId="77777777" w:rsidR="00473D3E" w:rsidRPr="000E038F" w:rsidRDefault="0081647B" w:rsidP="006E3CDD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XIV</w:t>
      </w:r>
    </w:p>
    <w:p w14:paraId="28444CBA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9" w:name="_Toc34382378"/>
      <w:r w:rsidRPr="000E038F">
        <w:rPr>
          <w:rFonts w:ascii="Tahoma" w:hAnsi="Tahoma" w:cs="Tahoma"/>
          <w:bCs/>
          <w:caps/>
          <w:sz w:val="22"/>
        </w:rPr>
        <w:t>T</w:t>
      </w:r>
      <w:r w:rsidR="00DD0C98" w:rsidRPr="000E038F">
        <w:rPr>
          <w:rFonts w:ascii="Tahoma" w:hAnsi="Tahoma" w:cs="Tahoma"/>
          <w:bCs/>
          <w:caps/>
          <w:sz w:val="22"/>
        </w:rPr>
        <w:t>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udostępniania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dokumentacji,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ofert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UMÓW</w:t>
      </w:r>
      <w:bookmarkEnd w:id="19"/>
    </w:p>
    <w:p w14:paraId="5F404214" w14:textId="77777777" w:rsidR="00F80141" w:rsidRPr="000E038F" w:rsidRDefault="00863BB0" w:rsidP="00E14383">
      <w:pPr>
        <w:pStyle w:val="Akapitzlist"/>
        <w:numPr>
          <w:ilvl w:val="0"/>
          <w:numId w:val="25"/>
        </w:numPr>
        <w:tabs>
          <w:tab w:val="clear" w:pos="837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dokumentację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</w:t>
      </w:r>
      <w:r w:rsidR="001537B8" w:rsidRPr="000E038F">
        <w:rPr>
          <w:rFonts w:ascii="Tahoma" w:hAnsi="Tahoma" w:cs="Tahoma"/>
        </w:rPr>
        <w:t>wania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96</w:t>
      </w:r>
      <w:r w:rsidR="00631FC0">
        <w:rPr>
          <w:rFonts w:ascii="Tahoma" w:hAnsi="Tahoma" w:cs="Tahoma"/>
        </w:rPr>
        <w:t xml:space="preserve"> </w:t>
      </w:r>
      <w:r w:rsidR="00787CAF"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="00787CAF"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  <w:color w:val="FF0000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</w:t>
      </w:r>
      <w:r w:rsidRPr="000E038F">
        <w:rPr>
          <w:rFonts w:ascii="Tahoma" w:hAnsi="Tahoma" w:cs="Tahoma"/>
        </w:rPr>
        <w:t>ozporządzeniem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Ministra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Rozwoju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26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lipca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201</w:t>
      </w:r>
      <w:r w:rsidR="006712AB" w:rsidRPr="000E038F">
        <w:rPr>
          <w:rFonts w:ascii="Tahoma" w:hAnsi="Tahoma" w:cs="Tahoma"/>
        </w:rPr>
        <w:t>6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protokołu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(Dz.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U.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2016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r.,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poz.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1128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  <w:color w:val="FF0000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wyjątkiem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stanowiących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tajemnicę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przedsiębiorstwa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rozumieniu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zwalczaniu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nieuczciwej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konkurencji,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składając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</w:t>
      </w:r>
      <w:r w:rsidR="001537B8" w:rsidRPr="000E038F">
        <w:rPr>
          <w:rFonts w:ascii="Tahoma" w:hAnsi="Tahoma" w:cs="Tahoma"/>
        </w:rPr>
        <w:t>ertę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zastrzegł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6712AB" w:rsidRPr="000E038F">
        <w:rPr>
          <w:rFonts w:ascii="Tahoma" w:hAnsi="Tahoma" w:cs="Tahoma"/>
        </w:rPr>
        <w:t>odniesieniu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uczestnikom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postępowania.</w:t>
      </w:r>
    </w:p>
    <w:p w14:paraId="3F33D02F" w14:textId="77777777" w:rsidR="00DD0C98" w:rsidRPr="000E038F" w:rsidRDefault="00DD0C98" w:rsidP="00E14383">
      <w:pPr>
        <w:pStyle w:val="Tekstpodstawowy"/>
        <w:numPr>
          <w:ilvl w:val="0"/>
          <w:numId w:val="25"/>
        </w:numPr>
        <w:tabs>
          <w:tab w:val="clear" w:pos="837"/>
          <w:tab w:val="left" w:pos="900"/>
        </w:tabs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Umowy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udostęp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niane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zasadach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określonych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ustawie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dostępie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publicznej.</w:t>
      </w:r>
    </w:p>
    <w:p w14:paraId="41C66986" w14:textId="77777777" w:rsidR="00473D3E" w:rsidRPr="003667F0" w:rsidRDefault="00473D3E" w:rsidP="004C5D06">
      <w:pPr>
        <w:keepNext/>
        <w:spacing w:before="6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667F0">
        <w:rPr>
          <w:rFonts w:ascii="Tahoma" w:hAnsi="Tahoma" w:cs="Tahoma"/>
          <w:b/>
          <w:color w:val="000000" w:themeColor="text1"/>
          <w:sz w:val="22"/>
          <w:szCs w:val="22"/>
        </w:rPr>
        <w:t>Rozdział</w:t>
      </w:r>
      <w:r w:rsidR="00631FC0" w:rsidRPr="003667F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3667F0">
        <w:rPr>
          <w:rFonts w:ascii="Tahoma" w:hAnsi="Tahoma" w:cs="Tahoma"/>
          <w:b/>
          <w:color w:val="000000" w:themeColor="text1"/>
          <w:sz w:val="22"/>
          <w:szCs w:val="22"/>
        </w:rPr>
        <w:t>XV</w:t>
      </w:r>
    </w:p>
    <w:p w14:paraId="73CB1A56" w14:textId="77777777" w:rsidR="00F80141" w:rsidRPr="003667F0" w:rsidRDefault="00DD0C98" w:rsidP="009970A1">
      <w:pPr>
        <w:pStyle w:val="Nagwek1"/>
        <w:jc w:val="center"/>
        <w:rPr>
          <w:rFonts w:ascii="Tahoma" w:hAnsi="Tahoma" w:cs="Tahoma"/>
          <w:bCs/>
          <w:caps/>
          <w:color w:val="000000" w:themeColor="text1"/>
          <w:sz w:val="22"/>
        </w:rPr>
      </w:pPr>
      <w:bookmarkStart w:id="20" w:name="_Toc34382379"/>
      <w:r w:rsidRPr="003667F0">
        <w:rPr>
          <w:rFonts w:ascii="Tahoma" w:hAnsi="Tahoma" w:cs="Tahoma"/>
          <w:bCs/>
          <w:caps/>
          <w:color w:val="000000" w:themeColor="text1"/>
          <w:sz w:val="22"/>
        </w:rPr>
        <w:t>Warunki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zawarcia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umowy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-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Zmiany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w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umowie</w:t>
      </w:r>
      <w:bookmarkEnd w:id="20"/>
    </w:p>
    <w:p w14:paraId="51BE3B38" w14:textId="77777777" w:rsidR="00DD0C98" w:rsidRPr="00471DFF" w:rsidRDefault="00346CDE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Ogólne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warunki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stanowią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załącznik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nr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BD495F" w:rsidRPr="00471DF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SIWZ.</w:t>
      </w:r>
    </w:p>
    <w:p w14:paraId="09F2B56E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Umowa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wykonawcą,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terminie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nie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krótszym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niż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="001537B8" w:rsidRPr="00471DFF">
        <w:rPr>
          <w:rFonts w:ascii="Tahoma" w:hAnsi="Tahoma" w:cs="Tahoma"/>
          <w:bCs/>
          <w:color w:val="000000" w:themeColor="text1"/>
          <w:sz w:val="20"/>
          <w:lang w:val="pl-PL"/>
        </w:rPr>
        <w:t>5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zawiadomienia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wyborze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najkorzystniejszej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oferty,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zawiadomienie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to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przy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użyciu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środków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komunikacji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elektronicznej,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albo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1</w:t>
      </w:r>
      <w:r w:rsidR="001537B8" w:rsidRPr="00471DFF">
        <w:rPr>
          <w:rFonts w:ascii="Tahoma" w:hAnsi="Tahoma" w:cs="Tahoma"/>
          <w:bCs/>
          <w:color w:val="000000" w:themeColor="text1"/>
          <w:sz w:val="20"/>
          <w:lang w:val="pl-PL"/>
        </w:rPr>
        <w:t>0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-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inny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sposób.</w:t>
      </w:r>
    </w:p>
    <w:p w14:paraId="3F26E785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zastrzega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sobie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prawo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terminu,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którym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471DF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2,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postępowaniu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złożona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tylko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jedna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oferta.</w:t>
      </w:r>
    </w:p>
    <w:p w14:paraId="528CB9C0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wybrana,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uchyla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się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sprawie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zamówienia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publicznego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lub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wnosi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wymaganego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zabezpieczenia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należytego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wybrać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najkorzystniejszą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spośród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pozostałych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bez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przeprowadzania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ponownego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badania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oceny,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chyba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że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zachodzą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przesłanki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unieważnienia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postępowania,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art.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93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ust.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1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ustawy.</w:t>
      </w:r>
    </w:p>
    <w:p w14:paraId="7BBECBD2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żąda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zawarciem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sprawie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zamówienia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publicznego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podmiotów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występujących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wspólnie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regulującej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współpracę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wykonawców</w:t>
      </w:r>
    </w:p>
    <w:p w14:paraId="619E25A8" w14:textId="77777777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możliwość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dokonania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istotnych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postanowień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stosunku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zakresie:</w:t>
      </w:r>
    </w:p>
    <w:p w14:paraId="0B178D4E" w14:textId="77777777" w:rsidR="004F0B26" w:rsidRPr="00471DFF" w:rsidRDefault="004F0B26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urzędowej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stawki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towarów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usług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(VAT),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jeżeli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stawki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towarów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usług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(VAT)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powodować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będzie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zwiększenie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lub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zmniejszenie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należnego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wynagrodzenia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(kosztów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stronie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wykonawcy),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zwiększenie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lub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zmniejszenie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wynagrodzenia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kwotę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równą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różnicy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kwocie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naliczonego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wykonawcę;</w:t>
      </w:r>
    </w:p>
    <w:p w14:paraId="219492B3" w14:textId="77777777" w:rsidR="004F0B26" w:rsidRDefault="006A1265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parametrów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technicznych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przedmiotu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zamówienia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-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przypadku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będą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korzystniejsze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zamawiającego;</w:t>
      </w:r>
    </w:p>
    <w:p w14:paraId="5BCC9AB1" w14:textId="77777777" w:rsidR="00B125F4" w:rsidRPr="00471DFF" w:rsidRDefault="00B125F4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196C69">
        <w:rPr>
          <w:rFonts w:ascii="Tahoma" w:hAnsi="Tahoma" w:cs="Tahoma"/>
          <w:color w:val="000000" w:themeColor="text1"/>
        </w:rPr>
        <w:t>terminu realizacji przedmiotu zamówienia - gdy wystąpi konieczność zmiany terminu w związku z wydłużającym się postępowaniem lub zaistnieją okoliczności mające wpływ na termin realizacji, a których nie dało się przewidzieć w chwili zawarcia umowy;</w:t>
      </w:r>
    </w:p>
    <w:p w14:paraId="535764F2" w14:textId="77777777" w:rsidR="00BA3A76" w:rsidRDefault="004C5D06" w:rsidP="00BA3A76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inne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niekorzystne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dopuszczalne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tylko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wówczas,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jeżeli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powodu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nadzwyczajnej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stosunków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dostaw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byłoby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połączone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nadmiernymi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trudnościami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albo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groziłoby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rażącą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stratą,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czego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przewidywał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lastRenderedPageBreak/>
        <w:t>on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zawarciu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umowy;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skorzystania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uprawnień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tym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przedmiocie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musi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udowodnić.</w:t>
      </w:r>
    </w:p>
    <w:p w14:paraId="5AC8804A" w14:textId="77777777" w:rsidR="00BA3A76" w:rsidRPr="00BA3A76" w:rsidRDefault="00BA3A76" w:rsidP="00BA3A76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BA3A76">
        <w:rPr>
          <w:rFonts w:ascii="Tahoma" w:hAnsi="Tahoma" w:cs="Tahoma"/>
        </w:rPr>
        <w:t xml:space="preserve">zmiany nazwy, adresu, formy </w:t>
      </w:r>
      <w:proofErr w:type="spellStart"/>
      <w:r w:rsidRPr="00BA3A76">
        <w:rPr>
          <w:rFonts w:ascii="Tahoma" w:hAnsi="Tahoma" w:cs="Tahoma"/>
        </w:rPr>
        <w:t>organizacyjno</w:t>
      </w:r>
      <w:proofErr w:type="spellEnd"/>
      <w:r w:rsidRPr="00BA3A76">
        <w:rPr>
          <w:rFonts w:ascii="Tahoma" w:hAnsi="Tahoma" w:cs="Tahoma"/>
        </w:rPr>
        <w:t xml:space="preserve"> - prawnej itp. którejkolwiek ze stron;</w:t>
      </w:r>
    </w:p>
    <w:p w14:paraId="58EE71B2" w14:textId="77777777" w:rsidR="006A1265" w:rsidRPr="00471DFF" w:rsidRDefault="006A1265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sytuacji,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można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było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przewidzieć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chwili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zawarcia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niniejszej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mających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charakter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nieistotnych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tj.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nieodnoszących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się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warunków,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zostały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ujęte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ramach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pierwotnej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procedury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udzielania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zamówienia,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umożliwiłyby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innej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niż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została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pierwotnie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dopuszczona;</w:t>
      </w:r>
    </w:p>
    <w:p w14:paraId="4E8C9932" w14:textId="77777777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postanowień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rygorem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nieważności,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zachowania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formy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pisemnej,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chyba,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że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przepisy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odrębne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wymagają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formy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szczególnej.</w:t>
      </w:r>
    </w:p>
    <w:p w14:paraId="02DE03B6" w14:textId="77777777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wniosek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wykazania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okoliczności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uprawniających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dokonania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zmiany.</w:t>
      </w:r>
    </w:p>
    <w:p w14:paraId="1A4109DA" w14:textId="3B888F66" w:rsidR="00AD2831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zastrzega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sobie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prawo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odstąpienia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przypadku,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wymagałyby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złożonej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wykonawcę.</w:t>
      </w:r>
    </w:p>
    <w:p w14:paraId="516E7BFC" w14:textId="77777777" w:rsidR="00A87A89" w:rsidRPr="009701E0" w:rsidRDefault="00A87A89" w:rsidP="00CA6788">
      <w:pPr>
        <w:keepNext/>
        <w:spacing w:before="60"/>
        <w:jc w:val="center"/>
        <w:rPr>
          <w:rFonts w:ascii="Tahoma" w:hAnsi="Tahoma" w:cs="Tahoma"/>
          <w:b/>
          <w:sz w:val="22"/>
        </w:rPr>
      </w:pPr>
      <w:r w:rsidRPr="009701E0">
        <w:rPr>
          <w:rFonts w:ascii="Tahoma" w:hAnsi="Tahoma" w:cs="Tahoma"/>
          <w:b/>
          <w:sz w:val="22"/>
        </w:rPr>
        <w:t>Rozdział XVI</w:t>
      </w:r>
    </w:p>
    <w:p w14:paraId="16975215" w14:textId="77777777" w:rsidR="00A87A89" w:rsidRPr="009701E0" w:rsidRDefault="00A87A89" w:rsidP="00A87A89">
      <w:pPr>
        <w:pStyle w:val="Nagwek1"/>
        <w:jc w:val="center"/>
        <w:rPr>
          <w:rFonts w:ascii="Tahoma" w:hAnsi="Tahoma" w:cs="Tahoma"/>
          <w:sz w:val="22"/>
        </w:rPr>
      </w:pPr>
      <w:bookmarkStart w:id="21" w:name="_Toc516734043"/>
      <w:bookmarkStart w:id="22" w:name="_Toc521933448"/>
      <w:bookmarkStart w:id="23" w:name="_Toc523230139"/>
      <w:bookmarkStart w:id="24" w:name="_Toc34042432"/>
      <w:bookmarkStart w:id="25" w:name="_Toc34382380"/>
      <w:r w:rsidRPr="009701E0">
        <w:rPr>
          <w:rFonts w:ascii="Tahoma" w:hAnsi="Tahoma" w:cs="Tahoma"/>
          <w:bCs/>
          <w:caps/>
          <w:sz w:val="22"/>
        </w:rPr>
        <w:t>RODO</w:t>
      </w:r>
      <w:bookmarkEnd w:id="21"/>
      <w:bookmarkEnd w:id="22"/>
      <w:bookmarkEnd w:id="23"/>
      <w:bookmarkEnd w:id="24"/>
      <w:bookmarkEnd w:id="25"/>
    </w:p>
    <w:p w14:paraId="4634B9CF" w14:textId="77777777" w:rsidR="00A87A89" w:rsidRPr="00241B09" w:rsidRDefault="00A87A89" w:rsidP="00A87A89">
      <w:pPr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 uchyleniu dyrektywy 95/46/WE (ogólne rozporządzenie o ochronie danych) (Dz. Urz. UE L 119 z 04.05.2016, str. 1) zwanej dalej „RODO”, informuję, że:</w:t>
      </w:r>
    </w:p>
    <w:p w14:paraId="6FC90D4B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administratorem Pani/Pana danych osobowych jest</w:t>
      </w:r>
      <w:r>
        <w:rPr>
          <w:rFonts w:ascii="Tahoma" w:hAnsi="Tahoma" w:cs="Tahoma"/>
        </w:rPr>
        <w:t xml:space="preserve"> Komendant Szkoły</w:t>
      </w:r>
      <w:r w:rsidRPr="00241B09">
        <w:rPr>
          <w:rFonts w:ascii="Tahoma" w:hAnsi="Tahoma" w:cs="Tahoma"/>
        </w:rPr>
        <w:t xml:space="preserve"> Aspirantów Państwowej Straży Pożarnej w Krakowie, os. Zgody 18, 31-951 Kraków;</w:t>
      </w:r>
    </w:p>
    <w:p w14:paraId="0F0FE0F3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w Szkole Aspirantów Państwowej Straży Pożarnej w Krakowie wyznaczony został Inspektor Ochrony Danych: os. Zgody 18, 31-951 Kraków, e-mail: iod@sapsp.pl, tel. 12</w:t>
      </w:r>
      <w:r>
        <w:rPr>
          <w:rFonts w:ascii="Tahoma" w:hAnsi="Tahoma" w:cs="Tahoma"/>
        </w:rPr>
        <w:t>6819700</w:t>
      </w:r>
      <w:r w:rsidRPr="00241B09">
        <w:rPr>
          <w:rFonts w:ascii="Tahoma" w:hAnsi="Tahoma" w:cs="Tahoma"/>
        </w:rPr>
        <w:t>, fax. 126</w:t>
      </w:r>
      <w:r>
        <w:rPr>
          <w:rFonts w:ascii="Tahoma" w:hAnsi="Tahoma" w:cs="Tahoma"/>
        </w:rPr>
        <w:t>810709</w:t>
      </w:r>
      <w:r w:rsidRPr="00241B09">
        <w:rPr>
          <w:rFonts w:ascii="Tahoma" w:hAnsi="Tahoma" w:cs="Tahoma"/>
        </w:rPr>
        <w:t>;</w:t>
      </w:r>
    </w:p>
    <w:p w14:paraId="6F357090" w14:textId="17FFF364" w:rsidR="00A87A89" w:rsidRPr="00F10644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F10644">
        <w:rPr>
          <w:rFonts w:ascii="Tahoma" w:hAnsi="Tahoma" w:cs="Tahoma"/>
        </w:rPr>
        <w:t xml:space="preserve">Pani/Pana dane osobowe przetwarzane będą na podstawie art. 6 ust. 1 lit. b i c RODO w celu związanym z postępowaniem o udzielenie zamówienia publicznego pn.: </w:t>
      </w:r>
      <w:r w:rsidRPr="0032072C">
        <w:rPr>
          <w:rFonts w:ascii="Tahoma" w:hAnsi="Tahoma" w:cs="Tahoma"/>
          <w:b/>
          <w:bCs/>
        </w:rPr>
        <w:t>„</w:t>
      </w:r>
      <w:r>
        <w:rPr>
          <w:rFonts w:ascii="Tahoma" w:hAnsi="Tahoma" w:cs="Tahoma"/>
          <w:b/>
          <w:bCs/>
          <w:szCs w:val="22"/>
        </w:rPr>
        <w:t>Dostawa ubrań specjalnych dla</w:t>
      </w:r>
      <w:r w:rsidRPr="0032072C">
        <w:rPr>
          <w:rFonts w:ascii="Tahoma" w:hAnsi="Tahoma" w:cs="Tahoma"/>
          <w:b/>
          <w:bCs/>
          <w:szCs w:val="22"/>
        </w:rPr>
        <w:t xml:space="preserve"> Szkoły Aspirantów Państwowej Straży Pożarnej w Krakowie</w:t>
      </w:r>
      <w:r w:rsidRPr="0032072C">
        <w:rPr>
          <w:rFonts w:ascii="Tahoma" w:hAnsi="Tahoma" w:cs="Tahoma"/>
          <w:b/>
          <w:bCs/>
        </w:rPr>
        <w:t>” (nr</w:t>
      </w:r>
      <w:r>
        <w:rPr>
          <w:rFonts w:ascii="Tahoma" w:hAnsi="Tahoma" w:cs="Tahoma"/>
          <w:b/>
          <w:bCs/>
        </w:rPr>
        <w:t> </w:t>
      </w:r>
      <w:r w:rsidRPr="0032072C">
        <w:rPr>
          <w:rFonts w:ascii="Tahoma" w:hAnsi="Tahoma" w:cs="Tahoma"/>
          <w:b/>
          <w:bCs/>
        </w:rPr>
        <w:t>sprawy WK-I.2370.</w:t>
      </w:r>
      <w:r w:rsidR="00BD302C">
        <w:rPr>
          <w:rFonts w:ascii="Tahoma" w:hAnsi="Tahoma" w:cs="Tahoma"/>
          <w:b/>
          <w:bCs/>
        </w:rPr>
        <w:t>3</w:t>
      </w:r>
      <w:r w:rsidRPr="0032072C">
        <w:rPr>
          <w:rFonts w:ascii="Tahoma" w:hAnsi="Tahoma" w:cs="Tahoma"/>
          <w:b/>
          <w:bCs/>
        </w:rPr>
        <w:t>.2020)</w:t>
      </w:r>
      <w:r w:rsidRPr="00F10644">
        <w:rPr>
          <w:rFonts w:ascii="Tahoma" w:hAnsi="Tahoma" w:cs="Tahoma"/>
          <w:bCs/>
        </w:rPr>
        <w:t>,</w:t>
      </w:r>
      <w:r w:rsidRPr="00F10644">
        <w:rPr>
          <w:rFonts w:ascii="Tahoma" w:hAnsi="Tahoma" w:cs="Tahoma"/>
        </w:rPr>
        <w:t xml:space="preserve"> prowadzonym w trybie przetargu nieograniczonego;</w:t>
      </w:r>
    </w:p>
    <w:p w14:paraId="702C3D8B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F10644">
        <w:rPr>
          <w:rFonts w:ascii="Tahoma" w:hAnsi="Tahoma" w:cs="Tahoma"/>
        </w:rPr>
        <w:t xml:space="preserve">odbiorcami Pani/Pana danych osobowych będą osoby lub podmioty, którym udostępniona zostanie dokumentacja postępowania w oparciu o art. 8 oraz art. 96 ust. 3 ustawy z dnia </w:t>
      </w:r>
      <w:r w:rsidRPr="00241B09">
        <w:rPr>
          <w:rFonts w:ascii="Tahoma" w:hAnsi="Tahoma" w:cs="Tahoma"/>
        </w:rPr>
        <w:t>29 stycznia 2004 r. – Prawo zamówień publicznych (</w:t>
      </w:r>
      <w:proofErr w:type="spellStart"/>
      <w:r>
        <w:rPr>
          <w:rFonts w:ascii="Tahoma" w:hAnsi="Tahoma" w:cs="Tahoma"/>
          <w:bCs/>
        </w:rPr>
        <w:t>t.j</w:t>
      </w:r>
      <w:proofErr w:type="spellEnd"/>
      <w:r>
        <w:rPr>
          <w:rFonts w:ascii="Tahoma" w:hAnsi="Tahoma" w:cs="Tahoma"/>
          <w:bCs/>
        </w:rPr>
        <w:t>. Dz. U. z 2019 r., poz. 1843 ze zm.</w:t>
      </w:r>
      <w:r w:rsidRPr="00241B09">
        <w:rPr>
          <w:rFonts w:ascii="Tahoma" w:hAnsi="Tahoma" w:cs="Tahoma"/>
        </w:rPr>
        <w:t>);</w:t>
      </w:r>
    </w:p>
    <w:p w14:paraId="6C41F9CD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Pani/Pana dane osobowe będą przechowywane, zgodnie z Zarządzeniem nr 21 Ministra Spraw Wewnętrznych z dnia 25 stycznia 2013 r. „</w:t>
      </w:r>
      <w:r w:rsidRPr="00241B09">
        <w:rPr>
          <w:rFonts w:ascii="Tahoma" w:hAnsi="Tahoma" w:cs="Tahoma"/>
          <w:bCs/>
        </w:rPr>
        <w:t>w sprawie instrukcji kancelaryjnej i jednolitego rzeczowego wykazu akt dla Pa</w:t>
      </w:r>
      <w:r w:rsidRPr="00241B09">
        <w:rPr>
          <w:rFonts w:ascii="Tahoma" w:eastAsia="TimesNewRoman,Bold" w:hAnsi="Tahoma" w:cs="Tahoma"/>
          <w:bCs/>
        </w:rPr>
        <w:t>ń</w:t>
      </w:r>
      <w:r w:rsidRPr="00241B09">
        <w:rPr>
          <w:rFonts w:ascii="Tahoma" w:hAnsi="Tahoma" w:cs="Tahoma"/>
          <w:bCs/>
        </w:rPr>
        <w:t>stwowej Stra</w:t>
      </w:r>
      <w:r w:rsidRPr="00241B09">
        <w:rPr>
          <w:rFonts w:ascii="Tahoma" w:eastAsia="TimesNewRoman,Bold" w:hAnsi="Tahoma" w:cs="Tahoma"/>
          <w:bCs/>
        </w:rPr>
        <w:t>ż</w:t>
      </w:r>
      <w:r w:rsidRPr="00241B09">
        <w:rPr>
          <w:rFonts w:ascii="Tahoma" w:hAnsi="Tahoma" w:cs="Tahoma"/>
          <w:bCs/>
        </w:rPr>
        <w:t>y Po</w:t>
      </w:r>
      <w:r w:rsidRPr="00241B09">
        <w:rPr>
          <w:rFonts w:ascii="Tahoma" w:eastAsia="TimesNewRoman,Bold" w:hAnsi="Tahoma" w:cs="Tahoma"/>
          <w:bCs/>
        </w:rPr>
        <w:t>ż</w:t>
      </w:r>
      <w:r w:rsidRPr="00241B09">
        <w:rPr>
          <w:rFonts w:ascii="Tahoma" w:hAnsi="Tahoma" w:cs="Tahoma"/>
          <w:bCs/>
        </w:rPr>
        <w:t>arnej”</w:t>
      </w:r>
      <w:r w:rsidRPr="00241B09">
        <w:rPr>
          <w:rFonts w:ascii="Tahoma" w:hAnsi="Tahoma" w:cs="Tahoma"/>
        </w:rPr>
        <w:t xml:space="preserve"> (</w:t>
      </w:r>
      <w:r w:rsidRPr="00241B09">
        <w:rPr>
          <w:rFonts w:ascii="Tahoma" w:hAnsi="Tahoma" w:cs="Tahoma"/>
          <w:bCs/>
        </w:rPr>
        <w:t xml:space="preserve">Dz. Urz. MSW z 2013 r. poz. 27), </w:t>
      </w:r>
      <w:r w:rsidRPr="00241B09">
        <w:rPr>
          <w:rFonts w:ascii="Tahoma" w:hAnsi="Tahoma" w:cs="Tahoma"/>
        </w:rPr>
        <w:t>przez okres 10 lat od dnia zakończenia postępowania o udzielenie zamówienia;</w:t>
      </w:r>
    </w:p>
    <w:p w14:paraId="3A191480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  <w:b/>
        </w:rPr>
      </w:pPr>
      <w:r w:rsidRPr="00241B09">
        <w:rPr>
          <w:rFonts w:ascii="Tahoma" w:hAnsi="Tahoma" w:cs="Tahoma"/>
        </w:rPr>
        <w:t>obowiązek podania przez Panią/Pana danych osobowych bezpośrednio Pani/Pana dotyczących jest wymogiem ustawowym określonym w przepisach ustawy z dnia 29 stycznia 2004 r. – Prawo zamówień publicznych (</w:t>
      </w:r>
      <w:proofErr w:type="spellStart"/>
      <w:r>
        <w:rPr>
          <w:rFonts w:ascii="Tahoma" w:hAnsi="Tahoma" w:cs="Tahoma"/>
          <w:bCs/>
        </w:rPr>
        <w:t>t.j</w:t>
      </w:r>
      <w:proofErr w:type="spellEnd"/>
      <w:r>
        <w:rPr>
          <w:rFonts w:ascii="Tahoma" w:hAnsi="Tahoma" w:cs="Tahoma"/>
          <w:bCs/>
        </w:rPr>
        <w:t>. Dz. U. z 2019 r., poz. 1843 ze zm.</w:t>
      </w:r>
      <w:r w:rsidRPr="00241B09">
        <w:rPr>
          <w:rFonts w:ascii="Tahoma" w:hAnsi="Tahoma" w:cs="Tahoma"/>
        </w:rPr>
        <w:t>), związanym z udziałem w postępowaniu o udzielenie zamówienia publicznego; konsekwencje niepodania określonych danych wynikają z ustawy z dnia 29 stycznia 2004 r. – Prawo zamówień publicznych (</w:t>
      </w:r>
      <w:proofErr w:type="spellStart"/>
      <w:r>
        <w:rPr>
          <w:rFonts w:ascii="Tahoma" w:hAnsi="Tahoma" w:cs="Tahoma"/>
          <w:bCs/>
        </w:rPr>
        <w:t>t.j</w:t>
      </w:r>
      <w:proofErr w:type="spellEnd"/>
      <w:r>
        <w:rPr>
          <w:rFonts w:ascii="Tahoma" w:hAnsi="Tahoma" w:cs="Tahoma"/>
          <w:bCs/>
        </w:rPr>
        <w:t>. Dz. U. z 2019 r., poz. 1843 ze zm.</w:t>
      </w:r>
      <w:r w:rsidRPr="00241B09">
        <w:rPr>
          <w:rFonts w:ascii="Tahoma" w:hAnsi="Tahoma" w:cs="Tahoma"/>
        </w:rPr>
        <w:t>);</w:t>
      </w:r>
    </w:p>
    <w:p w14:paraId="6F34430C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w odniesieniu do Pani/Pana danych osobowych decyzje nie będą podejmowane w sposób zautomatyzowany, stosowanie do art. 22 RODO;</w:t>
      </w:r>
    </w:p>
    <w:p w14:paraId="42FD0750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posiada Pani/Pan:</w:t>
      </w:r>
    </w:p>
    <w:p w14:paraId="000E6DE5" w14:textId="77777777" w:rsidR="00A87A89" w:rsidRPr="00241B09" w:rsidRDefault="00A87A89" w:rsidP="00A87A89">
      <w:pPr>
        <w:pStyle w:val="Akapitzlist"/>
        <w:numPr>
          <w:ilvl w:val="0"/>
          <w:numId w:val="78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na podstawie art. 15 RODO prawo dostępu do danych osobowych Pani/Pana dotyczących;</w:t>
      </w:r>
    </w:p>
    <w:p w14:paraId="449A97E6" w14:textId="77777777" w:rsidR="00A87A89" w:rsidRPr="00241B09" w:rsidRDefault="00A87A89" w:rsidP="00A87A89">
      <w:pPr>
        <w:pStyle w:val="Akapitzlist"/>
        <w:numPr>
          <w:ilvl w:val="0"/>
          <w:numId w:val="78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na podstawie art. 16 RODO prawo do sprostowania Pani/Pana danych osobowych (skorzystanie z prawa do sprostowania nie może skutkować zmianą wyniku postępowania o udzielenie zamówienia publicznego ani zmianą postanowień umowy w zakresie niezgodnym z ustawą z dnia 29 stycznia 2004 r. – Prawo zamówień publicznych (</w:t>
      </w:r>
      <w:proofErr w:type="spellStart"/>
      <w:r>
        <w:rPr>
          <w:rFonts w:ascii="Tahoma" w:hAnsi="Tahoma" w:cs="Tahoma"/>
          <w:bCs/>
        </w:rPr>
        <w:t>t.j</w:t>
      </w:r>
      <w:proofErr w:type="spellEnd"/>
      <w:r>
        <w:rPr>
          <w:rFonts w:ascii="Tahoma" w:hAnsi="Tahoma" w:cs="Tahoma"/>
          <w:bCs/>
        </w:rPr>
        <w:t>. Dz. U. z 2019 r., poz. 1843 ze zm.</w:t>
      </w:r>
      <w:r w:rsidRPr="00241B09">
        <w:rPr>
          <w:rFonts w:ascii="Tahoma" w:hAnsi="Tahoma" w:cs="Tahoma"/>
        </w:rPr>
        <w:t>) oraz nie może naruszać integralności protokołu oraz jego załączników);</w:t>
      </w:r>
    </w:p>
    <w:p w14:paraId="79C224C0" w14:textId="77777777" w:rsidR="00A87A89" w:rsidRPr="00241B09" w:rsidRDefault="00A87A89" w:rsidP="00A87A89">
      <w:pPr>
        <w:pStyle w:val="Akapitzlist"/>
        <w:numPr>
          <w:ilvl w:val="0"/>
          <w:numId w:val="78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 przechowywania, w celu zapewnienia korzystania ze środków ochrony prawnej lub w celu </w:t>
      </w:r>
      <w:r w:rsidRPr="00241B09">
        <w:rPr>
          <w:rFonts w:ascii="Tahoma" w:hAnsi="Tahoma" w:cs="Tahoma"/>
        </w:rPr>
        <w:lastRenderedPageBreak/>
        <w:t>ochrony praw innej osoby fizycznej lub prawnej, lub z uwagi na ważne względy interesu publicznego Unii Europejskiej lub państwa członkowskiego);</w:t>
      </w:r>
    </w:p>
    <w:p w14:paraId="2808CB31" w14:textId="77777777" w:rsidR="00A87A89" w:rsidRPr="00241B09" w:rsidRDefault="00A87A89" w:rsidP="00A87A89">
      <w:pPr>
        <w:pStyle w:val="Akapitzlist"/>
        <w:numPr>
          <w:ilvl w:val="0"/>
          <w:numId w:val="78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prawo do wniesienia skargi do Prezesa Urzędu Ochrony Danych Osobowych, gdy uzna Pani/Pan, że przetwarzanie danych osobowych Pani/Pana dotyczących narusza przepisy RODO;</w:t>
      </w:r>
    </w:p>
    <w:p w14:paraId="7467F0F0" w14:textId="77777777" w:rsidR="00A87A89" w:rsidRPr="00241B09" w:rsidRDefault="00A87A89" w:rsidP="00A87A89">
      <w:pPr>
        <w:pStyle w:val="Akapitzlist"/>
        <w:numPr>
          <w:ilvl w:val="0"/>
          <w:numId w:val="80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nie przysługuje Pani/Panu:</w:t>
      </w:r>
    </w:p>
    <w:p w14:paraId="529314BB" w14:textId="77777777" w:rsidR="00A87A89" w:rsidRPr="00241B09" w:rsidRDefault="00A87A89" w:rsidP="00A87A89">
      <w:pPr>
        <w:pStyle w:val="Akapitzlist"/>
        <w:numPr>
          <w:ilvl w:val="0"/>
          <w:numId w:val="79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w związku z art. 17 ust. 3 lit. b, d lub e RODO prawo do usunięcia danych osobowych;</w:t>
      </w:r>
    </w:p>
    <w:p w14:paraId="513D654B" w14:textId="77777777" w:rsidR="00A87A89" w:rsidRPr="00A87A89" w:rsidRDefault="00A87A89" w:rsidP="00A87A89">
      <w:pPr>
        <w:pStyle w:val="Akapitzlist"/>
        <w:numPr>
          <w:ilvl w:val="0"/>
          <w:numId w:val="79"/>
        </w:numPr>
        <w:ind w:left="567" w:hanging="283"/>
        <w:contextualSpacing w:val="0"/>
        <w:jc w:val="both"/>
        <w:rPr>
          <w:rFonts w:ascii="Tahoma" w:hAnsi="Tahoma" w:cs="Tahoma"/>
          <w:b/>
        </w:rPr>
      </w:pPr>
      <w:r w:rsidRPr="00241B09">
        <w:rPr>
          <w:rFonts w:ascii="Tahoma" w:hAnsi="Tahoma" w:cs="Tahoma"/>
        </w:rPr>
        <w:t>prawo do przenoszenia danych osobowych, o którym mowa w art. 20 RODO;</w:t>
      </w:r>
    </w:p>
    <w:p w14:paraId="3F3E3B1C" w14:textId="0F5BD66A" w:rsidR="00A87A89" w:rsidRPr="00A87A89" w:rsidRDefault="00A87A89" w:rsidP="00A87A89">
      <w:pPr>
        <w:pStyle w:val="Akapitzlist"/>
        <w:numPr>
          <w:ilvl w:val="0"/>
          <w:numId w:val="79"/>
        </w:numPr>
        <w:ind w:left="567" w:hanging="283"/>
        <w:contextualSpacing w:val="0"/>
        <w:jc w:val="both"/>
        <w:rPr>
          <w:rFonts w:ascii="Tahoma" w:hAnsi="Tahoma" w:cs="Tahoma"/>
          <w:b/>
        </w:rPr>
      </w:pPr>
      <w:r w:rsidRPr="00A87A89">
        <w:rPr>
          <w:rFonts w:ascii="Tahoma" w:hAnsi="Tahoma" w:cs="Tahoma"/>
        </w:rPr>
        <w:t>na podstawie art. 21 RODO prawo sprzeciwu, wobec przetwarzania danych osobowych, gdyż podstawą prawną przetwarzania Pani/Pana danych osobowych jest art. 6 ust. 1 lit. b i c RODO”.</w:t>
      </w:r>
    </w:p>
    <w:p w14:paraId="4C23B488" w14:textId="296AD47E" w:rsidR="00473D3E" w:rsidRPr="000E038F" w:rsidRDefault="00473D3E" w:rsidP="004C5D06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XV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  <w:r w:rsidR="00A87A89">
        <w:rPr>
          <w:rFonts w:ascii="Tahoma" w:hAnsi="Tahoma" w:cs="Tahoma"/>
          <w:b/>
          <w:sz w:val="22"/>
          <w:szCs w:val="22"/>
        </w:rPr>
        <w:t>I</w:t>
      </w:r>
    </w:p>
    <w:p w14:paraId="10D1A910" w14:textId="77777777" w:rsidR="0058258F" w:rsidRPr="000E038F" w:rsidRDefault="0058258F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26" w:name="_Toc34382381"/>
      <w:r w:rsidRPr="000E038F">
        <w:rPr>
          <w:rFonts w:ascii="Tahoma" w:hAnsi="Tahoma" w:cs="Tahoma"/>
          <w:bCs/>
          <w:caps/>
          <w:sz w:val="22"/>
        </w:rPr>
        <w:t>Uwagi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końcowe</w:t>
      </w:r>
      <w:bookmarkEnd w:id="26"/>
    </w:p>
    <w:p w14:paraId="564F949E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16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informuje,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iż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postępowanie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jest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języku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polskim.</w:t>
      </w:r>
    </w:p>
    <w:p w14:paraId="46054804" w14:textId="77777777" w:rsidR="0058258F" w:rsidRPr="000E038F" w:rsidRDefault="00602134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640D49">
        <w:rPr>
          <w:rFonts w:ascii="Tahoma" w:hAnsi="Tahoma" w:cs="Tahoma"/>
          <w:color w:val="auto"/>
          <w:sz w:val="20"/>
          <w:lang w:val="pl-PL"/>
        </w:rPr>
        <w:t xml:space="preserve">nie </w:t>
      </w:r>
      <w:r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możliwości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częściowych.</w:t>
      </w:r>
    </w:p>
    <w:p w14:paraId="53A89A64" w14:textId="77777777" w:rsidR="000767A2" w:rsidRDefault="0058258F" w:rsidP="000767A2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możliwości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wariantowych.</w:t>
      </w:r>
    </w:p>
    <w:p w14:paraId="0637DF79" w14:textId="77777777" w:rsidR="001537B8" w:rsidRPr="000767A2" w:rsidRDefault="001537B8" w:rsidP="000767A2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767A2">
        <w:rPr>
          <w:rFonts w:ascii="Tahoma" w:hAnsi="Tahoma" w:cs="Tahoma"/>
          <w:sz w:val="20"/>
          <w:lang w:val="pl-PL"/>
        </w:rPr>
        <w:t>Zamawiający</w:t>
      </w:r>
      <w:r w:rsidR="00631FC0" w:rsidRPr="000767A2">
        <w:rPr>
          <w:rFonts w:ascii="Tahoma" w:hAnsi="Tahoma" w:cs="Tahoma"/>
          <w:sz w:val="20"/>
          <w:lang w:val="pl-PL"/>
        </w:rPr>
        <w:t xml:space="preserve"> </w:t>
      </w:r>
      <w:r w:rsidRPr="000767A2">
        <w:rPr>
          <w:rFonts w:ascii="Tahoma" w:hAnsi="Tahoma" w:cs="Tahoma"/>
          <w:sz w:val="20"/>
          <w:lang w:val="pl-PL"/>
        </w:rPr>
        <w:t>nie</w:t>
      </w:r>
      <w:r w:rsidR="00631FC0" w:rsidRPr="000767A2">
        <w:rPr>
          <w:rFonts w:ascii="Tahoma" w:hAnsi="Tahoma" w:cs="Tahoma"/>
          <w:sz w:val="20"/>
          <w:lang w:val="pl-PL"/>
        </w:rPr>
        <w:t xml:space="preserve"> </w:t>
      </w:r>
      <w:r w:rsidRPr="000767A2">
        <w:rPr>
          <w:rFonts w:ascii="Tahoma" w:hAnsi="Tahoma" w:cs="Tahoma"/>
          <w:sz w:val="20"/>
          <w:lang w:val="pl-PL"/>
        </w:rPr>
        <w:t>zamierza</w:t>
      </w:r>
      <w:r w:rsidR="00631FC0" w:rsidRPr="000767A2">
        <w:rPr>
          <w:rFonts w:ascii="Tahoma" w:hAnsi="Tahoma" w:cs="Tahoma"/>
          <w:sz w:val="20"/>
          <w:lang w:val="pl-PL"/>
        </w:rPr>
        <w:t xml:space="preserve"> </w:t>
      </w:r>
      <w:r w:rsidRPr="000767A2">
        <w:rPr>
          <w:rFonts w:ascii="Tahoma" w:hAnsi="Tahoma" w:cs="Tahoma"/>
          <w:sz w:val="20"/>
          <w:lang w:val="pl-PL"/>
        </w:rPr>
        <w:t>zawrzeć</w:t>
      </w:r>
      <w:r w:rsidR="00631FC0" w:rsidRPr="000767A2">
        <w:rPr>
          <w:rFonts w:ascii="Tahoma" w:hAnsi="Tahoma" w:cs="Tahoma"/>
          <w:sz w:val="20"/>
          <w:lang w:val="pl-PL"/>
        </w:rPr>
        <w:t xml:space="preserve"> </w:t>
      </w:r>
      <w:r w:rsidRPr="000767A2">
        <w:rPr>
          <w:rFonts w:ascii="Tahoma" w:hAnsi="Tahoma" w:cs="Tahoma"/>
          <w:sz w:val="20"/>
          <w:lang w:val="pl-PL"/>
        </w:rPr>
        <w:t>umowy</w:t>
      </w:r>
      <w:r w:rsidR="00631FC0" w:rsidRPr="000767A2">
        <w:rPr>
          <w:rFonts w:ascii="Tahoma" w:hAnsi="Tahoma" w:cs="Tahoma"/>
          <w:sz w:val="20"/>
          <w:lang w:val="pl-PL"/>
        </w:rPr>
        <w:t xml:space="preserve"> </w:t>
      </w:r>
      <w:r w:rsidRPr="000767A2">
        <w:rPr>
          <w:rFonts w:ascii="Tahoma" w:hAnsi="Tahoma" w:cs="Tahoma"/>
          <w:sz w:val="20"/>
          <w:lang w:val="pl-PL"/>
        </w:rPr>
        <w:t>ramowej.</w:t>
      </w:r>
    </w:p>
    <w:p w14:paraId="2884E313" w14:textId="77777777" w:rsidR="001537B8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zamierza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ustanowić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dynamicznego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systemu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zakupów.</w:t>
      </w:r>
    </w:p>
    <w:p w14:paraId="0D0819A3" w14:textId="77777777" w:rsidR="001537B8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przewiduje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wyboru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najkorzystniejszej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zastosowaniem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aukcji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elektronicznej.</w:t>
      </w:r>
    </w:p>
    <w:p w14:paraId="0ACC2B81" w14:textId="77777777" w:rsidR="001B65DB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przewiduje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zamówień,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mowa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67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1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pkt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6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</w:t>
      </w:r>
      <w:r w:rsidR="001B65DB" w:rsidRPr="000E038F">
        <w:rPr>
          <w:rFonts w:ascii="Tahoma" w:hAnsi="Tahoma" w:cs="Tahoma"/>
          <w:sz w:val="20"/>
          <w:lang w:val="pl-PL"/>
        </w:rPr>
        <w:t>.</w:t>
      </w:r>
    </w:p>
    <w:p w14:paraId="55ADAA8F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Wykonawcy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przysługują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środki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ochrony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prawnej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określone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Dziale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VI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Ustawy.</w:t>
      </w:r>
    </w:p>
    <w:p w14:paraId="027520B8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żąda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wskazania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wykonawcę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ofercie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części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zamówienia,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powierzy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podwykonawcy.</w:t>
      </w:r>
    </w:p>
    <w:p w14:paraId="6274F47B" w14:textId="77777777" w:rsidR="00C77FB6" w:rsidRPr="000E038F" w:rsidRDefault="00C77FB6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Podstawy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odrzucenia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określa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89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</w:p>
    <w:p w14:paraId="3BD3F105" w14:textId="77777777" w:rsidR="00AC7443" w:rsidRPr="000E038F" w:rsidRDefault="00C77FB6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wykluczeni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</w:t>
      </w:r>
      <w:r w:rsidR="00EF68A0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cy,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spełniają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wymagań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określonych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24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</w:p>
    <w:p w14:paraId="4CD23198" w14:textId="77777777" w:rsidR="0058258F" w:rsidRPr="000E038F" w:rsidRDefault="0058258F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Rozliczenia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między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zagranicznym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mogą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wyłącznie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walucie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polskiej.</w:t>
      </w:r>
    </w:p>
    <w:p w14:paraId="36C579D3" w14:textId="77777777" w:rsidR="0058258F" w:rsidRPr="000E038F" w:rsidRDefault="0058258F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zwróci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wykonawcom,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wybrane,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wniosek,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złożone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materiały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97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</w:p>
    <w:p w14:paraId="50DF52D1" w14:textId="77777777" w:rsidR="00A0372F" w:rsidRPr="005163FD" w:rsidRDefault="0058258F" w:rsidP="00A0372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Wszelkie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dołączone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="00631FC0">
        <w:rPr>
          <w:rFonts w:ascii="Tahoma" w:hAnsi="Tahoma" w:cs="Tahoma"/>
          <w:cap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należy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traktować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jako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wzory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zalecane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zamawiającego.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uzna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wystarczające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wypełnienie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obowiązku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złożenia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stosownych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oświadczeń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poprzez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złożenie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dokumentów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równoważnych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potwierdzających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spełnienie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wymagań.</w:t>
      </w:r>
    </w:p>
    <w:p w14:paraId="2278FA7D" w14:textId="77777777" w:rsidR="00A0372F" w:rsidRPr="005163FD" w:rsidRDefault="00A0372F" w:rsidP="00A0372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Wykonawca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wyraża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zgodę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przetwarzanie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Komendanta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Szkoły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Aspirantów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Państwowej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Straży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Pożarnej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Krakowie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siedzibą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18,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31-951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Kraków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Administratora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osobowych,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ustawą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29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sierpnia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1997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ochronie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(</w:t>
      </w:r>
      <w:proofErr w:type="spellStart"/>
      <w:r w:rsidRPr="005163FD">
        <w:rPr>
          <w:rFonts w:ascii="Tahoma" w:hAnsi="Tahoma" w:cs="Tahoma"/>
          <w:color w:val="auto"/>
          <w:sz w:val="20"/>
          <w:lang w:val="pl-PL"/>
        </w:rPr>
        <w:t>t</w:t>
      </w:r>
      <w:r w:rsidR="0066682F">
        <w:rPr>
          <w:rFonts w:ascii="Tahoma" w:hAnsi="Tahoma" w:cs="Tahoma"/>
          <w:color w:val="auto"/>
          <w:sz w:val="20"/>
          <w:lang w:val="pl-PL"/>
        </w:rPr>
        <w:t>.</w:t>
      </w:r>
      <w:r w:rsidRPr="005163FD">
        <w:rPr>
          <w:rFonts w:ascii="Tahoma" w:hAnsi="Tahoma" w:cs="Tahoma"/>
          <w:color w:val="auto"/>
          <w:sz w:val="20"/>
          <w:lang w:val="pl-PL"/>
        </w:rPr>
        <w:t>j</w:t>
      </w:r>
      <w:proofErr w:type="spellEnd"/>
      <w:r w:rsidRPr="005163FD">
        <w:rPr>
          <w:rFonts w:ascii="Tahoma" w:hAnsi="Tahoma" w:cs="Tahoma"/>
          <w:color w:val="auto"/>
          <w:sz w:val="20"/>
          <w:lang w:val="pl-PL"/>
        </w:rPr>
        <w:t>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Dz.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201</w:t>
      </w:r>
      <w:r w:rsidR="00640D49">
        <w:rPr>
          <w:rFonts w:ascii="Tahoma" w:hAnsi="Tahoma" w:cs="Tahoma"/>
          <w:color w:val="auto"/>
          <w:sz w:val="20"/>
          <w:lang w:val="pl-PL"/>
        </w:rPr>
        <w:t>8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poz.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640D49">
        <w:rPr>
          <w:rFonts w:ascii="Tahoma" w:hAnsi="Tahoma" w:cs="Tahoma"/>
          <w:color w:val="auto"/>
          <w:sz w:val="20"/>
          <w:lang w:val="pl-PL"/>
        </w:rPr>
        <w:t>1000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41BFE" w:rsidRPr="005163FD">
        <w:rPr>
          <w:rFonts w:ascii="Tahoma" w:hAnsi="Tahoma" w:cs="Tahoma"/>
          <w:color w:val="auto"/>
          <w:sz w:val="20"/>
          <w:lang w:val="pl-PL"/>
        </w:rPr>
        <w:t>z</w:t>
      </w:r>
      <w:r w:rsidR="004101DA">
        <w:rPr>
          <w:rFonts w:ascii="Tahoma" w:hAnsi="Tahoma" w:cs="Tahoma"/>
          <w:color w:val="auto"/>
          <w:sz w:val="20"/>
          <w:lang w:val="pl-PL"/>
        </w:rPr>
        <w:t>e zm</w:t>
      </w:r>
      <w:r w:rsidR="00441BFE" w:rsidRPr="005163FD">
        <w:rPr>
          <w:rFonts w:ascii="Tahoma" w:hAnsi="Tahoma" w:cs="Tahoma"/>
          <w:color w:val="auto"/>
          <w:sz w:val="20"/>
          <w:lang w:val="pl-PL"/>
        </w:rPr>
        <w:t>.).</w:t>
      </w:r>
    </w:p>
    <w:p w14:paraId="08CF46E1" w14:textId="77777777" w:rsidR="00BA5494" w:rsidRPr="000E038F" w:rsidRDefault="00BA5494" w:rsidP="005649E6">
      <w:pPr>
        <w:pStyle w:val="Tekstpodstawowy"/>
        <w:keepNext/>
        <w:tabs>
          <w:tab w:val="left" w:pos="360"/>
        </w:tabs>
        <w:spacing w:before="120" w:line="276" w:lineRule="auto"/>
        <w:jc w:val="both"/>
        <w:rPr>
          <w:rFonts w:ascii="Tahoma" w:hAnsi="Tahoma" w:cs="Tahoma"/>
          <w:b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/>
          <w:color w:val="auto"/>
          <w:sz w:val="20"/>
          <w:u w:val="single"/>
          <w:lang w:val="pl-PL"/>
        </w:rPr>
        <w:t>Załączniki:</w:t>
      </w:r>
    </w:p>
    <w:p w14:paraId="12DEE535" w14:textId="77777777" w:rsidR="000C062F" w:rsidRPr="000E038F" w:rsidRDefault="000C062F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„Opis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przedmiotu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0C0BCFF7" w14:textId="77777777" w:rsidR="00863BB0" w:rsidRPr="005163FD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„Ogólne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warunki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umowy”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14:paraId="3C35E290" w14:textId="77777777" w:rsidR="00863BB0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</w:t>
      </w:r>
      <w:r w:rsidR="00736C37" w:rsidRPr="005163FD">
        <w:rPr>
          <w:rFonts w:ascii="Tahoma" w:hAnsi="Tahoma" w:cs="Tahoma"/>
          <w:color w:val="auto"/>
          <w:sz w:val="20"/>
          <w:lang w:val="pl-PL"/>
        </w:rPr>
        <w:t>Formularz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736C37" w:rsidRPr="005163FD">
        <w:rPr>
          <w:rFonts w:ascii="Tahoma" w:hAnsi="Tahoma" w:cs="Tahoma"/>
          <w:color w:val="auto"/>
          <w:sz w:val="20"/>
          <w:lang w:val="pl-PL"/>
        </w:rPr>
        <w:t>ofertowy</w:t>
      </w:r>
      <w:r w:rsidRPr="005163FD">
        <w:rPr>
          <w:rFonts w:ascii="Tahoma" w:hAnsi="Tahoma" w:cs="Tahoma"/>
          <w:color w:val="auto"/>
          <w:sz w:val="20"/>
          <w:lang w:val="pl-PL"/>
        </w:rPr>
        <w:t>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14:paraId="7A41921D" w14:textId="77777777" w:rsidR="000333AA" w:rsidRPr="00F33467" w:rsidRDefault="00F33467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F33467">
        <w:rPr>
          <w:rFonts w:ascii="Tahoma" w:hAnsi="Tahoma" w:cs="Tahoma"/>
          <w:color w:val="000000" w:themeColor="text1"/>
          <w:sz w:val="20"/>
          <w:lang w:val="pl-PL"/>
        </w:rPr>
        <w:t>„Zestawienie parametrów technicznych” – załącznik nr 3.1 do SIWZ;</w:t>
      </w:r>
    </w:p>
    <w:p w14:paraId="408F60A4" w14:textId="77777777" w:rsidR="00863BB0" w:rsidRPr="000E038F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</w:t>
      </w:r>
      <w:r w:rsidR="00F318E6" w:rsidRPr="000E038F">
        <w:rPr>
          <w:rFonts w:ascii="Tahoma" w:hAnsi="Tahoma" w:cs="Tahoma"/>
          <w:color w:val="auto"/>
          <w:sz w:val="20"/>
          <w:lang w:val="pl-PL"/>
        </w:rPr>
        <w:t>Oświadczenie</w:t>
      </w:r>
      <w:r w:rsidRPr="000E038F">
        <w:rPr>
          <w:rFonts w:ascii="Tahoma" w:hAnsi="Tahoma" w:cs="Tahoma"/>
          <w:color w:val="auto"/>
          <w:sz w:val="20"/>
          <w:lang w:val="pl-PL"/>
        </w:rPr>
        <w:t>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52CDE" w:rsidRPr="000E038F">
        <w:rPr>
          <w:rFonts w:ascii="Tahoma" w:hAnsi="Tahoma" w:cs="Tahoma"/>
          <w:color w:val="auto"/>
          <w:sz w:val="20"/>
          <w:lang w:val="pl-PL"/>
        </w:rPr>
        <w:t>4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577B4207" w14:textId="77777777" w:rsidR="00F35D6E" w:rsidRPr="000E038F" w:rsidRDefault="00F35D6E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„Oświadczenie”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5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2EA0E734" w14:textId="77777777" w:rsidR="00660DE1" w:rsidRPr="000E038F" w:rsidRDefault="00082395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„Oświadczenie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przynależności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braku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przynależności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grupy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kapitałowej”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5D0" w:rsidRPr="000E038F">
        <w:rPr>
          <w:rFonts w:ascii="Tahoma" w:hAnsi="Tahoma" w:cs="Tahoma"/>
          <w:color w:val="auto"/>
          <w:sz w:val="20"/>
          <w:lang w:val="pl-PL"/>
        </w:rPr>
        <w:t>6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6DD27581" w14:textId="77777777" w:rsidR="004C5D06" w:rsidRPr="000E038F" w:rsidRDefault="004C5D06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„Wykaz”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-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załącznik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nr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SIWZ;</w:t>
      </w:r>
    </w:p>
    <w:p w14:paraId="3DF2B7DF" w14:textId="77777777" w:rsidR="00050688" w:rsidRPr="0020068E" w:rsidRDefault="00387395" w:rsidP="00050688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0E038F">
        <w:rPr>
          <w:rFonts w:ascii="Tahoma" w:hAnsi="Tahoma" w:cs="Tahoma"/>
          <w:sz w:val="20"/>
        </w:rPr>
        <w:br w:type="page"/>
      </w:r>
      <w:bookmarkStart w:id="27" w:name="_Toc419894981"/>
      <w:bookmarkStart w:id="28" w:name="_Toc251584782"/>
      <w:bookmarkStart w:id="29" w:name="_Toc325115322"/>
      <w:bookmarkStart w:id="30" w:name="_Toc257665147"/>
      <w:bookmarkStart w:id="31" w:name="_Toc135047963"/>
      <w:bookmarkStart w:id="32" w:name="_Toc147285284"/>
      <w:bookmarkStart w:id="33" w:name="_Toc173896744"/>
      <w:bookmarkStart w:id="34" w:name="_Toc34382382"/>
      <w:r w:rsidR="00050688" w:rsidRPr="00E242D1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</w:t>
      </w:r>
      <w:bookmarkEnd w:id="27"/>
      <w:bookmarkEnd w:id="34"/>
    </w:p>
    <w:bookmarkEnd w:id="28"/>
    <w:p w14:paraId="2384AFF8" w14:textId="77777777" w:rsidR="008026C5" w:rsidRPr="00A90A68" w:rsidRDefault="008026C5" w:rsidP="008026C5">
      <w:pPr>
        <w:spacing w:line="264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90A68">
        <w:rPr>
          <w:rFonts w:ascii="Tahoma" w:hAnsi="Tahoma" w:cs="Tahoma"/>
          <w:b/>
          <w:sz w:val="24"/>
          <w:szCs w:val="24"/>
          <w:u w:val="single"/>
        </w:rPr>
        <w:t>Opis przedmiotu zamówienia</w:t>
      </w:r>
    </w:p>
    <w:p w14:paraId="345F7B49" w14:textId="77777777" w:rsidR="008026C5" w:rsidRPr="00A90A68" w:rsidRDefault="008026C5" w:rsidP="008026C5">
      <w:pPr>
        <w:jc w:val="center"/>
        <w:rPr>
          <w:rFonts w:ascii="Tahoma" w:hAnsi="Tahoma" w:cs="Tahoma"/>
          <w:b/>
          <w:sz w:val="14"/>
        </w:rPr>
      </w:pPr>
    </w:p>
    <w:p w14:paraId="4E097037" w14:textId="77777777" w:rsidR="008026C5" w:rsidRPr="00A90A68" w:rsidRDefault="008026C5" w:rsidP="008026C5">
      <w:pPr>
        <w:jc w:val="both"/>
        <w:rPr>
          <w:rFonts w:ascii="Tahoma" w:hAnsi="Tahoma" w:cs="Tahoma"/>
          <w:sz w:val="10"/>
        </w:rPr>
      </w:pPr>
    </w:p>
    <w:p w14:paraId="5B22DFDF" w14:textId="77777777" w:rsidR="008026C5" w:rsidRPr="003F288D" w:rsidRDefault="008026C5" w:rsidP="008026C5">
      <w:pPr>
        <w:spacing w:before="60"/>
        <w:jc w:val="both"/>
        <w:rPr>
          <w:rFonts w:ascii="Tahoma" w:hAnsi="Tahoma" w:cs="Tahoma"/>
          <w:b/>
        </w:rPr>
      </w:pPr>
      <w:r w:rsidRPr="00A90A68">
        <w:rPr>
          <w:rFonts w:ascii="Tahoma" w:hAnsi="Tahoma" w:cs="Tahoma"/>
          <w:b/>
        </w:rPr>
        <w:t xml:space="preserve">Dostawa ubrań specjalnych dla Szkoły Aspirantów Państwowej Straży Pożarnej </w:t>
      </w:r>
      <w:r w:rsidRPr="003F288D">
        <w:rPr>
          <w:rFonts w:ascii="Tahoma" w:hAnsi="Tahoma" w:cs="Tahoma"/>
          <w:b/>
        </w:rPr>
        <w:t>w</w:t>
      </w:r>
      <w:r w:rsidR="000767A2" w:rsidRPr="003F288D">
        <w:rPr>
          <w:rFonts w:ascii="Tahoma" w:hAnsi="Tahoma" w:cs="Tahoma"/>
          <w:b/>
        </w:rPr>
        <w:t> </w:t>
      </w:r>
      <w:r w:rsidRPr="003F288D">
        <w:rPr>
          <w:rFonts w:ascii="Tahoma" w:hAnsi="Tahoma" w:cs="Tahoma"/>
          <w:b/>
        </w:rPr>
        <w:t>Krakowie.</w:t>
      </w:r>
    </w:p>
    <w:p w14:paraId="63F34B72" w14:textId="77777777" w:rsidR="008026C5" w:rsidRPr="003F288D" w:rsidRDefault="008026C5" w:rsidP="00204549">
      <w:pPr>
        <w:numPr>
          <w:ilvl w:val="0"/>
          <w:numId w:val="68"/>
        </w:numPr>
        <w:spacing w:before="60"/>
        <w:ind w:left="284" w:hanging="256"/>
        <w:rPr>
          <w:rFonts w:ascii="Tahoma" w:hAnsi="Tahoma" w:cs="Tahoma"/>
          <w:b/>
        </w:rPr>
      </w:pPr>
      <w:r w:rsidRPr="003F288D">
        <w:rPr>
          <w:rFonts w:ascii="Tahoma" w:hAnsi="Tahoma" w:cs="Tahoma"/>
          <w:b/>
        </w:rPr>
        <w:t>Przedmiot zamówienia:</w:t>
      </w:r>
    </w:p>
    <w:p w14:paraId="07A241AA" w14:textId="412898B2" w:rsidR="008026C5" w:rsidRPr="003F288D" w:rsidRDefault="00474D4C" w:rsidP="00204549">
      <w:pPr>
        <w:pStyle w:val="Tekstpodstawowywcity"/>
        <w:numPr>
          <w:ilvl w:val="0"/>
          <w:numId w:val="73"/>
        </w:numPr>
        <w:spacing w:before="0"/>
        <w:ind w:left="567" w:right="-2" w:hanging="283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u</w:t>
      </w:r>
      <w:r w:rsidR="008026C5" w:rsidRPr="003F288D">
        <w:rPr>
          <w:rFonts w:ascii="Tahoma" w:hAnsi="Tahoma" w:cs="Tahoma"/>
          <w:sz w:val="20"/>
          <w:szCs w:val="20"/>
        </w:rPr>
        <w:t xml:space="preserve">branie specjalne </w:t>
      </w:r>
      <w:r w:rsidR="00A87A89" w:rsidRPr="003F288D">
        <w:rPr>
          <w:rFonts w:ascii="Tahoma" w:hAnsi="Tahoma" w:cs="Tahoma"/>
          <w:sz w:val="20"/>
          <w:szCs w:val="20"/>
        </w:rPr>
        <w:t>38</w:t>
      </w:r>
      <w:r w:rsidR="008026C5" w:rsidRPr="003F28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6C5" w:rsidRPr="003F288D">
        <w:rPr>
          <w:rFonts w:ascii="Tahoma" w:hAnsi="Tahoma" w:cs="Tahoma"/>
          <w:sz w:val="20"/>
          <w:szCs w:val="20"/>
        </w:rPr>
        <w:t>kpl</w:t>
      </w:r>
      <w:proofErr w:type="spellEnd"/>
      <w:r w:rsidR="008026C5" w:rsidRPr="003F288D">
        <w:rPr>
          <w:rFonts w:ascii="Tahoma" w:hAnsi="Tahoma" w:cs="Tahoma"/>
          <w:sz w:val="20"/>
          <w:szCs w:val="20"/>
        </w:rPr>
        <w:t>. /zamówienie podstawowe/</w:t>
      </w:r>
      <w:r w:rsidRPr="003F288D">
        <w:rPr>
          <w:rFonts w:ascii="Tahoma" w:hAnsi="Tahoma" w:cs="Tahoma"/>
          <w:sz w:val="20"/>
          <w:szCs w:val="20"/>
        </w:rPr>
        <w:t>;</w:t>
      </w:r>
    </w:p>
    <w:p w14:paraId="76BDC3C9" w14:textId="769859C1" w:rsidR="006730DB" w:rsidRPr="003F288D" w:rsidRDefault="006730DB" w:rsidP="00204549">
      <w:pPr>
        <w:pStyle w:val="Tekstpodstawowywcity"/>
        <w:numPr>
          <w:ilvl w:val="0"/>
          <w:numId w:val="73"/>
        </w:numPr>
        <w:spacing w:before="0"/>
        <w:ind w:left="567" w:right="-2" w:hanging="283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 xml:space="preserve">ubranie specjalne </w:t>
      </w:r>
      <w:r w:rsidR="00080653" w:rsidRPr="003F288D">
        <w:rPr>
          <w:rFonts w:ascii="Tahoma" w:hAnsi="Tahoma" w:cs="Tahoma"/>
          <w:sz w:val="20"/>
          <w:szCs w:val="20"/>
        </w:rPr>
        <w:t>1</w:t>
      </w:r>
      <w:r w:rsidR="0024230F" w:rsidRPr="003F288D">
        <w:rPr>
          <w:rFonts w:ascii="Tahoma" w:hAnsi="Tahoma" w:cs="Tahoma"/>
          <w:sz w:val="20"/>
          <w:szCs w:val="20"/>
        </w:rPr>
        <w:t>2</w:t>
      </w:r>
      <w:r w:rsidRPr="003F28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288D">
        <w:rPr>
          <w:rFonts w:ascii="Tahoma" w:hAnsi="Tahoma" w:cs="Tahoma"/>
          <w:sz w:val="20"/>
          <w:szCs w:val="20"/>
        </w:rPr>
        <w:t>kpl</w:t>
      </w:r>
      <w:proofErr w:type="spellEnd"/>
      <w:r w:rsidRPr="003F288D">
        <w:rPr>
          <w:rFonts w:ascii="Tahoma" w:hAnsi="Tahoma" w:cs="Tahoma"/>
          <w:sz w:val="20"/>
          <w:szCs w:val="20"/>
        </w:rPr>
        <w:t>. /zamówienie w ramach prawa opcji/.</w:t>
      </w:r>
    </w:p>
    <w:p w14:paraId="690CFC97" w14:textId="77777777" w:rsidR="008026C5" w:rsidRPr="003F288D" w:rsidRDefault="008026C5" w:rsidP="00474D4C">
      <w:pPr>
        <w:pStyle w:val="Tekstpodstawowywcity"/>
        <w:spacing w:before="0"/>
        <w:ind w:right="-2" w:firstLine="0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W skład kompletu wchodzą:</w:t>
      </w:r>
    </w:p>
    <w:p w14:paraId="32430F63" w14:textId="77777777" w:rsidR="008026C5" w:rsidRPr="003F288D" w:rsidRDefault="008026C5" w:rsidP="00204549">
      <w:pPr>
        <w:pStyle w:val="Tekstpodstawowywcity"/>
        <w:numPr>
          <w:ilvl w:val="1"/>
          <w:numId w:val="73"/>
        </w:numPr>
        <w:spacing w:before="0"/>
        <w:ind w:left="1134" w:right="-2" w:hanging="283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ubranie specjalne zgodne z normą PN-EN 469. Ubranie składa się z kurtki i spodni,</w:t>
      </w:r>
    </w:p>
    <w:p w14:paraId="51B21D55" w14:textId="77777777" w:rsidR="008026C5" w:rsidRPr="003F288D" w:rsidRDefault="008026C5" w:rsidP="00204549">
      <w:pPr>
        <w:pStyle w:val="Tekstpodstawowywcity"/>
        <w:numPr>
          <w:ilvl w:val="1"/>
          <w:numId w:val="73"/>
        </w:numPr>
        <w:spacing w:before="0"/>
        <w:ind w:left="1134" w:right="-2" w:hanging="283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kurtka lekka ubrania specjalnego zgodna z normą PN-EN 15614.</w:t>
      </w:r>
    </w:p>
    <w:p w14:paraId="391C33F3" w14:textId="77777777" w:rsidR="008026C5" w:rsidRPr="003F288D" w:rsidRDefault="008026C5" w:rsidP="00474D4C">
      <w:pPr>
        <w:numPr>
          <w:ilvl w:val="0"/>
          <w:numId w:val="68"/>
        </w:numPr>
        <w:spacing w:before="60"/>
        <w:ind w:left="284" w:hanging="270"/>
        <w:jc w:val="both"/>
        <w:rPr>
          <w:rFonts w:ascii="Tahoma" w:hAnsi="Tahoma" w:cs="Tahoma"/>
          <w:b/>
        </w:rPr>
      </w:pPr>
      <w:r w:rsidRPr="003F288D">
        <w:rPr>
          <w:rFonts w:ascii="Tahoma" w:hAnsi="Tahoma" w:cs="Tahoma"/>
          <w:b/>
        </w:rPr>
        <w:t>Oznaczenie przedmiotu zamówienia wg CPV:</w:t>
      </w:r>
      <w:r w:rsidR="00474D4C" w:rsidRPr="003F288D">
        <w:rPr>
          <w:rFonts w:ascii="Tahoma" w:hAnsi="Tahoma" w:cs="Tahoma"/>
          <w:b/>
        </w:rPr>
        <w:t xml:space="preserve"> </w:t>
      </w:r>
      <w:r w:rsidRPr="003F288D">
        <w:rPr>
          <w:rFonts w:ascii="Tahoma" w:hAnsi="Tahoma" w:cs="Tahoma"/>
        </w:rPr>
        <w:t>35811100-3 Mundury strażackie;</w:t>
      </w:r>
    </w:p>
    <w:p w14:paraId="0A01C49A" w14:textId="16F44CAF" w:rsidR="008026C5" w:rsidRPr="003F288D" w:rsidRDefault="008026C5" w:rsidP="00474D4C">
      <w:pPr>
        <w:numPr>
          <w:ilvl w:val="0"/>
          <w:numId w:val="68"/>
        </w:numPr>
        <w:spacing w:before="60"/>
        <w:ind w:left="284" w:hanging="266"/>
        <w:jc w:val="both"/>
        <w:rPr>
          <w:rFonts w:ascii="Tahoma" w:hAnsi="Tahoma" w:cs="Tahoma"/>
        </w:rPr>
      </w:pPr>
      <w:r w:rsidRPr="003F288D">
        <w:rPr>
          <w:rFonts w:ascii="Tahoma" w:hAnsi="Tahoma" w:cs="Tahoma"/>
          <w:b/>
        </w:rPr>
        <w:t xml:space="preserve">Termin realizacji zamówienia: </w:t>
      </w:r>
      <w:r w:rsidR="000F370A" w:rsidRPr="003F288D">
        <w:rPr>
          <w:rFonts w:ascii="Tahoma" w:hAnsi="Tahoma" w:cs="Tahoma"/>
        </w:rPr>
        <w:t>od dnia 20.04.</w:t>
      </w:r>
      <w:r w:rsidR="00CF3D90" w:rsidRPr="003F288D">
        <w:rPr>
          <w:rFonts w:ascii="Tahoma" w:hAnsi="Tahoma" w:cs="Tahoma"/>
        </w:rPr>
        <w:t>2020</w:t>
      </w:r>
      <w:r w:rsidR="000F370A" w:rsidRPr="003F288D">
        <w:rPr>
          <w:rFonts w:ascii="Tahoma" w:hAnsi="Tahoma" w:cs="Tahoma"/>
        </w:rPr>
        <w:t xml:space="preserve"> r. </w:t>
      </w:r>
      <w:r w:rsidRPr="003F288D">
        <w:rPr>
          <w:rFonts w:ascii="Tahoma" w:hAnsi="Tahoma" w:cs="Tahoma"/>
        </w:rPr>
        <w:t>do dnia 31.10.</w:t>
      </w:r>
      <w:r w:rsidR="00CF3D90" w:rsidRPr="003F288D">
        <w:rPr>
          <w:rFonts w:ascii="Tahoma" w:hAnsi="Tahoma" w:cs="Tahoma"/>
        </w:rPr>
        <w:t>2020</w:t>
      </w:r>
      <w:r w:rsidRPr="003F288D">
        <w:rPr>
          <w:rFonts w:ascii="Tahoma" w:hAnsi="Tahoma" w:cs="Tahoma"/>
        </w:rPr>
        <w:t xml:space="preserve"> r.</w:t>
      </w:r>
    </w:p>
    <w:p w14:paraId="00DFFAD3" w14:textId="77777777" w:rsidR="008026C5" w:rsidRPr="00A90A68" w:rsidRDefault="008026C5" w:rsidP="00204549">
      <w:pPr>
        <w:numPr>
          <w:ilvl w:val="0"/>
          <w:numId w:val="68"/>
        </w:numPr>
        <w:spacing w:before="60"/>
        <w:ind w:left="284" w:hanging="266"/>
        <w:jc w:val="both"/>
        <w:rPr>
          <w:rFonts w:ascii="Tahoma" w:hAnsi="Tahoma" w:cs="Tahoma"/>
          <w:bCs/>
          <w:i/>
        </w:rPr>
      </w:pPr>
      <w:bookmarkStart w:id="35" w:name="_Toc138740505"/>
      <w:r w:rsidRPr="003F288D">
        <w:rPr>
          <w:rFonts w:ascii="Tahoma" w:hAnsi="Tahoma" w:cs="Tahoma"/>
          <w:bCs/>
        </w:rPr>
        <w:t>Zamawiający zastrzega sobie prawo do wymiany do 30% zamówionych rozmiarów z ogólnej ilości przedmiotu zamówienia w okresie do 1-go roku od dnia odbioru przedmiotu zamówienia.</w:t>
      </w:r>
      <w:r w:rsidRPr="003F288D">
        <w:rPr>
          <w:rFonts w:ascii="Tahoma" w:hAnsi="Tahoma"/>
        </w:rPr>
        <w:t xml:space="preserve"> </w:t>
      </w:r>
      <w:r w:rsidRPr="00A90A68">
        <w:rPr>
          <w:rFonts w:ascii="Tahoma" w:hAnsi="Tahoma"/>
        </w:rPr>
        <w:t>Zamawiający dopuszcza możliwość wymiany</w:t>
      </w:r>
      <w:r w:rsidRPr="00A90A68">
        <w:rPr>
          <w:rFonts w:ascii="Tahoma" w:hAnsi="Tahoma" w:cs="Tahoma"/>
        </w:rPr>
        <w:t xml:space="preserve"> </w:t>
      </w:r>
      <w:r w:rsidRPr="00A90A68">
        <w:rPr>
          <w:rFonts w:ascii="Tahoma" w:hAnsi="Tahoma"/>
        </w:rPr>
        <w:t>rozmiarów produktów, które nie będą nosiły śladów użytkowania</w:t>
      </w:r>
      <w:r w:rsidRPr="00A90A68">
        <w:rPr>
          <w:rFonts w:ascii="Tahoma" w:hAnsi="Tahoma" w:cs="Tahoma"/>
        </w:rPr>
        <w:t>.</w:t>
      </w:r>
    </w:p>
    <w:p w14:paraId="2BA630F1" w14:textId="77777777" w:rsidR="008026C5" w:rsidRPr="00A90A68" w:rsidRDefault="008026C5" w:rsidP="00204549">
      <w:pPr>
        <w:pStyle w:val="kasia"/>
        <w:widowControl/>
        <w:numPr>
          <w:ilvl w:val="0"/>
          <w:numId w:val="68"/>
        </w:numPr>
        <w:spacing w:after="0" w:line="240" w:lineRule="auto"/>
        <w:ind w:left="284" w:hanging="266"/>
        <w:rPr>
          <w:rFonts w:ascii="Tahoma" w:hAnsi="Tahoma" w:cs="Tahoma"/>
          <w:bCs/>
          <w:sz w:val="20"/>
        </w:rPr>
      </w:pPr>
      <w:r w:rsidRPr="00A90A68">
        <w:rPr>
          <w:rFonts w:ascii="Tahoma" w:hAnsi="Tahoma" w:cs="Tahoma"/>
          <w:bCs/>
          <w:sz w:val="20"/>
        </w:rPr>
        <w:t xml:space="preserve">Dostawa przedmiotu zamówienia do Szkoły Aspirantów PSP w Krakowie, os. Zgody 18 </w:t>
      </w:r>
      <w:proofErr w:type="spellStart"/>
      <w:r w:rsidRPr="00A90A68">
        <w:rPr>
          <w:rFonts w:ascii="Tahoma" w:hAnsi="Tahoma" w:cs="Tahoma"/>
          <w:bCs/>
          <w:sz w:val="20"/>
        </w:rPr>
        <w:t>loco</w:t>
      </w:r>
      <w:proofErr w:type="spellEnd"/>
      <w:r w:rsidRPr="00A90A68">
        <w:rPr>
          <w:rFonts w:ascii="Tahoma" w:hAnsi="Tahoma" w:cs="Tahoma"/>
          <w:bCs/>
          <w:sz w:val="20"/>
        </w:rPr>
        <w:t xml:space="preserve"> magazyn, na</w:t>
      </w:r>
      <w:r w:rsidR="00561715">
        <w:rPr>
          <w:rFonts w:ascii="Tahoma" w:hAnsi="Tahoma" w:cs="Tahoma"/>
          <w:bCs/>
          <w:sz w:val="20"/>
        </w:rPr>
        <w:t xml:space="preserve"> </w:t>
      </w:r>
      <w:r w:rsidRPr="00A90A68">
        <w:rPr>
          <w:rFonts w:ascii="Tahoma" w:hAnsi="Tahoma" w:cs="Tahoma"/>
          <w:bCs/>
          <w:sz w:val="20"/>
        </w:rPr>
        <w:t>koszt wykonawcy.</w:t>
      </w:r>
    </w:p>
    <w:p w14:paraId="21B0618C" w14:textId="77777777" w:rsidR="008026C5" w:rsidRPr="00A90A68" w:rsidRDefault="008026C5" w:rsidP="00204549">
      <w:pPr>
        <w:pStyle w:val="kasia"/>
        <w:widowControl/>
        <w:numPr>
          <w:ilvl w:val="0"/>
          <w:numId w:val="68"/>
        </w:numPr>
        <w:spacing w:after="0" w:line="240" w:lineRule="auto"/>
        <w:ind w:left="284" w:hanging="266"/>
        <w:rPr>
          <w:rFonts w:ascii="Tahoma" w:hAnsi="Tahoma" w:cs="Tahoma"/>
          <w:b/>
          <w:sz w:val="20"/>
        </w:rPr>
      </w:pPr>
      <w:r w:rsidRPr="00A90A68">
        <w:rPr>
          <w:rFonts w:ascii="Tahoma" w:hAnsi="Tahoma" w:cs="Tahoma"/>
          <w:b/>
          <w:sz w:val="20"/>
        </w:rPr>
        <w:t xml:space="preserve">Do oferty należy dołączyć: </w:t>
      </w:r>
    </w:p>
    <w:p w14:paraId="069B0E98" w14:textId="77777777" w:rsidR="008026C5" w:rsidRPr="00A90A68" w:rsidRDefault="008026C5" w:rsidP="00204549">
      <w:pPr>
        <w:pStyle w:val="kasia"/>
        <w:widowControl/>
        <w:numPr>
          <w:ilvl w:val="0"/>
          <w:numId w:val="70"/>
        </w:numPr>
        <w:spacing w:before="0" w:after="0" w:line="240" w:lineRule="auto"/>
        <w:ind w:left="567" w:hanging="203"/>
        <w:rPr>
          <w:rFonts w:ascii="Tahoma" w:hAnsi="Tahoma" w:cs="Tahoma"/>
          <w:sz w:val="20"/>
        </w:rPr>
      </w:pPr>
      <w:r w:rsidRPr="00A90A68">
        <w:rPr>
          <w:rFonts w:ascii="Tahoma" w:hAnsi="Tahoma" w:cs="Tahoma"/>
          <w:sz w:val="20"/>
        </w:rPr>
        <w:t xml:space="preserve">aktualne </w:t>
      </w:r>
      <w:r w:rsidRPr="00A90A68">
        <w:rPr>
          <w:rFonts w:ascii="Tahoma" w:hAnsi="Tahoma" w:cs="Tahoma"/>
          <w:b/>
          <w:sz w:val="20"/>
        </w:rPr>
        <w:t>świadectwo dopuszczenia</w:t>
      </w:r>
      <w:r w:rsidRPr="00A90A68">
        <w:rPr>
          <w:rFonts w:ascii="Tahoma" w:hAnsi="Tahoma" w:cs="Tahoma"/>
          <w:sz w:val="20"/>
        </w:rPr>
        <w:t xml:space="preserve"> do użytkowania, wydane na podstawie Rozporządzenia Ministra Spraw Wewnętrznych i Administracji z dnia 20 czerwca 2007 r. w</w:t>
      </w:r>
      <w:r w:rsidR="000767A2">
        <w:rPr>
          <w:rFonts w:ascii="Tahoma" w:hAnsi="Tahoma" w:cs="Tahoma"/>
          <w:sz w:val="20"/>
        </w:rPr>
        <w:t> </w:t>
      </w:r>
      <w:r w:rsidRPr="00A90A68">
        <w:rPr>
          <w:rFonts w:ascii="Tahoma" w:hAnsi="Tahoma" w:cs="Tahoma"/>
          <w:sz w:val="20"/>
        </w:rPr>
        <w:t>sprawie wykazu wyrobów służących zapewnieniu bezpieczeństwa publicznego lub ochronie zdrowia i życia oraz mienia, a także zasad wydawania dopuszczenia tych wyrobów do użytkowania (Dz. U. z 2007 r. nr 143. poz. 1002 ze zm.).</w:t>
      </w:r>
    </w:p>
    <w:p w14:paraId="058B8712" w14:textId="77777777" w:rsidR="008026C5" w:rsidRPr="00A90A68" w:rsidRDefault="008026C5" w:rsidP="00204549">
      <w:pPr>
        <w:pStyle w:val="kasia"/>
        <w:widowControl/>
        <w:numPr>
          <w:ilvl w:val="0"/>
          <w:numId w:val="68"/>
        </w:numPr>
        <w:spacing w:after="0" w:line="240" w:lineRule="auto"/>
        <w:ind w:left="284" w:hanging="284"/>
        <w:rPr>
          <w:rFonts w:ascii="Tahoma" w:hAnsi="Tahoma" w:cs="Tahoma"/>
          <w:b/>
          <w:sz w:val="20"/>
        </w:rPr>
      </w:pPr>
      <w:r w:rsidRPr="00A90A68">
        <w:rPr>
          <w:rFonts w:ascii="Tahoma" w:hAnsi="Tahoma" w:cs="Tahoma"/>
          <w:b/>
          <w:sz w:val="20"/>
        </w:rPr>
        <w:t>Przedmiot zamówienia musi być:</w:t>
      </w:r>
    </w:p>
    <w:p w14:paraId="54C96EF4" w14:textId="77777777" w:rsidR="008026C5" w:rsidRPr="00A90A68" w:rsidRDefault="008026C5" w:rsidP="00204549">
      <w:pPr>
        <w:widowControl w:val="0"/>
        <w:numPr>
          <w:ilvl w:val="0"/>
          <w:numId w:val="69"/>
        </w:numPr>
        <w:shd w:val="clear" w:color="auto" w:fill="FFFFFF"/>
        <w:suppressAutoHyphens/>
        <w:ind w:left="700" w:hanging="238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>wykonany z zachowaniem obowiązujących warunków technologicznych i jakościowych zgodnie z Rozporządzeniem Ministra Spraw Wewnętrznych i Administracji z dnia 30</w:t>
      </w:r>
      <w:r w:rsidR="000767A2">
        <w:rPr>
          <w:rFonts w:ascii="Tahoma" w:hAnsi="Tahoma" w:cs="Tahoma"/>
        </w:rPr>
        <w:t> </w:t>
      </w:r>
      <w:r w:rsidRPr="00A90A68">
        <w:rPr>
          <w:rFonts w:ascii="Tahoma" w:hAnsi="Tahoma" w:cs="Tahoma"/>
        </w:rPr>
        <w:t>listopada 2005 r. w sprawie umundurowania strażaków Państwowej Straży Pożarnej (Dz. U. Nr 4 poz. 25 z 2006 r. ze zm.),</w:t>
      </w:r>
    </w:p>
    <w:p w14:paraId="4EB26BAE" w14:textId="77777777" w:rsidR="008026C5" w:rsidRPr="00A90A68" w:rsidRDefault="008026C5" w:rsidP="00204549">
      <w:pPr>
        <w:widowControl w:val="0"/>
        <w:numPr>
          <w:ilvl w:val="0"/>
          <w:numId w:val="69"/>
        </w:numPr>
        <w:shd w:val="clear" w:color="auto" w:fill="FFFFFF"/>
        <w:suppressAutoHyphens/>
        <w:ind w:left="700" w:hanging="238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>wykonany zgodnie z Wymaganiami Technicznymi określonymi w Zarządzeniu Nr 9 Komendanta Głównego Państwowej Straży Pożarnej z dnia 17 lipca 2018 r. „w sprawie wzorców oraz szczegółowych wymagań, cech technicznych i jakościowych przedmiotów umundurowania, odzieży specjalnej i środków ochrony indywidualnej użytkowanych w</w:t>
      </w:r>
      <w:r w:rsidR="000767A2">
        <w:rPr>
          <w:rFonts w:ascii="Tahoma" w:hAnsi="Tahoma" w:cs="Tahoma"/>
        </w:rPr>
        <w:t> </w:t>
      </w:r>
      <w:r w:rsidRPr="00A90A68">
        <w:rPr>
          <w:rFonts w:ascii="Tahoma" w:hAnsi="Tahoma" w:cs="Tahoma"/>
        </w:rPr>
        <w:t>Państwowej Straży Pożarnej” (Dz. U. KG PSP z dnia 17 lipca 2018 r.):</w:t>
      </w:r>
    </w:p>
    <w:p w14:paraId="2DD9DD0F" w14:textId="77777777" w:rsidR="008026C5" w:rsidRPr="00A90A68" w:rsidRDefault="008026C5" w:rsidP="00204549">
      <w:pPr>
        <w:pStyle w:val="Tekstpodstawowywcity"/>
        <w:numPr>
          <w:ilvl w:val="0"/>
          <w:numId w:val="71"/>
        </w:numPr>
        <w:spacing w:before="0"/>
        <w:ind w:left="993" w:hanging="284"/>
        <w:rPr>
          <w:rFonts w:ascii="Tahoma" w:hAnsi="Tahoma" w:cs="Tahoma"/>
          <w:sz w:val="20"/>
          <w:szCs w:val="20"/>
        </w:rPr>
      </w:pPr>
      <w:r w:rsidRPr="00A90A68">
        <w:rPr>
          <w:rFonts w:ascii="Tahoma" w:hAnsi="Tahoma" w:cs="Tahoma"/>
          <w:sz w:val="20"/>
          <w:szCs w:val="20"/>
        </w:rPr>
        <w:t>KT-43 „WYMAGANIA TECHNICZNE dla ubrania specjalnego”.</w:t>
      </w:r>
    </w:p>
    <w:p w14:paraId="1A02630A" w14:textId="77777777" w:rsidR="008026C5" w:rsidRPr="00A90A68" w:rsidRDefault="008026C5" w:rsidP="00204549">
      <w:pPr>
        <w:widowControl w:val="0"/>
        <w:numPr>
          <w:ilvl w:val="0"/>
          <w:numId w:val="69"/>
        </w:numPr>
        <w:shd w:val="clear" w:color="auto" w:fill="FFFFFF"/>
        <w:suppressAutoHyphens/>
        <w:ind w:left="700" w:hanging="238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 xml:space="preserve">wykonany zgodnie z wymogami </w:t>
      </w:r>
      <w:proofErr w:type="spellStart"/>
      <w:r w:rsidRPr="00A90A68">
        <w:rPr>
          <w:rFonts w:ascii="Tahoma" w:hAnsi="Tahoma" w:cs="Tahoma"/>
        </w:rPr>
        <w:t>techniczno</w:t>
      </w:r>
      <w:proofErr w:type="spellEnd"/>
      <w:r w:rsidRPr="00A90A68">
        <w:rPr>
          <w:rFonts w:ascii="Tahoma" w:hAnsi="Tahoma" w:cs="Tahoma"/>
        </w:rPr>
        <w:t xml:space="preserve"> – użytkowymi pkt. 1.6 „Ubrania specjalne” Rozporządzenia Ministra Spraw Wewnętrznych i Administracji z dnia 20 czerwca 2007 r. w</w:t>
      </w:r>
      <w:r w:rsidR="000767A2">
        <w:rPr>
          <w:rFonts w:ascii="Tahoma" w:hAnsi="Tahoma" w:cs="Tahoma"/>
        </w:rPr>
        <w:t> </w:t>
      </w:r>
      <w:r w:rsidRPr="00A90A68">
        <w:rPr>
          <w:rFonts w:ascii="Tahoma" w:hAnsi="Tahoma" w:cs="Tahoma"/>
        </w:rPr>
        <w:t>sprawie wykazu wyrobów służących zapewnieniu bezpieczeństwa publicznego lub ochronie zdrowia i życia oraz mienia, a także zasad wydawania dopuszczenia tych wyrobów do użytkowania (Dz. U. z 2007 r. nr 143. poz. 1002 ze zm.).</w:t>
      </w:r>
    </w:p>
    <w:p w14:paraId="689E4142" w14:textId="77777777" w:rsidR="008026C5" w:rsidRPr="00A90A68" w:rsidRDefault="008026C5" w:rsidP="00204549">
      <w:pPr>
        <w:pStyle w:val="Tekstpodstawowywcity"/>
        <w:numPr>
          <w:ilvl w:val="0"/>
          <w:numId w:val="68"/>
        </w:numPr>
        <w:spacing w:before="60"/>
        <w:ind w:left="426"/>
        <w:rPr>
          <w:rFonts w:ascii="Tahoma" w:hAnsi="Tahoma" w:cs="Tahoma"/>
          <w:b/>
          <w:sz w:val="20"/>
          <w:szCs w:val="20"/>
        </w:rPr>
      </w:pPr>
      <w:r w:rsidRPr="00A90A68">
        <w:rPr>
          <w:rFonts w:ascii="Tahoma" w:hAnsi="Tahoma" w:cs="Tahoma"/>
          <w:b/>
          <w:sz w:val="20"/>
          <w:szCs w:val="20"/>
        </w:rPr>
        <w:t>Wymagania dodatkowe:</w:t>
      </w:r>
    </w:p>
    <w:p w14:paraId="1A3A7DE2" w14:textId="1FB50444" w:rsidR="008026C5" w:rsidRPr="00A90A68" w:rsidRDefault="008026C5" w:rsidP="00204549">
      <w:pPr>
        <w:pStyle w:val="Tekstpodstawowy2"/>
        <w:numPr>
          <w:ilvl w:val="0"/>
          <w:numId w:val="72"/>
        </w:numPr>
        <w:spacing w:before="0"/>
        <w:ind w:left="709" w:hanging="283"/>
        <w:jc w:val="left"/>
        <w:rPr>
          <w:rFonts w:ascii="Tahoma" w:hAnsi="Tahoma" w:cs="Tahoma"/>
          <w:sz w:val="20"/>
          <w:szCs w:val="20"/>
        </w:rPr>
      </w:pPr>
      <w:r w:rsidRPr="00A90A68">
        <w:rPr>
          <w:rFonts w:ascii="Tahoma" w:hAnsi="Tahoma" w:cs="Tahoma"/>
          <w:sz w:val="20"/>
          <w:szCs w:val="20"/>
        </w:rPr>
        <w:t>oferowany przedmiot zamówienia musi być fabrycznie nowy, rok produkcji 20</w:t>
      </w:r>
      <w:r w:rsidR="00C91DA5">
        <w:rPr>
          <w:rFonts w:ascii="Tahoma" w:hAnsi="Tahoma" w:cs="Tahoma"/>
          <w:sz w:val="20"/>
          <w:szCs w:val="20"/>
        </w:rPr>
        <w:t>20</w:t>
      </w:r>
      <w:r w:rsidRPr="00A90A68">
        <w:rPr>
          <w:rFonts w:ascii="Tahoma" w:hAnsi="Tahoma" w:cs="Tahoma"/>
          <w:sz w:val="20"/>
          <w:szCs w:val="20"/>
        </w:rPr>
        <w:t>,</w:t>
      </w:r>
    </w:p>
    <w:p w14:paraId="50FC1913" w14:textId="77777777" w:rsidR="008026C5" w:rsidRPr="00A90A68" w:rsidRDefault="008026C5" w:rsidP="00204549">
      <w:pPr>
        <w:pStyle w:val="Tekstpodstawowy2"/>
        <w:numPr>
          <w:ilvl w:val="0"/>
          <w:numId w:val="72"/>
        </w:numPr>
        <w:spacing w:before="0"/>
        <w:ind w:left="709" w:hanging="283"/>
        <w:jc w:val="left"/>
        <w:rPr>
          <w:rFonts w:ascii="Tahoma" w:hAnsi="Tahoma" w:cs="Tahoma"/>
          <w:sz w:val="20"/>
          <w:szCs w:val="20"/>
        </w:rPr>
      </w:pPr>
      <w:r w:rsidRPr="00A90A68">
        <w:rPr>
          <w:rFonts w:ascii="Tahoma" w:hAnsi="Tahoma" w:cs="Tahoma"/>
          <w:sz w:val="20"/>
          <w:szCs w:val="20"/>
        </w:rPr>
        <w:t xml:space="preserve">wszystkie użyte materiały muszą być w gatunku I, </w:t>
      </w:r>
    </w:p>
    <w:p w14:paraId="725ABCCD" w14:textId="77777777" w:rsidR="008026C5" w:rsidRPr="00A90A68" w:rsidRDefault="008026C5" w:rsidP="00204549">
      <w:pPr>
        <w:widowControl w:val="0"/>
        <w:numPr>
          <w:ilvl w:val="0"/>
          <w:numId w:val="72"/>
        </w:numPr>
        <w:shd w:val="clear" w:color="auto" w:fill="FFFFFF"/>
        <w:suppressAutoHyphens/>
        <w:ind w:left="709" w:hanging="283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 xml:space="preserve">każdy komplet ubrania specjalnego zapakowany, </w:t>
      </w:r>
    </w:p>
    <w:p w14:paraId="1E09E894" w14:textId="77777777" w:rsidR="008026C5" w:rsidRPr="00A90A68" w:rsidRDefault="008026C5" w:rsidP="00204549">
      <w:pPr>
        <w:widowControl w:val="0"/>
        <w:numPr>
          <w:ilvl w:val="0"/>
          <w:numId w:val="72"/>
        </w:numPr>
        <w:shd w:val="clear" w:color="auto" w:fill="FFFFFF"/>
        <w:suppressAutoHyphens/>
        <w:ind w:left="709" w:hanging="283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>do każdego kompletu ubrania specjalnego dołączona instrukcja sposobu jego prania,</w:t>
      </w:r>
    </w:p>
    <w:p w14:paraId="7D2C4303" w14:textId="77777777" w:rsidR="008026C5" w:rsidRPr="00A90A68" w:rsidRDefault="008026C5" w:rsidP="00204549">
      <w:pPr>
        <w:widowControl w:val="0"/>
        <w:numPr>
          <w:ilvl w:val="0"/>
          <w:numId w:val="72"/>
        </w:numPr>
        <w:shd w:val="clear" w:color="auto" w:fill="FFFFFF"/>
        <w:suppressAutoHyphens/>
        <w:ind w:left="709" w:hanging="283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>dołączona instrukcja dotycząca sposobu ponownej impregnacji (po określonych cyklach prania) z wykazem środ</w:t>
      </w:r>
      <w:r w:rsidR="00474D4C">
        <w:rPr>
          <w:rFonts w:ascii="Tahoma" w:hAnsi="Tahoma" w:cs="Tahoma"/>
        </w:rPr>
        <w:t>ków zalecanych do jej wykonania.</w:t>
      </w:r>
    </w:p>
    <w:p w14:paraId="2613D4B6" w14:textId="77777777" w:rsidR="008026C5" w:rsidRPr="00A90A68" w:rsidRDefault="008026C5" w:rsidP="00204549">
      <w:pPr>
        <w:numPr>
          <w:ilvl w:val="0"/>
          <w:numId w:val="68"/>
        </w:numPr>
        <w:spacing w:before="60"/>
        <w:ind w:left="426"/>
        <w:jc w:val="both"/>
        <w:rPr>
          <w:rFonts w:ascii="Tahoma" w:hAnsi="Tahoma" w:cs="Tahoma"/>
          <w:kern w:val="24"/>
        </w:rPr>
      </w:pPr>
      <w:r w:rsidRPr="00A90A68">
        <w:rPr>
          <w:rFonts w:ascii="Tahoma" w:hAnsi="Tahoma" w:cs="Tahoma"/>
          <w:b/>
        </w:rPr>
        <w:t>Rozmiary:</w:t>
      </w:r>
    </w:p>
    <w:bookmarkEnd w:id="35"/>
    <w:p w14:paraId="61D3FF17" w14:textId="77777777" w:rsidR="008026C5" w:rsidRDefault="008026C5" w:rsidP="00514BFB">
      <w:pPr>
        <w:rPr>
          <w:rFonts w:ascii="Tahoma" w:hAnsi="Tahoma" w:cs="Tahoma"/>
          <w:b/>
        </w:rPr>
      </w:pPr>
      <w:r w:rsidRPr="00A90A68">
        <w:rPr>
          <w:rFonts w:ascii="Tahoma" w:hAnsi="Tahoma" w:cs="Tahoma"/>
        </w:rPr>
        <w:t>Zamawiający przekaże, w terminie do 14 dni od dnia podpisania umowy, rozmiary zamawianych ubrań.</w:t>
      </w:r>
      <w:r w:rsidRPr="00A90A68">
        <w:rPr>
          <w:rFonts w:ascii="Tahoma" w:hAnsi="Tahoma" w:cs="Tahoma"/>
          <w:b/>
        </w:rPr>
        <w:br w:type="page"/>
      </w:r>
    </w:p>
    <w:p w14:paraId="1CEDFF4E" w14:textId="77777777" w:rsidR="00561715" w:rsidRDefault="00561715" w:rsidP="00561715">
      <w:pPr>
        <w:jc w:val="center"/>
        <w:rPr>
          <w:rFonts w:ascii="Tahoma" w:hAnsi="Tahoma" w:cs="Tahoma"/>
          <w:b/>
        </w:rPr>
      </w:pPr>
      <w:r w:rsidRPr="000767A2">
        <w:rPr>
          <w:rFonts w:ascii="Tahoma" w:hAnsi="Tahoma" w:cs="Tahoma"/>
          <w:b/>
        </w:rPr>
        <w:lastRenderedPageBreak/>
        <w:t>Opis przedmiotu zamówienia ubrania specjalnego dla PSP</w:t>
      </w:r>
    </w:p>
    <w:p w14:paraId="71682707" w14:textId="77777777" w:rsidR="00561715" w:rsidRPr="00A90A68" w:rsidRDefault="00561715" w:rsidP="00561715">
      <w:pPr>
        <w:jc w:val="center"/>
        <w:rPr>
          <w:rFonts w:ascii="Tahoma" w:hAnsi="Tahoma" w:cs="Tahoma"/>
        </w:rPr>
      </w:pPr>
    </w:p>
    <w:tbl>
      <w:tblPr>
        <w:tblStyle w:val="Tabela-Siatka"/>
        <w:tblW w:w="8939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795"/>
        <w:gridCol w:w="66"/>
        <w:gridCol w:w="1293"/>
        <w:gridCol w:w="200"/>
        <w:gridCol w:w="4043"/>
      </w:tblGrid>
      <w:tr w:rsidR="00561715" w:rsidRPr="000767A2" w14:paraId="3A2694DA" w14:textId="77777777" w:rsidTr="00561715">
        <w:trPr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AE33A0" w14:textId="77777777" w:rsidR="00561715" w:rsidRPr="000767A2" w:rsidRDefault="00561715" w:rsidP="000767A2">
            <w:pPr>
              <w:ind w:left="-128" w:right="-190"/>
              <w:jc w:val="center"/>
              <w:rPr>
                <w:rFonts w:ascii="Tahoma" w:hAnsi="Tahoma" w:cs="Tahoma"/>
              </w:rPr>
            </w:pPr>
            <w:bookmarkStart w:id="36" w:name="_Hlk12866677"/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FF532D" w14:textId="77777777" w:rsidR="00561715" w:rsidRPr="000767A2" w:rsidRDefault="00561715" w:rsidP="000767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67A2">
              <w:rPr>
                <w:rFonts w:ascii="Tahoma" w:hAnsi="Tahoma" w:cs="Tahoma"/>
                <w:b/>
                <w:sz w:val="24"/>
                <w:szCs w:val="24"/>
              </w:rPr>
              <w:t>WARUNKI ZAMAWIAJĄCEGO</w:t>
            </w:r>
          </w:p>
        </w:tc>
      </w:tr>
      <w:tr w:rsidR="00561715" w:rsidRPr="000767A2" w14:paraId="4B6F74F9" w14:textId="77777777" w:rsidTr="00561715">
        <w:trPr>
          <w:trHeight w:val="346"/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75294F2D" w14:textId="77777777" w:rsidR="00561715" w:rsidRPr="000767A2" w:rsidRDefault="00561715" w:rsidP="008026C5">
            <w:pPr>
              <w:ind w:right="-190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4CCF6556" w14:textId="77777777" w:rsidR="00561715" w:rsidRPr="000767A2" w:rsidRDefault="00561715" w:rsidP="008026C5">
            <w:pPr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Warunki ogólne ubrania zgodnego z norma PN-EN 469</w:t>
            </w:r>
          </w:p>
        </w:tc>
      </w:tr>
      <w:tr w:rsidR="00561715" w:rsidRPr="000767A2" w14:paraId="328506CB" w14:textId="77777777" w:rsidTr="00561715">
        <w:trPr>
          <w:trHeight w:val="539"/>
          <w:jc w:val="center"/>
        </w:trPr>
        <w:tc>
          <w:tcPr>
            <w:tcW w:w="542" w:type="dxa"/>
            <w:vMerge w:val="restart"/>
          </w:tcPr>
          <w:p w14:paraId="0DE76168" w14:textId="77777777" w:rsidR="00561715" w:rsidRPr="000767A2" w:rsidRDefault="00561715" w:rsidP="008026C5">
            <w:pPr>
              <w:ind w:left="-113" w:right="-176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1.1</w:t>
            </w:r>
          </w:p>
        </w:tc>
        <w:tc>
          <w:tcPr>
            <w:tcW w:w="8397" w:type="dxa"/>
            <w:gridSpan w:val="5"/>
          </w:tcPr>
          <w:p w14:paraId="00908A4F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musi posiadać świadectwo dopuszczenia CNBOP-PIB, certyfikat oceny typu UE potwierdzający zgodność z PN-EN 469.</w:t>
            </w:r>
          </w:p>
          <w:p w14:paraId="44169CA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Dokumenty mogą być dostarczone najpóźniej w dniu odbioru ubrań specjalnych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61715" w:rsidRPr="000767A2" w14:paraId="36441E54" w14:textId="77777777" w:rsidTr="00561715">
        <w:trPr>
          <w:trHeight w:val="216"/>
          <w:jc w:val="center"/>
        </w:trPr>
        <w:tc>
          <w:tcPr>
            <w:tcW w:w="542" w:type="dxa"/>
            <w:vMerge/>
          </w:tcPr>
          <w:p w14:paraId="3462614E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3D3BB2B8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składa się z kurtki i spodni.</w:t>
            </w:r>
          </w:p>
        </w:tc>
      </w:tr>
      <w:tr w:rsidR="00561715" w:rsidRPr="000767A2" w14:paraId="4DDF59C6" w14:textId="77777777" w:rsidTr="00561715">
        <w:trPr>
          <w:trHeight w:val="181"/>
          <w:jc w:val="center"/>
        </w:trPr>
        <w:tc>
          <w:tcPr>
            <w:tcW w:w="542" w:type="dxa"/>
            <w:vMerge/>
          </w:tcPr>
          <w:p w14:paraId="6E4C3C0D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7DA8C01F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561715" w:rsidRPr="000767A2" w14:paraId="03A9B930" w14:textId="77777777" w:rsidTr="00561715">
        <w:trPr>
          <w:jc w:val="center"/>
        </w:trPr>
        <w:tc>
          <w:tcPr>
            <w:tcW w:w="542" w:type="dxa"/>
            <w:vMerge/>
          </w:tcPr>
          <w:p w14:paraId="0C83EC28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3C076B3C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Zewnętrzną warstwę kurtki i spodni powinna stanowić tkanina z wykończeniem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olejo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- i wodoodpornym w kolorze żółtym w odcieniu naturalnego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aramidu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61715" w:rsidRPr="000767A2" w14:paraId="1BA8CBAE" w14:textId="77777777" w:rsidTr="00561715">
        <w:trPr>
          <w:jc w:val="center"/>
        </w:trPr>
        <w:tc>
          <w:tcPr>
            <w:tcW w:w="542" w:type="dxa"/>
            <w:vMerge/>
          </w:tcPr>
          <w:p w14:paraId="2132187E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19E25A24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Tkaniny konstrukcyjne ubrania oraz nici powinny być wykonane z włókien, których cecha trudnopalności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eastAsia="Calibri" w:hAnsi="Tahoma" w:cs="Tahoma"/>
                <w:bCs/>
                <w:sz w:val="18"/>
                <w:szCs w:val="18"/>
              </w:rPr>
              <w:t>(wskaźnik rozprzestrzeniania płomienia poziom 3, badanie wg PN-EN ISO 15025) została osiągnięta przez modyfikację ich struktury chemicznej. Zabrania się stosowania tkanin i nici, których trudnopalność została osiągnięta ta poprzez zastosowanie środków chemicznych zmniejszających palność nanoszonych przez natrysk, zanurzenie lub inne technologie.</w:t>
            </w:r>
          </w:p>
        </w:tc>
      </w:tr>
      <w:tr w:rsidR="00561715" w:rsidRPr="000767A2" w14:paraId="0B3AD36B" w14:textId="77777777" w:rsidTr="00561715">
        <w:trPr>
          <w:jc w:val="center"/>
        </w:trPr>
        <w:tc>
          <w:tcPr>
            <w:tcW w:w="542" w:type="dxa"/>
            <w:vMerge/>
          </w:tcPr>
          <w:p w14:paraId="359A9952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06F8A0BB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Wszystkie warstwy konstrukcyjne kurtki i spodni powinny być ze sobą związane na stałe. W przypadku gdy układ wielowarstwowy uniemożliwia oględziny poszczególnych warstw, kurtka i spodnie muszą posiadać taką ilość otworów rewizyjnych o minimalnej długości 40 cm każdy, aby umożliwić okresową inspekcję każdej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z wewnętrznych warstw ubrania.</w:t>
            </w:r>
          </w:p>
        </w:tc>
      </w:tr>
      <w:tr w:rsidR="00561715" w:rsidRPr="000767A2" w14:paraId="1DDF7282" w14:textId="77777777" w:rsidTr="00561715">
        <w:trPr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6ACD6D29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65E1AE0F" w14:textId="77777777" w:rsidR="00561715" w:rsidRPr="000767A2" w:rsidRDefault="00561715" w:rsidP="008026C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Szczegółowy opis wyglądu kurtki</w:t>
            </w:r>
          </w:p>
        </w:tc>
      </w:tr>
      <w:tr w:rsidR="00561715" w:rsidRPr="000767A2" w14:paraId="4194D759" w14:textId="77777777" w:rsidTr="00561715">
        <w:trPr>
          <w:jc w:val="center"/>
        </w:trPr>
        <w:tc>
          <w:tcPr>
            <w:tcW w:w="542" w:type="dxa"/>
          </w:tcPr>
          <w:p w14:paraId="20389EC6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</w:t>
            </w:r>
          </w:p>
        </w:tc>
        <w:tc>
          <w:tcPr>
            <w:tcW w:w="8397" w:type="dxa"/>
            <w:gridSpan w:val="5"/>
          </w:tcPr>
          <w:p w14:paraId="372FD897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</w:tr>
      <w:tr w:rsidR="00561715" w:rsidRPr="000767A2" w14:paraId="2898AF12" w14:textId="77777777" w:rsidTr="00561715">
        <w:trPr>
          <w:jc w:val="center"/>
        </w:trPr>
        <w:tc>
          <w:tcPr>
            <w:tcW w:w="542" w:type="dxa"/>
          </w:tcPr>
          <w:p w14:paraId="0616378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</w:t>
            </w:r>
          </w:p>
        </w:tc>
        <w:tc>
          <w:tcPr>
            <w:tcW w:w="8397" w:type="dxa"/>
            <w:gridSpan w:val="5"/>
          </w:tcPr>
          <w:p w14:paraId="1D5D8A8B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Zamek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grubocząstkowy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</w:tr>
      <w:tr w:rsidR="00561715" w:rsidRPr="000767A2" w14:paraId="0A736341" w14:textId="77777777" w:rsidTr="00561715">
        <w:trPr>
          <w:jc w:val="center"/>
        </w:trPr>
        <w:tc>
          <w:tcPr>
            <w:tcW w:w="542" w:type="dxa"/>
          </w:tcPr>
          <w:p w14:paraId="0480FE57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2.3</w:t>
            </w:r>
          </w:p>
        </w:tc>
        <w:tc>
          <w:tcPr>
            <w:tcW w:w="8397" w:type="dxa"/>
            <w:gridSpan w:val="5"/>
          </w:tcPr>
          <w:p w14:paraId="63A9F6F1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przykryty plisą o szerokości min. 100 mm z tkaniny zewnętrznej z wykończeniem wodoszczelnym</w:t>
            </w:r>
            <w:r w:rsidRPr="000767A2">
              <w:rPr>
                <w:rFonts w:ascii="Tahoma" w:hAnsi="Tahoma" w:cs="Tahoma"/>
                <w:color w:val="000000" w:themeColor="text1"/>
                <w:sz w:val="18"/>
                <w:szCs w:val="18"/>
              </w:rPr>
              <w:t>. Zapięcie plisy taśmą typu „rzep”, ciągłą lub w odcinkach, sze</w:t>
            </w:r>
            <w:r w:rsidRPr="000767A2">
              <w:rPr>
                <w:rFonts w:ascii="Tahoma" w:hAnsi="Tahoma" w:cs="Tahoma"/>
                <w:sz w:val="18"/>
                <w:szCs w:val="18"/>
              </w:rPr>
              <w:t>rokość taśmy min. 30 mm.</w:t>
            </w:r>
          </w:p>
        </w:tc>
      </w:tr>
      <w:tr w:rsidR="00561715" w:rsidRPr="000767A2" w14:paraId="18B5FC11" w14:textId="77777777" w:rsidTr="00561715">
        <w:trPr>
          <w:jc w:val="center"/>
        </w:trPr>
        <w:tc>
          <w:tcPr>
            <w:tcW w:w="542" w:type="dxa"/>
          </w:tcPr>
          <w:p w14:paraId="07B37714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2.4</w:t>
            </w:r>
          </w:p>
        </w:tc>
        <w:tc>
          <w:tcPr>
            <w:tcW w:w="8397" w:type="dxa"/>
            <w:gridSpan w:val="5"/>
          </w:tcPr>
          <w:p w14:paraId="0AEBF22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powinna zachodzić na spodnie, długość kurtki - minimum do wysokości krocza użytkownika.</w:t>
            </w:r>
          </w:p>
        </w:tc>
      </w:tr>
      <w:tr w:rsidR="00561715" w:rsidRPr="000767A2" w14:paraId="656A7B95" w14:textId="77777777" w:rsidTr="00561715">
        <w:trPr>
          <w:jc w:val="center"/>
        </w:trPr>
        <w:tc>
          <w:tcPr>
            <w:tcW w:w="542" w:type="dxa"/>
          </w:tcPr>
          <w:p w14:paraId="1893E49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2.5</w:t>
            </w:r>
          </w:p>
        </w:tc>
        <w:tc>
          <w:tcPr>
            <w:tcW w:w="8397" w:type="dxa"/>
            <w:gridSpan w:val="5"/>
          </w:tcPr>
          <w:p w14:paraId="7CB5CC4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Tył kurtki wydłużony w stosunku do przodu o 50 </w:t>
            </w:r>
            <w:r w:rsidRPr="000767A2">
              <w:rPr>
                <w:rFonts w:ascii="Tahoma" w:eastAsia="Symbol" w:hAnsi="Tahoma" w:cs="Tahoma"/>
                <w:sz w:val="18"/>
                <w:szCs w:val="18"/>
              </w:rPr>
              <w:t xml:space="preserve">± </w:t>
            </w:r>
            <w:r w:rsidRPr="000767A2">
              <w:rPr>
                <w:rFonts w:ascii="Tahoma" w:hAnsi="Tahoma" w:cs="Tahoma"/>
                <w:sz w:val="18"/>
                <w:szCs w:val="18"/>
              </w:rPr>
              <w:t>10 mm.</w:t>
            </w:r>
          </w:p>
        </w:tc>
      </w:tr>
      <w:tr w:rsidR="00561715" w:rsidRPr="000767A2" w14:paraId="03D1FE3D" w14:textId="77777777" w:rsidTr="00561715">
        <w:trPr>
          <w:jc w:val="center"/>
        </w:trPr>
        <w:tc>
          <w:tcPr>
            <w:tcW w:w="542" w:type="dxa"/>
          </w:tcPr>
          <w:p w14:paraId="41140188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2.6</w:t>
            </w:r>
          </w:p>
        </w:tc>
        <w:tc>
          <w:tcPr>
            <w:tcW w:w="8397" w:type="dxa"/>
            <w:gridSpan w:val="5"/>
          </w:tcPr>
          <w:p w14:paraId="378BA8A8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Kołnierz kurtki podwyższony, miękki z tkaniny zewnętrznej w formie stójki, chroniący krtań.</w:t>
            </w:r>
          </w:p>
        </w:tc>
      </w:tr>
      <w:tr w:rsidR="00561715" w:rsidRPr="000767A2" w14:paraId="5E8530F1" w14:textId="77777777" w:rsidTr="00561715">
        <w:trPr>
          <w:jc w:val="center"/>
        </w:trPr>
        <w:tc>
          <w:tcPr>
            <w:tcW w:w="542" w:type="dxa"/>
          </w:tcPr>
          <w:p w14:paraId="2A132F65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2.7</w:t>
            </w:r>
          </w:p>
        </w:tc>
        <w:tc>
          <w:tcPr>
            <w:tcW w:w="8397" w:type="dxa"/>
            <w:gridSpan w:val="5"/>
          </w:tcPr>
          <w:p w14:paraId="3D0E093D" w14:textId="77777777" w:rsidR="00561715" w:rsidRPr="000767A2" w:rsidRDefault="00561715" w:rsidP="008026C5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</w:t>
            </w:r>
          </w:p>
        </w:tc>
      </w:tr>
      <w:tr w:rsidR="00561715" w:rsidRPr="000767A2" w14:paraId="694809BB" w14:textId="77777777" w:rsidTr="00561715">
        <w:trPr>
          <w:jc w:val="center"/>
        </w:trPr>
        <w:tc>
          <w:tcPr>
            <w:tcW w:w="542" w:type="dxa"/>
          </w:tcPr>
          <w:p w14:paraId="36B367D7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2.8</w:t>
            </w:r>
          </w:p>
        </w:tc>
        <w:tc>
          <w:tcPr>
            <w:tcW w:w="8397" w:type="dxa"/>
            <w:gridSpan w:val="5"/>
          </w:tcPr>
          <w:p w14:paraId="1BA3783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stójce z lewej i z prawej strony oraz na lewej piersi, powyżej taśmy typu „rzep” do mocowania dystynkcji, uchwyt z tkaniny zewnętrznej zapinany taśmą typu „rzep” do mocowania głośnika i mikrofonu radiotelefonu.</w:t>
            </w:r>
          </w:p>
        </w:tc>
      </w:tr>
      <w:tr w:rsidR="00561715" w:rsidRPr="000767A2" w14:paraId="1DBDAE06" w14:textId="77777777" w:rsidTr="00561715">
        <w:trPr>
          <w:jc w:val="center"/>
        </w:trPr>
        <w:tc>
          <w:tcPr>
            <w:tcW w:w="542" w:type="dxa"/>
          </w:tcPr>
          <w:p w14:paraId="0BAA41C6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2.9</w:t>
            </w:r>
          </w:p>
        </w:tc>
        <w:tc>
          <w:tcPr>
            <w:tcW w:w="8397" w:type="dxa"/>
            <w:gridSpan w:val="5"/>
          </w:tcPr>
          <w:p w14:paraId="1DA9FF8E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Taśma typu „rzep” do mocowania dystynkcji o wymiarach 80x50±2 mm umieszczona bezpośrednio nad taśmą ostrzegawczą.</w:t>
            </w:r>
          </w:p>
        </w:tc>
      </w:tr>
      <w:tr w:rsidR="00561715" w:rsidRPr="000767A2" w14:paraId="008DFB5C" w14:textId="77777777" w:rsidTr="00561715">
        <w:trPr>
          <w:trHeight w:val="1827"/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14:paraId="10C9E1F1" w14:textId="77777777" w:rsidR="00561715" w:rsidRPr="000767A2" w:rsidRDefault="00561715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2.10</w:t>
            </w:r>
          </w:p>
        </w:tc>
        <w:tc>
          <w:tcPr>
            <w:tcW w:w="8397" w:type="dxa"/>
            <w:gridSpan w:val="5"/>
            <w:tcBorders>
              <w:bottom w:val="single" w:sz="4" w:space="0" w:color="auto"/>
            </w:tcBorders>
          </w:tcPr>
          <w:p w14:paraId="2BED9226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</w:t>
            </w:r>
          </w:p>
          <w:p w14:paraId="540C8D1A" w14:textId="77777777" w:rsidR="00561715" w:rsidRPr="000767A2" w:rsidRDefault="00561715" w:rsidP="008026C5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 z tkaniny lub dzianiny powlekanej o zwiększonej odporności na przecieranie.</w:t>
            </w:r>
          </w:p>
        </w:tc>
      </w:tr>
      <w:tr w:rsidR="00561715" w:rsidRPr="000767A2" w14:paraId="5A5000CD" w14:textId="77777777" w:rsidTr="00561715">
        <w:trPr>
          <w:jc w:val="center"/>
        </w:trPr>
        <w:tc>
          <w:tcPr>
            <w:tcW w:w="542" w:type="dxa"/>
          </w:tcPr>
          <w:p w14:paraId="61F0B4E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2.11</w:t>
            </w:r>
          </w:p>
        </w:tc>
        <w:tc>
          <w:tcPr>
            <w:tcW w:w="8397" w:type="dxa"/>
            <w:gridSpan w:val="5"/>
          </w:tcPr>
          <w:p w14:paraId="6A5858B5" w14:textId="77777777" w:rsidR="00561715" w:rsidRPr="000767A2" w:rsidRDefault="00561715" w:rsidP="008026C5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łokciach dodatkowe wzmocnienia chroniące stawy łokciowe, w postaci wkładu elementu amortyzującego nacisk oraz z tkaniny lub dzianiny powlekanej o zwiększonej odporności na przetarcie, kolor powłoki ochronnej czarny.</w:t>
            </w:r>
          </w:p>
        </w:tc>
      </w:tr>
      <w:tr w:rsidR="00561715" w:rsidRPr="000767A2" w14:paraId="6C474CBA" w14:textId="77777777" w:rsidTr="00561715">
        <w:trPr>
          <w:jc w:val="center"/>
        </w:trPr>
        <w:tc>
          <w:tcPr>
            <w:tcW w:w="542" w:type="dxa"/>
          </w:tcPr>
          <w:p w14:paraId="4A3BABA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2.12</w:t>
            </w:r>
          </w:p>
        </w:tc>
        <w:tc>
          <w:tcPr>
            <w:tcW w:w="8397" w:type="dxa"/>
            <w:gridSpan w:val="5"/>
          </w:tcPr>
          <w:p w14:paraId="6E346D0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plecach i barkach wewnętrzne elementy amortyzujące naciski od taśm nośnych aparatu oddechowego. </w:t>
            </w:r>
          </w:p>
        </w:tc>
      </w:tr>
      <w:tr w:rsidR="00561715" w:rsidRPr="000767A2" w14:paraId="1DA2C935" w14:textId="77777777" w:rsidTr="00561715">
        <w:trPr>
          <w:jc w:val="center"/>
        </w:trPr>
        <w:tc>
          <w:tcPr>
            <w:tcW w:w="542" w:type="dxa"/>
          </w:tcPr>
          <w:p w14:paraId="06577BC7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2.13</w:t>
            </w:r>
          </w:p>
        </w:tc>
        <w:tc>
          <w:tcPr>
            <w:tcW w:w="8397" w:type="dxa"/>
            <w:gridSpan w:val="5"/>
          </w:tcPr>
          <w:p w14:paraId="65342CAD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dolnej wewnętrznej krawędzi kurtki i rękawów na całym obwodzie powinna chronić przed podsiąkaniem wody na warstwę termoizolacyjną.</w:t>
            </w:r>
          </w:p>
        </w:tc>
      </w:tr>
      <w:tr w:rsidR="00561715" w:rsidRPr="000767A2" w14:paraId="6873CAAD" w14:textId="77777777" w:rsidTr="00561715">
        <w:trPr>
          <w:jc w:val="center"/>
        </w:trPr>
        <w:tc>
          <w:tcPr>
            <w:tcW w:w="542" w:type="dxa"/>
          </w:tcPr>
          <w:p w14:paraId="090DC05D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2.14</w:t>
            </w:r>
          </w:p>
        </w:tc>
        <w:tc>
          <w:tcPr>
            <w:tcW w:w="8397" w:type="dxa"/>
            <w:gridSpan w:val="5"/>
          </w:tcPr>
          <w:p w14:paraId="6F99558C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561715" w:rsidRPr="000767A2" w14:paraId="76AAC2C2" w14:textId="77777777" w:rsidTr="00561715">
        <w:trPr>
          <w:jc w:val="center"/>
        </w:trPr>
        <w:tc>
          <w:tcPr>
            <w:tcW w:w="542" w:type="dxa"/>
          </w:tcPr>
          <w:p w14:paraId="3D33419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2.15</w:t>
            </w:r>
          </w:p>
        </w:tc>
        <w:tc>
          <w:tcPr>
            <w:tcW w:w="8397" w:type="dxa"/>
            <w:gridSpan w:val="5"/>
          </w:tcPr>
          <w:p w14:paraId="72670EAC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 części powyżej taśmy ostrzegawczej, na prawej piersi, powinna znajdować się kieszeń wpuszczana, zapinana zamkiem błyskawicznym i kryta patką.</w:t>
            </w:r>
          </w:p>
        </w:tc>
      </w:tr>
      <w:tr w:rsidR="00561715" w:rsidRPr="000767A2" w14:paraId="4221EEA4" w14:textId="77777777" w:rsidTr="00561715">
        <w:trPr>
          <w:jc w:val="center"/>
        </w:trPr>
        <w:tc>
          <w:tcPr>
            <w:tcW w:w="542" w:type="dxa"/>
          </w:tcPr>
          <w:p w14:paraId="0FFE8A6F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2.16</w:t>
            </w:r>
          </w:p>
        </w:tc>
        <w:tc>
          <w:tcPr>
            <w:tcW w:w="8397" w:type="dxa"/>
            <w:gridSpan w:val="5"/>
          </w:tcPr>
          <w:p w14:paraId="331184D7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Poniżej taśmy ostrzegawczej naszywka z tkaniny zewnętrznej z metalowymi uchwytami oraz obejma z tkaniny zewnętrznej, zapinana na taśmę typu „rzep” np. do mocowania: sygnalizatora bezruchu, latarki, rękawic itp.</w:t>
            </w:r>
          </w:p>
        </w:tc>
      </w:tr>
      <w:tr w:rsidR="00561715" w:rsidRPr="000767A2" w14:paraId="723CFA43" w14:textId="77777777" w:rsidTr="00561715">
        <w:trPr>
          <w:jc w:val="center"/>
        </w:trPr>
        <w:tc>
          <w:tcPr>
            <w:tcW w:w="542" w:type="dxa"/>
          </w:tcPr>
          <w:p w14:paraId="2ACCEECF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2.17</w:t>
            </w:r>
          </w:p>
        </w:tc>
        <w:tc>
          <w:tcPr>
            <w:tcW w:w="8397" w:type="dxa"/>
            <w:gridSpan w:val="5"/>
          </w:tcPr>
          <w:p w14:paraId="12F23DE3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Dopuszcza się wykonanie otworów w przedniej części kurtki, krytych patką i tunelu pod warstwą zewnętrzną kurtki do wprowadzenia pętli ratowniczej w miejscach uzgodnionych z zamawiającym. </w:t>
            </w:r>
          </w:p>
        </w:tc>
      </w:tr>
      <w:tr w:rsidR="00561715" w:rsidRPr="000767A2" w14:paraId="2E7ECCD8" w14:textId="77777777" w:rsidTr="00561715">
        <w:trPr>
          <w:jc w:val="center"/>
        </w:trPr>
        <w:tc>
          <w:tcPr>
            <w:tcW w:w="542" w:type="dxa"/>
          </w:tcPr>
          <w:p w14:paraId="2859E38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2.18</w:t>
            </w:r>
          </w:p>
        </w:tc>
        <w:tc>
          <w:tcPr>
            <w:tcW w:w="8397" w:type="dxa"/>
            <w:gridSpan w:val="5"/>
          </w:tcPr>
          <w:p w14:paraId="1B79E625" w14:textId="77777777" w:rsidR="00561715" w:rsidRPr="000767A2" w:rsidRDefault="00561715" w:rsidP="008026C5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nie może posiadać żadnych otworów na powierzchni pleców.</w:t>
            </w:r>
          </w:p>
        </w:tc>
      </w:tr>
      <w:tr w:rsidR="00561715" w:rsidRPr="000767A2" w14:paraId="352383FD" w14:textId="77777777" w:rsidTr="00561715">
        <w:trPr>
          <w:jc w:val="center"/>
        </w:trPr>
        <w:tc>
          <w:tcPr>
            <w:tcW w:w="542" w:type="dxa"/>
          </w:tcPr>
          <w:p w14:paraId="5185452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2.19</w:t>
            </w:r>
          </w:p>
        </w:tc>
        <w:tc>
          <w:tcPr>
            <w:tcW w:w="8397" w:type="dxa"/>
            <w:gridSpan w:val="5"/>
          </w:tcPr>
          <w:p w14:paraId="00BB8680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lewej piersi, poniżej taśmy ostrzegawczej umieszczona kieszeń mieszkowa, naszywana o regulowanej głębokości i zamykana patką, przeznaczona na radiotelefon. Konstrukcja kieszeni powinna uwzględniać wystającą z lewej lub prawej strony antenę radiotelefonu oraz możliwość odprowadzania wody z jej wnętrza.</w:t>
            </w:r>
          </w:p>
        </w:tc>
      </w:tr>
      <w:tr w:rsidR="00561715" w:rsidRPr="000767A2" w14:paraId="7D6F772F" w14:textId="77777777" w:rsidTr="00561715">
        <w:trPr>
          <w:jc w:val="center"/>
        </w:trPr>
        <w:tc>
          <w:tcPr>
            <w:tcW w:w="542" w:type="dxa"/>
          </w:tcPr>
          <w:p w14:paraId="2E8B503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2.20</w:t>
            </w:r>
          </w:p>
        </w:tc>
        <w:tc>
          <w:tcPr>
            <w:tcW w:w="8397" w:type="dxa"/>
            <w:gridSpan w:val="5"/>
          </w:tcPr>
          <w:p w14:paraId="31900729" w14:textId="77777777" w:rsidR="00561715" w:rsidRPr="000767A2" w:rsidRDefault="00561715" w:rsidP="008026C5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Patki wszystkich kieszeni powinny posiadać system ułatwiający dostęp do kieszeni bez zdejmowania rękawic.</w:t>
            </w:r>
          </w:p>
        </w:tc>
      </w:tr>
      <w:tr w:rsidR="00561715" w:rsidRPr="000767A2" w14:paraId="52A691E4" w14:textId="77777777" w:rsidTr="00561715">
        <w:trPr>
          <w:jc w:val="center"/>
        </w:trPr>
        <w:tc>
          <w:tcPr>
            <w:tcW w:w="542" w:type="dxa"/>
          </w:tcPr>
          <w:p w14:paraId="383C52FA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2.21</w:t>
            </w:r>
          </w:p>
        </w:tc>
        <w:tc>
          <w:tcPr>
            <w:tcW w:w="8397" w:type="dxa"/>
            <w:gridSpan w:val="5"/>
          </w:tcPr>
          <w:p w14:paraId="7D481DA7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561715" w:rsidRPr="000767A2" w14:paraId="523A8C36" w14:textId="77777777" w:rsidTr="00561715">
        <w:trPr>
          <w:jc w:val="center"/>
        </w:trPr>
        <w:tc>
          <w:tcPr>
            <w:tcW w:w="542" w:type="dxa"/>
          </w:tcPr>
          <w:p w14:paraId="5B37CC57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2.22</w:t>
            </w:r>
          </w:p>
        </w:tc>
        <w:tc>
          <w:tcPr>
            <w:tcW w:w="8397" w:type="dxa"/>
            <w:gridSpan w:val="5"/>
          </w:tcPr>
          <w:p w14:paraId="06A710C2" w14:textId="77777777" w:rsidR="00561715" w:rsidRPr="000767A2" w:rsidRDefault="00561715" w:rsidP="008026C5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przedniej dolnej, wewnętrznej części kurtki po prawej lub lewej stronie na podszewce naszyta jest kieszeń zapinana dowolną techniką.</w:t>
            </w:r>
          </w:p>
        </w:tc>
      </w:tr>
      <w:tr w:rsidR="00561715" w:rsidRPr="000767A2" w14:paraId="249C58FF" w14:textId="77777777" w:rsidTr="00561715">
        <w:trPr>
          <w:trHeight w:val="269"/>
          <w:jc w:val="center"/>
        </w:trPr>
        <w:tc>
          <w:tcPr>
            <w:tcW w:w="542" w:type="dxa"/>
          </w:tcPr>
          <w:p w14:paraId="2B21D42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2.23</w:t>
            </w:r>
          </w:p>
        </w:tc>
        <w:tc>
          <w:tcPr>
            <w:tcW w:w="8397" w:type="dxa"/>
            <w:gridSpan w:val="5"/>
          </w:tcPr>
          <w:p w14:paraId="4BD3A7AA" w14:textId="77777777" w:rsidR="00561715" w:rsidRPr="000767A2" w:rsidRDefault="00561715" w:rsidP="008026C5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oznaczona układem taśm łączonych z kurtką podwójnym ściegiem, nićmi o kolorze zbliżonym do koloru taśmy:</w:t>
            </w:r>
          </w:p>
          <w:p w14:paraId="11D40F02" w14:textId="77777777" w:rsidR="00561715" w:rsidRPr="000767A2" w:rsidRDefault="00561715" w:rsidP="008026C5">
            <w:pPr>
              <w:ind w:left="33"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a/ taśmy perforowane, fluorescencyjna o właściwościach odblaskowych i odblaskowa, każda o szerokości 5 cm. Taśma górna </w:t>
            </w:r>
          </w:p>
          <w:p w14:paraId="0F5088EF" w14:textId="77777777" w:rsidR="00561715" w:rsidRPr="000767A2" w:rsidRDefault="00561715" w:rsidP="008026C5">
            <w:pPr>
              <w:ind w:left="33"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w kolorze srebrnym odblaskowym, dolna w kolorze żółtym fluorescencyjnym o właściwościach odblaskowych oddalona od srebrnej w odstępie do 1cm. Taśmy rozmieszczone w następujący sposób: </w:t>
            </w:r>
          </w:p>
          <w:p w14:paraId="1FA1FE0F" w14:textId="77777777" w:rsidR="00561715" w:rsidRPr="000767A2" w:rsidRDefault="00561715" w:rsidP="008026C5">
            <w:p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na dole, na obwodzie, poziomo maksymalnie 10 mm, pod dolnymi krawędziami patek dolnych kieszeni kurtki,</w:t>
            </w:r>
          </w:p>
        </w:tc>
      </w:tr>
      <w:tr w:rsidR="00561715" w:rsidRPr="000767A2" w14:paraId="7A0716EF" w14:textId="77777777" w:rsidTr="00561715">
        <w:trPr>
          <w:trHeight w:val="269"/>
          <w:jc w:val="center"/>
        </w:trPr>
        <w:tc>
          <w:tcPr>
            <w:tcW w:w="542" w:type="dxa"/>
          </w:tcPr>
          <w:p w14:paraId="1D0EF66C" w14:textId="77777777" w:rsidR="00561715" w:rsidRPr="000767A2" w:rsidRDefault="00561715" w:rsidP="000767A2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2.24</w:t>
            </w:r>
          </w:p>
        </w:tc>
        <w:tc>
          <w:tcPr>
            <w:tcW w:w="8397" w:type="dxa"/>
            <w:gridSpan w:val="5"/>
          </w:tcPr>
          <w:p w14:paraId="62104128" w14:textId="77777777" w:rsidR="00561715" w:rsidRPr="000767A2" w:rsidRDefault="00561715" w:rsidP="008026C5">
            <w:pPr>
              <w:spacing w:line="276" w:lineRule="auto"/>
              <w:ind w:left="175" w:right="24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b/ taśma z dwoma pasami koloru żółtego fluorescencyjnego o szerokości 15±1 mm z pasem o szerokości 20±1 mm koloru srebrnego odblaskowe- go umieszczonym pośrodku rozmieszczona w następujący sposób:</w:t>
            </w:r>
          </w:p>
          <w:p w14:paraId="24A09704" w14:textId="77777777" w:rsidR="00561715" w:rsidRPr="00561715" w:rsidRDefault="00561715" w:rsidP="00474D4C">
            <w:pPr>
              <w:spacing w:line="276" w:lineRule="auto"/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na całym obwodzie rękawów powyżej taśmy ściągającej mankiet rękawa, jednak tak aby nie kolidowała ze </w:t>
            </w:r>
            <w:r w:rsidRPr="00561715">
              <w:rPr>
                <w:rFonts w:ascii="Tahoma" w:hAnsi="Tahoma" w:cs="Tahoma"/>
                <w:sz w:val="18"/>
                <w:szCs w:val="18"/>
              </w:rPr>
              <w:t>wzmocnieniami na łokciach,</w:t>
            </w:r>
          </w:p>
          <w:p w14:paraId="3FCE351E" w14:textId="77777777" w:rsidR="00561715" w:rsidRPr="000767A2" w:rsidRDefault="00561715" w:rsidP="00474D4C">
            <w:pPr>
              <w:spacing w:line="276" w:lineRule="auto"/>
              <w:ind w:left="480" w:right="-250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sz w:val="18"/>
                <w:szCs w:val="18"/>
              </w:rPr>
              <w:t xml:space="preserve">- poziome odcinki taśm z przodu kurtki na wysokości </w:t>
            </w:r>
            <w:r w:rsidRPr="000767A2">
              <w:rPr>
                <w:rFonts w:ascii="Tahoma" w:hAnsi="Tahoma" w:cs="Tahoma"/>
                <w:sz w:val="18"/>
                <w:szCs w:val="18"/>
              </w:rPr>
              <w:t>klatki piersiowej,</w:t>
            </w:r>
          </w:p>
          <w:p w14:paraId="64D8905F" w14:textId="77777777" w:rsidR="00561715" w:rsidRPr="000767A2" w:rsidRDefault="00561715" w:rsidP="00474D4C">
            <w:pPr>
              <w:tabs>
                <w:tab w:val="left" w:pos="709"/>
              </w:tabs>
              <w:spacing w:line="276" w:lineRule="auto"/>
              <w:ind w:left="480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odcinki taśm na ramieniu na wysokości taśm piersiowych prostopadle do osi wzdłużnej rękawa, </w:t>
            </w:r>
          </w:p>
          <w:p w14:paraId="6327697F" w14:textId="77777777" w:rsidR="00561715" w:rsidRPr="000767A2" w:rsidRDefault="00561715" w:rsidP="00474D4C">
            <w:pPr>
              <w:spacing w:line="276" w:lineRule="auto"/>
              <w:ind w:left="426"/>
              <w:rPr>
                <w:rFonts w:ascii="Tahoma" w:hAnsi="Tahoma" w:cs="Tahoma"/>
                <w:sz w:val="24"/>
                <w:szCs w:val="24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dwa pionowe pasy na plecach, górne krawędzie ok. 2 cm poniżej dolnej krawędzi napisu </w:t>
            </w:r>
            <w:r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9B813B6" wp14:editId="75D8F27F">
                  <wp:extent cx="698400" cy="277532"/>
                  <wp:effectExtent l="0" t="0" r="6985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64" cy="29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sz w:val="18"/>
                <w:szCs w:val="18"/>
              </w:rPr>
              <w:t>, na dole połączone z górną krawędzią poziomej taśmy ostrzegawczej.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61715" w:rsidRPr="000767A2" w14:paraId="2E49B498" w14:textId="77777777" w:rsidTr="00561715">
        <w:trPr>
          <w:trHeight w:val="269"/>
          <w:jc w:val="center"/>
        </w:trPr>
        <w:tc>
          <w:tcPr>
            <w:tcW w:w="542" w:type="dxa"/>
          </w:tcPr>
          <w:p w14:paraId="7D07BAF1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2.25</w:t>
            </w:r>
          </w:p>
        </w:tc>
        <w:tc>
          <w:tcPr>
            <w:tcW w:w="8397" w:type="dxa"/>
            <w:gridSpan w:val="5"/>
          </w:tcPr>
          <w:p w14:paraId="2C9BB3F3" w14:textId="77777777" w:rsidR="00561715" w:rsidRPr="000767A2" w:rsidRDefault="00561715" w:rsidP="008026C5">
            <w:pPr>
              <w:spacing w:line="276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kurtce umieszczone, mocowane taśmą typu „rzep” oznaczenie formacji w kolorze czarnym, wykonane techniką sitodruku na trudnopalnym podkładzie w kolorze żółtym fluorescencyjnym </w:t>
            </w:r>
            <w:r w:rsidRPr="000767A2">
              <w:rPr>
                <w:rFonts w:ascii="Tahoma" w:hAnsi="Tahoma" w:cs="Tahoma"/>
                <w:sz w:val="18"/>
                <w:szCs w:val="18"/>
              </w:rPr>
              <w:br/>
              <w:t xml:space="preserve">o właściwościach odblaskowych: </w:t>
            </w:r>
          </w:p>
          <w:p w14:paraId="6C53499E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180" w:right="-142" w:hanging="3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na lewym i prawym rękawie, 10±5 mm, poniżej górnej taśmy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ostrzegawczej - skrót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523C1228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w górnej części na prawej piersi, na patce kieszeni umieszczony skrót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</w:p>
          <w:p w14:paraId="659167C3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Napisy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wykonane</w:t>
            </w:r>
            <w:r w:rsidRPr="000767A2">
              <w:rPr>
                <w:rFonts w:ascii="Tahoma" w:hAnsi="Tahoma" w:cs="Tahoma"/>
                <w:b/>
                <w:color w:val="FFC000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o wymiarach: wysokość liter 32±1 mm, długość napisu 65±1 mm. Napis umieszczony centralnie na podkładzie o wymiarach 50x90±2 mm, </w:t>
            </w:r>
          </w:p>
          <w:p w14:paraId="16469EE0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na lewym ramieniu 10÷15 mm poniżej podkładu z napisem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umieszczony odcinek taśmy typu „rzep” o wymiarach 80x20±2 mm do mocowania emblematu z nazwą miasta, w którym stacjonuje jednostka PSP.</w:t>
            </w:r>
          </w:p>
        </w:tc>
      </w:tr>
      <w:tr w:rsidR="00561715" w:rsidRPr="000767A2" w14:paraId="01869C39" w14:textId="77777777" w:rsidTr="00561715">
        <w:trPr>
          <w:trHeight w:val="269"/>
          <w:jc w:val="center"/>
        </w:trPr>
        <w:tc>
          <w:tcPr>
            <w:tcW w:w="542" w:type="dxa"/>
          </w:tcPr>
          <w:p w14:paraId="5CA1EE0E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2.26</w:t>
            </w:r>
          </w:p>
        </w:tc>
        <w:tc>
          <w:tcPr>
            <w:tcW w:w="8397" w:type="dxa"/>
            <w:gridSpan w:val="5"/>
          </w:tcPr>
          <w:p w14:paraId="4B3669D3" w14:textId="77777777" w:rsidR="00561715" w:rsidRPr="000767A2" w:rsidRDefault="00561715" w:rsidP="008026C5">
            <w:pPr>
              <w:spacing w:line="276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na plecach umieszczony centralnie napis, </w:t>
            </w:r>
            <w:r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EDBF9FC" wp14:editId="7811F828">
                  <wp:extent cx="806400" cy="327615"/>
                  <wp:effectExtent l="0" t="0" r="0" b="0"/>
                  <wp:docPr id="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74" cy="3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sz w:val="18"/>
                <w:szCs w:val="18"/>
              </w:rPr>
              <w:t>, wykonany w dwóch wierszach, na trudnopalnym podkładzie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w kolorze żółtym fluorescencyjnym o właściwościach odblaskowych, o wymiarach 120x340±2 mm, tak aby górna krawędź podkładu znajdowała się w odległości 120±20 mm pod linią wszycia kołnierza. Odległość między wierszami napisu - 12 mm. Napis wykonany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z charakterystyczną literą „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Ƶ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”. Wymiary napisu: Długość napisu: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PAŃSTWOWA</w:t>
            </w:r>
            <w:r w:rsidRPr="000767A2">
              <w:rPr>
                <w:rFonts w:ascii="Tahoma" w:hAnsi="Tahoma" w:cs="Tahoma"/>
                <w:sz w:val="18"/>
                <w:szCs w:val="18"/>
              </w:rPr>
              <w:t>”- 260±1mm, „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STRAƵ POƵARNA</w:t>
            </w:r>
            <w:r w:rsidRPr="000767A2">
              <w:rPr>
                <w:rFonts w:ascii="Tahoma" w:hAnsi="Tahoma" w:cs="Tahoma"/>
                <w:sz w:val="18"/>
                <w:szCs w:val="18"/>
              </w:rPr>
              <w:t>” – 322±1 mm,</w:t>
            </w:r>
            <w:r w:rsidRPr="000767A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wysokość liter 39±1mm.</w:t>
            </w:r>
          </w:p>
        </w:tc>
      </w:tr>
      <w:tr w:rsidR="00561715" w:rsidRPr="000767A2" w14:paraId="6EFD121F" w14:textId="77777777" w:rsidTr="00561715">
        <w:trPr>
          <w:trHeight w:val="269"/>
          <w:jc w:val="center"/>
        </w:trPr>
        <w:tc>
          <w:tcPr>
            <w:tcW w:w="542" w:type="dxa"/>
          </w:tcPr>
          <w:p w14:paraId="2423DEA5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2.27</w:t>
            </w:r>
          </w:p>
        </w:tc>
        <w:tc>
          <w:tcPr>
            <w:tcW w:w="8397" w:type="dxa"/>
            <w:gridSpan w:val="5"/>
          </w:tcPr>
          <w:p w14:paraId="0F2132AB" w14:textId="77777777" w:rsidR="00561715" w:rsidRPr="000767A2" w:rsidRDefault="00561715" w:rsidP="00561715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46A1EE6" wp14:editId="56304DDF">
                  <wp:extent cx="3332978" cy="1915200"/>
                  <wp:effectExtent l="0" t="0" r="127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5" b="6382"/>
                          <a:stretch/>
                        </pic:blipFill>
                        <pic:spPr bwMode="auto">
                          <a:xfrm>
                            <a:off x="0" y="0"/>
                            <a:ext cx="3413287" cy="196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A1771F" w14:textId="77777777" w:rsidR="00561715" w:rsidRPr="000767A2" w:rsidRDefault="00561715" w:rsidP="0056171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567" w:hanging="52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Przykładowy widok kurtki</w:t>
            </w:r>
          </w:p>
          <w:p w14:paraId="58638370" w14:textId="77777777" w:rsidR="00561715" w:rsidRPr="000767A2" w:rsidRDefault="00561715" w:rsidP="005617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B65775" w14:textId="77777777" w:rsidR="00561715" w:rsidRPr="000767A2" w:rsidRDefault="00561715" w:rsidP="00561715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6284892" wp14:editId="2274B360">
                  <wp:extent cx="3294032" cy="1879200"/>
                  <wp:effectExtent l="0" t="0" r="1905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5"/>
                          <a:stretch/>
                        </pic:blipFill>
                        <pic:spPr bwMode="auto">
                          <a:xfrm>
                            <a:off x="0" y="0"/>
                            <a:ext cx="3410679" cy="19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461E15" w14:textId="77777777" w:rsidR="00561715" w:rsidRPr="000767A2" w:rsidRDefault="00561715" w:rsidP="00561715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Przykładowy widok kurtki</w:t>
            </w:r>
          </w:p>
        </w:tc>
      </w:tr>
      <w:tr w:rsidR="00561715" w:rsidRPr="000767A2" w14:paraId="723F79A0" w14:textId="77777777" w:rsidTr="00561715">
        <w:trPr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7DAD3142" w14:textId="77777777" w:rsidR="00561715" w:rsidRPr="000767A2" w:rsidRDefault="00561715" w:rsidP="00D539FA">
            <w:pPr>
              <w:ind w:left="-108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7847B6DF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Szczegółowy opis wyglądu spodni</w:t>
            </w:r>
          </w:p>
        </w:tc>
      </w:tr>
      <w:tr w:rsidR="00561715" w:rsidRPr="000767A2" w14:paraId="213B0143" w14:textId="77777777" w:rsidTr="00561715">
        <w:trPr>
          <w:jc w:val="center"/>
        </w:trPr>
        <w:tc>
          <w:tcPr>
            <w:tcW w:w="542" w:type="dxa"/>
          </w:tcPr>
          <w:p w14:paraId="0829EFA1" w14:textId="77777777" w:rsidR="00561715" w:rsidRPr="000767A2" w:rsidRDefault="00561715" w:rsidP="008026C5">
            <w:pPr>
              <w:ind w:left="-108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3.1</w:t>
            </w:r>
          </w:p>
        </w:tc>
        <w:tc>
          <w:tcPr>
            <w:tcW w:w="8397" w:type="dxa"/>
            <w:gridSpan w:val="5"/>
          </w:tcPr>
          <w:p w14:paraId="4BDABABF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</w:tr>
      <w:tr w:rsidR="00561715" w:rsidRPr="000767A2" w14:paraId="5F4218C3" w14:textId="77777777" w:rsidTr="00561715">
        <w:trPr>
          <w:jc w:val="center"/>
        </w:trPr>
        <w:tc>
          <w:tcPr>
            <w:tcW w:w="542" w:type="dxa"/>
          </w:tcPr>
          <w:p w14:paraId="6FAC32F1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3.2</w:t>
            </w:r>
          </w:p>
        </w:tc>
        <w:tc>
          <w:tcPr>
            <w:tcW w:w="8397" w:type="dxa"/>
            <w:gridSpan w:val="5"/>
          </w:tcPr>
          <w:p w14:paraId="3C2B2BF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Na wysokości kolan kilkumilimetrowej grubości (min. 5 mm), wymienne przez użytkownika, wkłady amortyzujące nacisk oraz na zewnątrz wzmocnienia z tkaniny lub dzianiny powlekanej o zwiększonej odporności na ścieranie,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kolor powłoki ochronnej czarny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</w:tr>
      <w:tr w:rsidR="00561715" w:rsidRPr="000767A2" w14:paraId="7F106C5D" w14:textId="77777777" w:rsidTr="00561715">
        <w:trPr>
          <w:jc w:val="center"/>
        </w:trPr>
        <w:tc>
          <w:tcPr>
            <w:tcW w:w="542" w:type="dxa"/>
          </w:tcPr>
          <w:p w14:paraId="05BCEAFA" w14:textId="77777777" w:rsidR="00561715" w:rsidRPr="000767A2" w:rsidRDefault="00561715" w:rsidP="008026C5">
            <w:pPr>
              <w:ind w:left="-108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3.3</w:t>
            </w:r>
          </w:p>
        </w:tc>
        <w:tc>
          <w:tcPr>
            <w:tcW w:w="8397" w:type="dxa"/>
            <w:gridSpan w:val="5"/>
          </w:tcPr>
          <w:p w14:paraId="3B8F2F25" w14:textId="77777777" w:rsidR="00561715" w:rsidRPr="00561715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Na boku uda w połowie odległości między pasem a stawem kolanowym, na każdej, nogawce kieszeń typu „cargo” z mieszkiem w części tylnej, kryta patką zapinaną taśmą typu „rzep”.</w:t>
            </w:r>
          </w:p>
        </w:tc>
      </w:tr>
      <w:tr w:rsidR="00561715" w:rsidRPr="000767A2" w14:paraId="266CE4A4" w14:textId="77777777" w:rsidTr="00561715">
        <w:trPr>
          <w:trHeight w:val="71"/>
          <w:jc w:val="center"/>
        </w:trPr>
        <w:tc>
          <w:tcPr>
            <w:tcW w:w="542" w:type="dxa"/>
          </w:tcPr>
          <w:p w14:paraId="341A2864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3.4</w:t>
            </w:r>
          </w:p>
        </w:tc>
        <w:tc>
          <w:tcPr>
            <w:tcW w:w="8397" w:type="dxa"/>
            <w:gridSpan w:val="5"/>
          </w:tcPr>
          <w:p w14:paraId="6A8C60DD" w14:textId="77777777" w:rsidR="00561715" w:rsidRPr="00561715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561715">
              <w:rPr>
                <w:rFonts w:ascii="Tahoma" w:hAnsi="Tahoma" w:cs="Tahoma"/>
                <w:sz w:val="18"/>
                <w:szCs w:val="18"/>
              </w:rPr>
              <w:t>atki kieszeni powinny posiadać system ułatwiający dostęp do kieszeni bez zdejmowania rękawic.</w:t>
            </w:r>
          </w:p>
        </w:tc>
      </w:tr>
      <w:tr w:rsidR="00561715" w:rsidRPr="000767A2" w14:paraId="31121F72" w14:textId="77777777" w:rsidTr="00561715">
        <w:trPr>
          <w:jc w:val="center"/>
        </w:trPr>
        <w:tc>
          <w:tcPr>
            <w:tcW w:w="542" w:type="dxa"/>
          </w:tcPr>
          <w:p w14:paraId="3A8C1FB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3.5</w:t>
            </w:r>
          </w:p>
          <w:p w14:paraId="2CA8F1BE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684EC616" w14:textId="77777777" w:rsidR="00561715" w:rsidRPr="00561715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Dolne krawędzie nogawek na całym obwodzie oraz w dolnej części zewnętrzne, pionowe szwy nogawek, po wewnętrznej stronie nogawek, zabezpieczone przed przecieraniem lamówką z tkaniny lub dzianiny powlekanej o zwiększonej odporności na ścieranie.</w:t>
            </w:r>
          </w:p>
        </w:tc>
      </w:tr>
      <w:tr w:rsidR="00561715" w:rsidRPr="000767A2" w14:paraId="3EC99631" w14:textId="77777777" w:rsidTr="00561715">
        <w:trPr>
          <w:jc w:val="center"/>
        </w:trPr>
        <w:tc>
          <w:tcPr>
            <w:tcW w:w="542" w:type="dxa"/>
          </w:tcPr>
          <w:p w14:paraId="1F4D3002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3.6</w:t>
            </w:r>
          </w:p>
        </w:tc>
        <w:tc>
          <w:tcPr>
            <w:tcW w:w="8397" w:type="dxa"/>
            <w:gridSpan w:val="5"/>
          </w:tcPr>
          <w:p w14:paraId="6F377D2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Wewnątrz nogawek na całym obwodzie, warstwa zabezpieczającą przed podsiąkaniem wody na warstwę termoizolacyjną.</w:t>
            </w:r>
          </w:p>
        </w:tc>
      </w:tr>
      <w:tr w:rsidR="00561715" w:rsidRPr="000767A2" w14:paraId="2433C9E1" w14:textId="77777777" w:rsidTr="00561715">
        <w:trPr>
          <w:jc w:val="center"/>
        </w:trPr>
        <w:tc>
          <w:tcPr>
            <w:tcW w:w="542" w:type="dxa"/>
          </w:tcPr>
          <w:p w14:paraId="569398D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3.7</w:t>
            </w:r>
          </w:p>
        </w:tc>
        <w:tc>
          <w:tcPr>
            <w:tcW w:w="8397" w:type="dxa"/>
            <w:gridSpan w:val="5"/>
          </w:tcPr>
          <w:p w14:paraId="775C1F90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Spodnie, z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tyłu z podwyższonym karczkiem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powinny mieć: możliwość regulacji obwodu pasa. </w:t>
            </w:r>
          </w:p>
        </w:tc>
      </w:tr>
      <w:tr w:rsidR="00561715" w:rsidRPr="000767A2" w14:paraId="7360F62A" w14:textId="77777777" w:rsidTr="00561715">
        <w:trPr>
          <w:jc w:val="center"/>
        </w:trPr>
        <w:tc>
          <w:tcPr>
            <w:tcW w:w="542" w:type="dxa"/>
          </w:tcPr>
          <w:p w14:paraId="71D48C3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3.8</w:t>
            </w:r>
          </w:p>
        </w:tc>
        <w:tc>
          <w:tcPr>
            <w:tcW w:w="8397" w:type="dxa"/>
            <w:gridSpan w:val="5"/>
          </w:tcPr>
          <w:p w14:paraId="0214CF4A" w14:textId="77777777" w:rsidR="00561715" w:rsidRPr="000767A2" w:rsidRDefault="00561715" w:rsidP="008026C5">
            <w:pPr>
              <w:ind w:right="24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Elastyczne szelki o regulowanej długości i szerokości min. 50 mm,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z możliwością wypinania ze spodni. Szelki powinny być łączone z nierozciągliwą tkaniną na wysokości barków, przechodząc w element tkaninowy stabilizujący szelki i ograniczający zsuwanie się szelek z ramion. </w:t>
            </w:r>
          </w:p>
        </w:tc>
      </w:tr>
      <w:tr w:rsidR="00561715" w:rsidRPr="000767A2" w14:paraId="4A358613" w14:textId="77777777" w:rsidTr="00561715">
        <w:trPr>
          <w:jc w:val="center"/>
        </w:trPr>
        <w:tc>
          <w:tcPr>
            <w:tcW w:w="542" w:type="dxa"/>
          </w:tcPr>
          <w:p w14:paraId="69D09082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3.9</w:t>
            </w:r>
          </w:p>
        </w:tc>
        <w:tc>
          <w:tcPr>
            <w:tcW w:w="8397" w:type="dxa"/>
            <w:gridSpan w:val="5"/>
          </w:tcPr>
          <w:p w14:paraId="0144C7B0" w14:textId="77777777" w:rsidR="00561715" w:rsidRPr="000767A2" w:rsidRDefault="00561715" w:rsidP="008026C5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Spodnie oznaczone układem dwukolorowej taśmy perforowanej, dwa pasy w kolorze żółtym fluorescencyjnym ze srebrnym pasem odblaskowym po środku, łączonej ze spodniami podwójnym ściegiem, nićmi o kolorze zbliżonym do koloru żółtego. Taśma rozmieszczona w następujący sposób:</w:t>
            </w:r>
          </w:p>
          <w:p w14:paraId="46AD5319" w14:textId="77777777" w:rsidR="00561715" w:rsidRPr="000767A2" w:rsidRDefault="00561715" w:rsidP="008026C5">
            <w:pPr>
              <w:spacing w:line="276" w:lineRule="auto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a/ taśma z pasami każdego koloru o szerokości 25±1 mm:</w:t>
            </w:r>
          </w:p>
          <w:p w14:paraId="0259CDB7" w14:textId="77777777" w:rsidR="00561715" w:rsidRPr="000767A2" w:rsidRDefault="00561715" w:rsidP="008026C5">
            <w:pPr>
              <w:spacing w:line="276" w:lineRule="auto"/>
              <w:ind w:lef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- na podudziu na całym obwodzie nogawek,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jednak tak aby nie kolidowała ze wzmocnieniami na kolanach,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taśma z pasami żółtym i srebrnym, pas każdego koloru o szerokości 25±1 mm. </w:t>
            </w:r>
          </w:p>
        </w:tc>
      </w:tr>
      <w:tr w:rsidR="00561715" w:rsidRPr="000767A2" w14:paraId="7AFB2596" w14:textId="77777777" w:rsidTr="00561715">
        <w:trPr>
          <w:jc w:val="center"/>
        </w:trPr>
        <w:tc>
          <w:tcPr>
            <w:tcW w:w="542" w:type="dxa"/>
          </w:tcPr>
          <w:p w14:paraId="02656146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3.10</w:t>
            </w:r>
          </w:p>
        </w:tc>
        <w:tc>
          <w:tcPr>
            <w:tcW w:w="8397" w:type="dxa"/>
            <w:gridSpan w:val="5"/>
          </w:tcPr>
          <w:p w14:paraId="065160CC" w14:textId="77777777" w:rsidR="00561715" w:rsidRPr="000767A2" w:rsidRDefault="00561715" w:rsidP="008026C5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o wymiarach 50x90±2 mm. Napis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, wykonany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IMPACT </w:t>
            </w:r>
            <w:r w:rsidRPr="000767A2">
              <w:rPr>
                <w:rFonts w:ascii="Tahoma" w:hAnsi="Tahoma" w:cs="Tahoma"/>
                <w:sz w:val="18"/>
                <w:szCs w:val="18"/>
              </w:rPr>
              <w:t>o wymiarach: wysokość liter 32±1 mm, długość napisu 65±1 mm.</w:t>
            </w:r>
          </w:p>
        </w:tc>
      </w:tr>
      <w:tr w:rsidR="00561715" w:rsidRPr="000767A2" w14:paraId="6D89C65B" w14:textId="77777777" w:rsidTr="00561715">
        <w:trPr>
          <w:trHeight w:val="4238"/>
          <w:jc w:val="center"/>
        </w:trPr>
        <w:tc>
          <w:tcPr>
            <w:tcW w:w="542" w:type="dxa"/>
          </w:tcPr>
          <w:p w14:paraId="0FDDD429" w14:textId="77777777" w:rsidR="00561715" w:rsidRPr="000767A2" w:rsidRDefault="00561715" w:rsidP="0056171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3.11</w:t>
            </w:r>
          </w:p>
        </w:tc>
        <w:tc>
          <w:tcPr>
            <w:tcW w:w="8397" w:type="dxa"/>
            <w:gridSpan w:val="5"/>
          </w:tcPr>
          <w:p w14:paraId="4C20EA02" w14:textId="77777777" w:rsidR="00561715" w:rsidRPr="000767A2" w:rsidRDefault="00561715" w:rsidP="00561715">
            <w:pPr>
              <w:tabs>
                <w:tab w:val="left" w:pos="464"/>
                <w:tab w:val="center" w:pos="293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123566" wp14:editId="3F978DDB">
                  <wp:extent cx="1043163" cy="2345285"/>
                  <wp:effectExtent l="0" t="0" r="5080" b="0"/>
                  <wp:docPr id="19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1" cy="24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29D184" wp14:editId="43578F51">
                  <wp:extent cx="1054407" cy="23472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22" cy="241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E22A6" w14:textId="77777777" w:rsidR="00561715" w:rsidRPr="000767A2" w:rsidRDefault="00561715" w:rsidP="00561715">
            <w:pPr>
              <w:tabs>
                <w:tab w:val="left" w:pos="1803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43FE91" w14:textId="77777777" w:rsidR="00561715" w:rsidRPr="000767A2" w:rsidRDefault="00561715" w:rsidP="00561715">
            <w:pPr>
              <w:tabs>
                <w:tab w:val="left" w:pos="1803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Przykładowy widok spodni</w:t>
            </w:r>
          </w:p>
        </w:tc>
      </w:tr>
      <w:tr w:rsidR="00561715" w:rsidRPr="000767A2" w14:paraId="00343982" w14:textId="77777777" w:rsidTr="00561715">
        <w:trPr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598B8E6A" w14:textId="77777777" w:rsidR="00561715" w:rsidRPr="000767A2" w:rsidRDefault="00561715" w:rsidP="00D539FA">
            <w:pPr>
              <w:ind w:left="-108" w:right="-113"/>
              <w:jc w:val="center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59E34E00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Parametry surowców</w:t>
            </w:r>
          </w:p>
        </w:tc>
      </w:tr>
      <w:tr w:rsidR="00561715" w:rsidRPr="000767A2" w14:paraId="31C34C12" w14:textId="77777777" w:rsidTr="00561715">
        <w:trPr>
          <w:jc w:val="center"/>
        </w:trPr>
        <w:tc>
          <w:tcPr>
            <w:tcW w:w="542" w:type="dxa"/>
          </w:tcPr>
          <w:p w14:paraId="6E8EEC17" w14:textId="77777777" w:rsidR="00561715" w:rsidRPr="000767A2" w:rsidRDefault="00561715" w:rsidP="008026C5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4.1</w:t>
            </w:r>
          </w:p>
        </w:tc>
        <w:tc>
          <w:tcPr>
            <w:tcW w:w="8397" w:type="dxa"/>
            <w:gridSpan w:val="5"/>
          </w:tcPr>
          <w:p w14:paraId="7C043393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a/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tkanina zewnętrzna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83B9B58" w14:textId="77777777" w:rsidR="00561715" w:rsidRPr="000767A2" w:rsidRDefault="00561715" w:rsidP="008026C5">
            <w:pPr>
              <w:ind w:left="-98"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Tkanina zewnętrzna ubrania specjalnego powinna spełniać wymagania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określone normą PN-EN 469 oraz dodatkowo parametry zawarte poniżej, badane po 20 cyklach prania wg PN-EN ISO 6330, Metoda “B”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 temp. 60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</w:t>
            </w:r>
          </w:p>
        </w:tc>
      </w:tr>
      <w:tr w:rsidR="00561715" w:rsidRPr="000767A2" w14:paraId="6D758275" w14:textId="77777777" w:rsidTr="00D539FA">
        <w:trPr>
          <w:trHeight w:val="684"/>
          <w:jc w:val="center"/>
        </w:trPr>
        <w:tc>
          <w:tcPr>
            <w:tcW w:w="542" w:type="dxa"/>
          </w:tcPr>
          <w:p w14:paraId="2C4A24DC" w14:textId="77777777" w:rsidR="00561715" w:rsidRPr="000767A2" w:rsidRDefault="00561715" w:rsidP="008026C5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4.2</w:t>
            </w:r>
          </w:p>
        </w:tc>
        <w:tc>
          <w:tcPr>
            <w:tcW w:w="2861" w:type="dxa"/>
            <w:gridSpan w:val="2"/>
          </w:tcPr>
          <w:p w14:paraId="3374C8FD" w14:textId="77777777" w:rsidR="00561715" w:rsidRPr="000767A2" w:rsidRDefault="00561715" w:rsidP="00D539FA">
            <w:pPr>
              <w:spacing w:line="276" w:lineRule="auto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Wskaźnik ograniczonego</w:t>
            </w:r>
            <w:r w:rsidR="00D539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rozprzestrzeniania płomienia wg pkt 6.1 PN-EN 469</w:t>
            </w:r>
          </w:p>
        </w:tc>
        <w:tc>
          <w:tcPr>
            <w:tcW w:w="1293" w:type="dxa"/>
          </w:tcPr>
          <w:p w14:paraId="224F6D2D" w14:textId="77777777" w:rsidR="00561715" w:rsidRPr="000767A2" w:rsidRDefault="00561715" w:rsidP="008026C5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C1C13F7" w14:textId="77777777" w:rsidR="00561715" w:rsidRPr="000767A2" w:rsidRDefault="00561715" w:rsidP="005617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4243" w:type="dxa"/>
            <w:gridSpan w:val="2"/>
          </w:tcPr>
          <w:p w14:paraId="3C36C28C" w14:textId="77777777" w:rsidR="00F619B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1BD24A35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14116:2011</w:t>
            </w:r>
          </w:p>
        </w:tc>
      </w:tr>
      <w:tr w:rsidR="00561715" w:rsidRPr="000767A2" w14:paraId="25CA360E" w14:textId="77777777" w:rsidTr="00D539FA">
        <w:trPr>
          <w:trHeight w:val="963"/>
          <w:jc w:val="center"/>
        </w:trPr>
        <w:tc>
          <w:tcPr>
            <w:tcW w:w="542" w:type="dxa"/>
          </w:tcPr>
          <w:p w14:paraId="501AACFA" w14:textId="77777777" w:rsidR="00561715" w:rsidRPr="000767A2" w:rsidRDefault="00561715" w:rsidP="008026C5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4.3</w:t>
            </w:r>
          </w:p>
        </w:tc>
        <w:tc>
          <w:tcPr>
            <w:tcW w:w="2861" w:type="dxa"/>
            <w:gridSpan w:val="2"/>
          </w:tcPr>
          <w:p w14:paraId="2A6AD102" w14:textId="77777777" w:rsidR="00561715" w:rsidRPr="000767A2" w:rsidRDefault="00561715" w:rsidP="00D539F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 po działaniu promieniowania cieplnego wg pkt 6.3 PN-EN 469</w:t>
            </w:r>
          </w:p>
        </w:tc>
        <w:tc>
          <w:tcPr>
            <w:tcW w:w="1293" w:type="dxa"/>
          </w:tcPr>
          <w:p w14:paraId="5EE0F990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osnowa</w:t>
            </w:r>
          </w:p>
          <w:p w14:paraId="77D30038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1000 N</w:t>
            </w:r>
          </w:p>
          <w:p w14:paraId="74BC6EA9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wątek</w:t>
            </w:r>
          </w:p>
          <w:p w14:paraId="7BEE2F38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900 N</w:t>
            </w:r>
          </w:p>
        </w:tc>
        <w:tc>
          <w:tcPr>
            <w:tcW w:w="4243" w:type="dxa"/>
            <w:gridSpan w:val="2"/>
          </w:tcPr>
          <w:p w14:paraId="7B9671D9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559A916F" w14:textId="77777777" w:rsidR="00561715" w:rsidRPr="000767A2" w:rsidRDefault="00561715" w:rsidP="0056171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13934-1:2002</w:t>
            </w:r>
          </w:p>
        </w:tc>
      </w:tr>
      <w:tr w:rsidR="00561715" w:rsidRPr="000767A2" w14:paraId="1C5286DC" w14:textId="77777777" w:rsidTr="00D539FA">
        <w:trPr>
          <w:jc w:val="center"/>
        </w:trPr>
        <w:tc>
          <w:tcPr>
            <w:tcW w:w="542" w:type="dxa"/>
          </w:tcPr>
          <w:p w14:paraId="59886BAF" w14:textId="77777777" w:rsidR="00561715" w:rsidRPr="000767A2" w:rsidRDefault="00561715" w:rsidP="008026C5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4.4</w:t>
            </w:r>
          </w:p>
        </w:tc>
        <w:tc>
          <w:tcPr>
            <w:tcW w:w="2861" w:type="dxa"/>
            <w:gridSpan w:val="2"/>
          </w:tcPr>
          <w:p w14:paraId="6198060B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</w:t>
            </w:r>
          </w:p>
          <w:p w14:paraId="202CBC4C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pkt 6.6 PN-EN 469</w:t>
            </w:r>
          </w:p>
        </w:tc>
        <w:tc>
          <w:tcPr>
            <w:tcW w:w="1293" w:type="dxa"/>
          </w:tcPr>
          <w:p w14:paraId="6F408374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osnowa</w:t>
            </w:r>
          </w:p>
          <w:p w14:paraId="18FFDCCC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1000 N</w:t>
            </w:r>
          </w:p>
          <w:p w14:paraId="2AC64811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wątek</w:t>
            </w:r>
          </w:p>
          <w:p w14:paraId="13C7725F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900 N</w:t>
            </w:r>
          </w:p>
        </w:tc>
        <w:tc>
          <w:tcPr>
            <w:tcW w:w="4243" w:type="dxa"/>
            <w:gridSpan w:val="2"/>
          </w:tcPr>
          <w:p w14:paraId="657B50D8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46D9605C" w14:textId="77777777" w:rsidR="00561715" w:rsidRPr="000767A2" w:rsidRDefault="00561715" w:rsidP="00561715">
            <w:pPr>
              <w:spacing w:line="276" w:lineRule="auto"/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13934-1:2002</w:t>
            </w:r>
          </w:p>
        </w:tc>
      </w:tr>
      <w:tr w:rsidR="00561715" w:rsidRPr="000767A2" w14:paraId="30D86828" w14:textId="77777777" w:rsidTr="00D539FA">
        <w:trPr>
          <w:jc w:val="center"/>
        </w:trPr>
        <w:tc>
          <w:tcPr>
            <w:tcW w:w="542" w:type="dxa"/>
          </w:tcPr>
          <w:p w14:paraId="250C6CCE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2861" w:type="dxa"/>
            <w:gridSpan w:val="2"/>
          </w:tcPr>
          <w:p w14:paraId="68B6EE3B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rozdzieranie</w:t>
            </w:r>
          </w:p>
          <w:p w14:paraId="4CDE2DA4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wg pkt 6.7 PN-EN 469</w:t>
            </w:r>
          </w:p>
        </w:tc>
        <w:tc>
          <w:tcPr>
            <w:tcW w:w="1293" w:type="dxa"/>
          </w:tcPr>
          <w:p w14:paraId="0289CF1D" w14:textId="77777777" w:rsidR="00561715" w:rsidRPr="00D539FA" w:rsidRDefault="00561715" w:rsidP="00D539FA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40 N osnowa</w:t>
            </w:r>
          </w:p>
          <w:p w14:paraId="7BDB398A" w14:textId="77777777" w:rsidR="00561715" w:rsidRPr="00D539FA" w:rsidRDefault="00561715" w:rsidP="00D539FA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40 N wątek</w:t>
            </w:r>
          </w:p>
        </w:tc>
        <w:tc>
          <w:tcPr>
            <w:tcW w:w="4243" w:type="dxa"/>
            <w:gridSpan w:val="2"/>
          </w:tcPr>
          <w:p w14:paraId="243B5135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12A72238" w14:textId="77777777" w:rsidR="00561715" w:rsidRPr="000767A2" w:rsidRDefault="00561715" w:rsidP="00561715">
            <w:pPr>
              <w:ind w:right="-255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</w:rPr>
              <w:t>PN-EN ISO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767A2">
              <w:rPr>
                <w:rFonts w:ascii="Tahoma" w:hAnsi="Tahoma" w:cs="Tahoma"/>
                <w:bCs/>
              </w:rPr>
              <w:t>13937-2:2002</w:t>
            </w:r>
          </w:p>
        </w:tc>
      </w:tr>
      <w:tr w:rsidR="00561715" w:rsidRPr="000767A2" w14:paraId="060694F3" w14:textId="77777777" w:rsidTr="00D539FA">
        <w:trPr>
          <w:trHeight w:val="589"/>
          <w:jc w:val="center"/>
        </w:trPr>
        <w:tc>
          <w:tcPr>
            <w:tcW w:w="542" w:type="dxa"/>
          </w:tcPr>
          <w:p w14:paraId="792087A4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4.6</w:t>
            </w:r>
          </w:p>
        </w:tc>
        <w:tc>
          <w:tcPr>
            <w:tcW w:w="2861" w:type="dxa"/>
            <w:gridSpan w:val="2"/>
          </w:tcPr>
          <w:p w14:paraId="700098DC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Wskaźnik nie zwilżalności ciekłych substancji chemicznych</w:t>
            </w:r>
          </w:p>
          <w:p w14:paraId="61F51A8B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pkt 6.8 PN-EN 469</w:t>
            </w:r>
          </w:p>
        </w:tc>
        <w:tc>
          <w:tcPr>
            <w:tcW w:w="1293" w:type="dxa"/>
          </w:tcPr>
          <w:p w14:paraId="1308329F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8AB55C" w14:textId="77777777" w:rsidR="00561715" w:rsidRPr="000767A2" w:rsidRDefault="00561715" w:rsidP="00F619B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6"/>
                <w:szCs w:val="16"/>
              </w:rPr>
              <w:t>&gt;80%</w:t>
            </w:r>
          </w:p>
        </w:tc>
        <w:tc>
          <w:tcPr>
            <w:tcW w:w="4243" w:type="dxa"/>
            <w:gridSpan w:val="2"/>
          </w:tcPr>
          <w:p w14:paraId="305C5BB8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62377EC1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6530:2008</w:t>
            </w:r>
          </w:p>
        </w:tc>
      </w:tr>
      <w:tr w:rsidR="00561715" w:rsidRPr="000767A2" w14:paraId="67862FB2" w14:textId="77777777" w:rsidTr="00561715">
        <w:trPr>
          <w:jc w:val="center"/>
        </w:trPr>
        <w:tc>
          <w:tcPr>
            <w:tcW w:w="542" w:type="dxa"/>
          </w:tcPr>
          <w:p w14:paraId="458CD1C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4.7</w:t>
            </w:r>
          </w:p>
        </w:tc>
        <w:tc>
          <w:tcPr>
            <w:tcW w:w="8397" w:type="dxa"/>
            <w:gridSpan w:val="5"/>
          </w:tcPr>
          <w:p w14:paraId="46593655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b/ membrana: </w:t>
            </w:r>
            <w:r w:rsidRPr="000767A2">
              <w:rPr>
                <w:rFonts w:ascii="Tahoma" w:hAnsi="Tahoma" w:cs="Tahoma"/>
                <w:sz w:val="18"/>
                <w:szCs w:val="18"/>
              </w:rPr>
              <w:t>wymagana membrana dwukomponentowa na bazie PTFE</w:t>
            </w:r>
          </w:p>
        </w:tc>
      </w:tr>
      <w:tr w:rsidR="00561715" w:rsidRPr="000767A2" w14:paraId="6BAB059B" w14:textId="77777777" w:rsidTr="00561715">
        <w:trPr>
          <w:jc w:val="center"/>
        </w:trPr>
        <w:tc>
          <w:tcPr>
            <w:tcW w:w="542" w:type="dxa"/>
          </w:tcPr>
          <w:p w14:paraId="21E0B12F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4.8</w:t>
            </w:r>
          </w:p>
        </w:tc>
        <w:tc>
          <w:tcPr>
            <w:tcW w:w="8397" w:type="dxa"/>
            <w:gridSpan w:val="5"/>
          </w:tcPr>
          <w:p w14:paraId="43FA12AB" w14:textId="77777777" w:rsidR="00561715" w:rsidRPr="000767A2" w:rsidRDefault="00561715" w:rsidP="0056171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c/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opór pary wodnej dla zestawu komponentów tworzących kurtkę i spodnie ubrania specjalnego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Ret ≤ 18 m</w:t>
            </w:r>
            <w:r w:rsidRPr="000767A2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0767A2">
              <w:rPr>
                <w:rFonts w:ascii="Tahoma" w:hAnsi="Tahoma" w:cs="Tahoma"/>
                <w:sz w:val="18"/>
                <w:szCs w:val="18"/>
              </w:rPr>
              <w:t>Pa/W</w:t>
            </w:r>
          </w:p>
        </w:tc>
      </w:tr>
      <w:tr w:rsidR="00561715" w:rsidRPr="000767A2" w14:paraId="019507B1" w14:textId="77777777" w:rsidTr="00561715">
        <w:trPr>
          <w:jc w:val="center"/>
        </w:trPr>
        <w:tc>
          <w:tcPr>
            <w:tcW w:w="542" w:type="dxa"/>
          </w:tcPr>
          <w:p w14:paraId="1B030332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4.9</w:t>
            </w:r>
          </w:p>
        </w:tc>
        <w:tc>
          <w:tcPr>
            <w:tcW w:w="8397" w:type="dxa"/>
            <w:gridSpan w:val="5"/>
          </w:tcPr>
          <w:p w14:paraId="5D9E609E" w14:textId="77777777" w:rsidR="00561715" w:rsidRPr="000767A2" w:rsidRDefault="00561715" w:rsidP="008026C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d/ tkanina lub dzianina powlekana o zwiększonej odporności na ścieranie</w:t>
            </w:r>
          </w:p>
          <w:p w14:paraId="1FED63DE" w14:textId="77777777" w:rsidR="00561715" w:rsidRPr="000767A2" w:rsidRDefault="00561715" w:rsidP="008026C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pkt. 6.1.1 PN-EN 469 - Wskaźnik 3</w:t>
            </w:r>
          </w:p>
          <w:p w14:paraId="711D06A6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Gramatura - minimum 310 g/m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561715" w:rsidRPr="000767A2" w14:paraId="32719D27" w14:textId="77777777" w:rsidTr="00561715">
        <w:trPr>
          <w:jc w:val="center"/>
        </w:trPr>
        <w:tc>
          <w:tcPr>
            <w:tcW w:w="542" w:type="dxa"/>
          </w:tcPr>
          <w:p w14:paraId="4D54CEAB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4.10</w:t>
            </w:r>
          </w:p>
        </w:tc>
        <w:tc>
          <w:tcPr>
            <w:tcW w:w="8397" w:type="dxa"/>
            <w:gridSpan w:val="5"/>
          </w:tcPr>
          <w:p w14:paraId="498946E5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Rozmiary: </w:t>
            </w:r>
            <w:r w:rsidRPr="000767A2">
              <w:rPr>
                <w:rFonts w:ascii="Tahoma" w:hAnsi="Tahoma" w:cs="Tahoma"/>
                <w:sz w:val="18"/>
                <w:szCs w:val="18"/>
              </w:rPr>
              <w:t>Według indywidualnej tabeli rozmiarów producenta, stopniowanie wzrostu, obwodu klatki piersiowej i obwodu pasa max. co 4 cm.</w:t>
            </w:r>
          </w:p>
        </w:tc>
      </w:tr>
      <w:tr w:rsidR="00561715" w:rsidRPr="000767A2" w14:paraId="48F0B3E9" w14:textId="77777777" w:rsidTr="00561715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BA6B277" w14:textId="77777777" w:rsidR="00561715" w:rsidRPr="000767A2" w:rsidRDefault="00561715" w:rsidP="008026C5">
            <w:pPr>
              <w:rPr>
                <w:rFonts w:ascii="Tahoma" w:hAnsi="Tahoma" w:cs="Tahoma"/>
                <w:b/>
                <w:color w:val="000000" w:themeColor="text1"/>
                <w:highlight w:val="darkGray"/>
              </w:rPr>
            </w:pPr>
            <w:r w:rsidRPr="000767A2">
              <w:rPr>
                <w:rFonts w:ascii="Tahoma" w:hAnsi="Tahoma" w:cs="Tahoma"/>
                <w:b/>
                <w:color w:val="000000" w:themeColor="text1"/>
                <w:highlight w:val="darkGray"/>
              </w:rPr>
              <w:t>5.</w:t>
            </w:r>
          </w:p>
        </w:tc>
        <w:tc>
          <w:tcPr>
            <w:tcW w:w="8397" w:type="dxa"/>
            <w:gridSpan w:val="5"/>
            <w:shd w:val="clear" w:color="auto" w:fill="C4BC96" w:themeFill="background2" w:themeFillShade="BF"/>
          </w:tcPr>
          <w:p w14:paraId="55195C24" w14:textId="77777777" w:rsidR="00561715" w:rsidRPr="000767A2" w:rsidRDefault="00561715" w:rsidP="008026C5">
            <w:pPr>
              <w:tabs>
                <w:tab w:val="left" w:pos="7539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0767A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Kurtka lekka ubrania specjalnego zgodnego z PN-EN 15614</w:t>
            </w:r>
          </w:p>
        </w:tc>
      </w:tr>
      <w:tr w:rsidR="00561715" w:rsidRPr="000767A2" w14:paraId="37DEC286" w14:textId="77777777" w:rsidTr="00561715">
        <w:trPr>
          <w:jc w:val="center"/>
        </w:trPr>
        <w:tc>
          <w:tcPr>
            <w:tcW w:w="542" w:type="dxa"/>
            <w:tcBorders>
              <w:bottom w:val="nil"/>
            </w:tcBorders>
          </w:tcPr>
          <w:p w14:paraId="5532BB86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5.1</w:t>
            </w:r>
          </w:p>
        </w:tc>
        <w:tc>
          <w:tcPr>
            <w:tcW w:w="8397" w:type="dxa"/>
            <w:gridSpan w:val="5"/>
          </w:tcPr>
          <w:p w14:paraId="1650E145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Opis ogólny</w:t>
            </w:r>
          </w:p>
        </w:tc>
      </w:tr>
      <w:tr w:rsidR="00561715" w:rsidRPr="000767A2" w14:paraId="1803BBE2" w14:textId="77777777" w:rsidTr="00561715">
        <w:trPr>
          <w:jc w:val="center"/>
        </w:trPr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14:paraId="77D959D4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68582156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kurtki powinna stanowić układ gwarantujący spełnienie wymagań określonych w normie PN-EN 15614.</w:t>
            </w:r>
          </w:p>
        </w:tc>
      </w:tr>
      <w:tr w:rsidR="00561715" w:rsidRPr="000767A2" w14:paraId="6216CAE0" w14:textId="77777777" w:rsidTr="00561715">
        <w:trPr>
          <w:jc w:val="center"/>
        </w:trPr>
        <w:tc>
          <w:tcPr>
            <w:tcW w:w="542" w:type="dxa"/>
            <w:tcBorders>
              <w:bottom w:val="nil"/>
            </w:tcBorders>
          </w:tcPr>
          <w:p w14:paraId="624B8632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066815BE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Kurtka o konstrukcji jednowarstwowej, wykonana z tkaniny z wykończeniem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olejo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- i wodoodpornym w kolorze żółtym w odcieniu naturalnego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aramidu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61715" w:rsidRPr="000767A2" w14:paraId="7E3C4800" w14:textId="77777777" w:rsidTr="00561715">
        <w:trPr>
          <w:jc w:val="center"/>
        </w:trPr>
        <w:tc>
          <w:tcPr>
            <w:tcW w:w="542" w:type="dxa"/>
            <w:tcBorders>
              <w:top w:val="nil"/>
            </w:tcBorders>
          </w:tcPr>
          <w:p w14:paraId="1F71DDB3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6E52EC33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Tkaniny konstrukcyjne ubrania oraz nici powinny być wykonane z włókien, których cecha trudnopalności (wskaźnik rozprzestrzeniania płomienia poziom 3, badanie wg PN-EN ISO 15025) została osiągnięta przez modyfikację ich struktury chemicznej. Zabrania się stosowania tkanin i nici, których trudnopalność </w:t>
            </w:r>
            <w:r w:rsidRPr="000767A2">
              <w:rPr>
                <w:rFonts w:ascii="Tahoma" w:hAnsi="Tahoma" w:cs="Tahoma"/>
                <w:sz w:val="18"/>
                <w:szCs w:val="18"/>
              </w:rPr>
              <w:lastRenderedPageBreak/>
              <w:t>została osiągnięta poprzez zastosowanie środków chemicznych zmniejszających palność, nanoszonych przez natrysk, zanurzenie lub inne technologie.</w:t>
            </w:r>
          </w:p>
        </w:tc>
      </w:tr>
      <w:tr w:rsidR="00561715" w:rsidRPr="000767A2" w14:paraId="24F81E1A" w14:textId="77777777" w:rsidTr="00561715">
        <w:trPr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69A3225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lastRenderedPageBreak/>
              <w:t>6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3269EEB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Szczegółowy opis wyglądu kurtki</w:t>
            </w:r>
          </w:p>
        </w:tc>
      </w:tr>
      <w:tr w:rsidR="00561715" w:rsidRPr="000767A2" w14:paraId="79BED1CF" w14:textId="77777777" w:rsidTr="00561715">
        <w:trPr>
          <w:jc w:val="center"/>
        </w:trPr>
        <w:tc>
          <w:tcPr>
            <w:tcW w:w="542" w:type="dxa"/>
          </w:tcPr>
          <w:p w14:paraId="5DA79EB0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</w:t>
            </w:r>
          </w:p>
        </w:tc>
        <w:tc>
          <w:tcPr>
            <w:tcW w:w="8397" w:type="dxa"/>
            <w:gridSpan w:val="5"/>
          </w:tcPr>
          <w:p w14:paraId="027FBE93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zapinana jednogłowicowym zamkiem błyskawicznym, z systemem awaryjnego rozsuwania, do głowicy zamka zamocowany uchwyt pozwalający na zasuwanie i rozsuwanie zamka ręką w rękawicy zgodnej z PN-EN 659</w:t>
            </w:r>
          </w:p>
        </w:tc>
      </w:tr>
      <w:tr w:rsidR="00561715" w:rsidRPr="000767A2" w14:paraId="2FDDEDFD" w14:textId="77777777" w:rsidTr="00561715">
        <w:trPr>
          <w:jc w:val="center"/>
        </w:trPr>
        <w:tc>
          <w:tcPr>
            <w:tcW w:w="542" w:type="dxa"/>
          </w:tcPr>
          <w:p w14:paraId="2883EC30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</w:t>
            </w:r>
          </w:p>
        </w:tc>
        <w:tc>
          <w:tcPr>
            <w:tcW w:w="8397" w:type="dxa"/>
            <w:gridSpan w:val="5"/>
          </w:tcPr>
          <w:p w14:paraId="6808ACE6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Zamek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grubocząstkowy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 o szerokości łańcucha spinającego min. 8 mm i grubości łańcucha spinającego min.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</w:tr>
      <w:tr w:rsidR="00561715" w:rsidRPr="000767A2" w14:paraId="2EE46EC7" w14:textId="77777777" w:rsidTr="00561715">
        <w:trPr>
          <w:jc w:val="center"/>
        </w:trPr>
        <w:tc>
          <w:tcPr>
            <w:tcW w:w="542" w:type="dxa"/>
          </w:tcPr>
          <w:p w14:paraId="6FFFD51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</w:t>
            </w:r>
          </w:p>
        </w:tc>
        <w:tc>
          <w:tcPr>
            <w:tcW w:w="8397" w:type="dxa"/>
            <w:gridSpan w:val="5"/>
          </w:tcPr>
          <w:p w14:paraId="449F509D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wszyty tak aby przy jego wymianie nie naruszać szwów konstrukcyjnych kurtki</w:t>
            </w:r>
          </w:p>
        </w:tc>
      </w:tr>
      <w:tr w:rsidR="00561715" w:rsidRPr="000767A2" w14:paraId="6519AA4C" w14:textId="77777777" w:rsidTr="00561715">
        <w:trPr>
          <w:jc w:val="center"/>
        </w:trPr>
        <w:tc>
          <w:tcPr>
            <w:tcW w:w="542" w:type="dxa"/>
          </w:tcPr>
          <w:p w14:paraId="0C7A96AC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6.4</w:t>
            </w:r>
          </w:p>
        </w:tc>
        <w:tc>
          <w:tcPr>
            <w:tcW w:w="8397" w:type="dxa"/>
            <w:gridSpan w:val="5"/>
          </w:tcPr>
          <w:p w14:paraId="55F2F7CF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wszyty tak aby nie następowało rozrywanie w jego dolnym odcinku podczas głębokich wykroków</w:t>
            </w:r>
          </w:p>
        </w:tc>
      </w:tr>
      <w:tr w:rsidR="00561715" w:rsidRPr="000767A2" w14:paraId="09F309CD" w14:textId="77777777" w:rsidTr="00561715">
        <w:trPr>
          <w:jc w:val="center"/>
        </w:trPr>
        <w:tc>
          <w:tcPr>
            <w:tcW w:w="542" w:type="dxa"/>
          </w:tcPr>
          <w:p w14:paraId="24A7073E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6.5</w:t>
            </w:r>
          </w:p>
        </w:tc>
        <w:tc>
          <w:tcPr>
            <w:tcW w:w="8397" w:type="dxa"/>
            <w:gridSpan w:val="5"/>
          </w:tcPr>
          <w:p w14:paraId="36CDA300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i wszycie zamka powinno umożliwiać połączenie dolnych wsuwanych elementów zamka w rękawicy zgodnej z PN-EN 659.</w:t>
            </w:r>
          </w:p>
        </w:tc>
      </w:tr>
      <w:tr w:rsidR="00561715" w:rsidRPr="000767A2" w14:paraId="2C4414BE" w14:textId="77777777" w:rsidTr="00561715">
        <w:trPr>
          <w:jc w:val="center"/>
        </w:trPr>
        <w:tc>
          <w:tcPr>
            <w:tcW w:w="542" w:type="dxa"/>
          </w:tcPr>
          <w:p w14:paraId="4BCBA5EF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6.6</w:t>
            </w:r>
          </w:p>
        </w:tc>
        <w:tc>
          <w:tcPr>
            <w:tcW w:w="8397" w:type="dxa"/>
            <w:gridSpan w:val="5"/>
          </w:tcPr>
          <w:p w14:paraId="5EA99EF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przykryty plisą o szerokości min. 100 mm z tkaniny zewnętrznej</w:t>
            </w:r>
            <w:r w:rsidRPr="000767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61715" w:rsidRPr="000767A2" w14:paraId="0452CEBA" w14:textId="77777777" w:rsidTr="00561715">
        <w:trPr>
          <w:jc w:val="center"/>
        </w:trPr>
        <w:tc>
          <w:tcPr>
            <w:tcW w:w="542" w:type="dxa"/>
          </w:tcPr>
          <w:p w14:paraId="4ADC7A8A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6.7</w:t>
            </w:r>
          </w:p>
        </w:tc>
        <w:tc>
          <w:tcPr>
            <w:tcW w:w="8397" w:type="dxa"/>
            <w:gridSpan w:val="5"/>
          </w:tcPr>
          <w:p w14:paraId="0755DED9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color w:val="000000"/>
                <w:sz w:val="18"/>
                <w:szCs w:val="18"/>
              </w:rPr>
              <w:t>Zapięcie plisy taśmą typu „rzep”, ciągłą lub w odcinkach, sze</w:t>
            </w:r>
            <w:r w:rsidRPr="000767A2">
              <w:rPr>
                <w:rFonts w:ascii="Tahoma" w:hAnsi="Tahoma" w:cs="Tahoma"/>
                <w:sz w:val="18"/>
                <w:szCs w:val="18"/>
              </w:rPr>
              <w:t>rokość taśmy min. 30 mm</w:t>
            </w:r>
          </w:p>
        </w:tc>
      </w:tr>
      <w:tr w:rsidR="00561715" w:rsidRPr="000767A2" w14:paraId="6A95210A" w14:textId="77777777" w:rsidTr="00561715">
        <w:trPr>
          <w:jc w:val="center"/>
        </w:trPr>
        <w:tc>
          <w:tcPr>
            <w:tcW w:w="542" w:type="dxa"/>
          </w:tcPr>
          <w:p w14:paraId="77D16945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6.8</w:t>
            </w:r>
          </w:p>
        </w:tc>
        <w:tc>
          <w:tcPr>
            <w:tcW w:w="8397" w:type="dxa"/>
            <w:gridSpan w:val="5"/>
          </w:tcPr>
          <w:p w14:paraId="37C062A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powinna zachodzić na spodnie tak aby było spełnione wymaganie określone w normie PN-EN 15614</w:t>
            </w:r>
          </w:p>
        </w:tc>
      </w:tr>
      <w:tr w:rsidR="00561715" w:rsidRPr="000767A2" w14:paraId="62061E1C" w14:textId="77777777" w:rsidTr="00561715">
        <w:trPr>
          <w:jc w:val="center"/>
        </w:trPr>
        <w:tc>
          <w:tcPr>
            <w:tcW w:w="542" w:type="dxa"/>
          </w:tcPr>
          <w:p w14:paraId="7621794F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6.9</w:t>
            </w:r>
          </w:p>
        </w:tc>
        <w:tc>
          <w:tcPr>
            <w:tcW w:w="8397" w:type="dxa"/>
            <w:gridSpan w:val="5"/>
          </w:tcPr>
          <w:p w14:paraId="7D37D57D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Długość kurtki - minimum do wysokości krocza użytkownika.</w:t>
            </w:r>
          </w:p>
        </w:tc>
      </w:tr>
      <w:tr w:rsidR="00561715" w:rsidRPr="000767A2" w14:paraId="284A209D" w14:textId="77777777" w:rsidTr="00561715">
        <w:trPr>
          <w:jc w:val="center"/>
        </w:trPr>
        <w:tc>
          <w:tcPr>
            <w:tcW w:w="542" w:type="dxa"/>
          </w:tcPr>
          <w:p w14:paraId="1FBE023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6.10</w:t>
            </w:r>
          </w:p>
        </w:tc>
        <w:tc>
          <w:tcPr>
            <w:tcW w:w="8397" w:type="dxa"/>
            <w:gridSpan w:val="5"/>
          </w:tcPr>
          <w:p w14:paraId="576712D4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Od strony wewnętrznej zamek osłonięty pasem tkaniny zewnętrznej.</w:t>
            </w:r>
          </w:p>
        </w:tc>
      </w:tr>
      <w:tr w:rsidR="00561715" w:rsidRPr="000767A2" w14:paraId="1541A993" w14:textId="77777777" w:rsidTr="00561715">
        <w:trPr>
          <w:jc w:val="center"/>
        </w:trPr>
        <w:tc>
          <w:tcPr>
            <w:tcW w:w="542" w:type="dxa"/>
          </w:tcPr>
          <w:p w14:paraId="3ED1F975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6.11</w:t>
            </w:r>
          </w:p>
        </w:tc>
        <w:tc>
          <w:tcPr>
            <w:tcW w:w="8397" w:type="dxa"/>
            <w:gridSpan w:val="5"/>
          </w:tcPr>
          <w:p w14:paraId="185BCFD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Tył kurtki wydłużony w stosunku do przodu o 50</w:t>
            </w:r>
            <w:r w:rsidRPr="000767A2">
              <w:rPr>
                <w:rFonts w:ascii="Tahoma" w:eastAsia="Symbol" w:hAnsi="Tahoma" w:cs="Tahoma"/>
                <w:sz w:val="18"/>
                <w:szCs w:val="18"/>
              </w:rPr>
              <w:t>±</w:t>
            </w:r>
            <w:r w:rsidRPr="000767A2">
              <w:rPr>
                <w:rFonts w:ascii="Tahoma" w:hAnsi="Tahoma" w:cs="Tahoma"/>
                <w:sz w:val="18"/>
                <w:szCs w:val="18"/>
              </w:rPr>
              <w:t>10 mm.</w:t>
            </w:r>
          </w:p>
        </w:tc>
      </w:tr>
      <w:tr w:rsidR="00561715" w:rsidRPr="000767A2" w14:paraId="371F64A5" w14:textId="77777777" w:rsidTr="00561715">
        <w:trPr>
          <w:jc w:val="center"/>
        </w:trPr>
        <w:tc>
          <w:tcPr>
            <w:tcW w:w="542" w:type="dxa"/>
          </w:tcPr>
          <w:p w14:paraId="13133BE8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6.12</w:t>
            </w:r>
          </w:p>
        </w:tc>
        <w:tc>
          <w:tcPr>
            <w:tcW w:w="8397" w:type="dxa"/>
            <w:gridSpan w:val="5"/>
          </w:tcPr>
          <w:p w14:paraId="63EDDC0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Kołnierz kurtki podwyższony, miękki z tkaniny zewnętrznej w formie stójki, chroniący krtań.</w:t>
            </w:r>
          </w:p>
        </w:tc>
      </w:tr>
      <w:tr w:rsidR="00561715" w:rsidRPr="000767A2" w14:paraId="22CD7351" w14:textId="77777777" w:rsidTr="00561715">
        <w:trPr>
          <w:jc w:val="center"/>
        </w:trPr>
        <w:tc>
          <w:tcPr>
            <w:tcW w:w="542" w:type="dxa"/>
          </w:tcPr>
          <w:p w14:paraId="4A64CED4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6.13</w:t>
            </w:r>
          </w:p>
        </w:tc>
        <w:tc>
          <w:tcPr>
            <w:tcW w:w="8397" w:type="dxa"/>
            <w:gridSpan w:val="5"/>
          </w:tcPr>
          <w:p w14:paraId="185F806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Pod brodą, dodatkowa ochrona krtani w postaci pasa z tkaniny zewnętrznej, zapinanego na taśmę typu „rzep”, umożliwiającego również dopasowanie kołnierza do obwodu szyi i uszczelniającego kołnierz pod brodą.</w:t>
            </w:r>
          </w:p>
        </w:tc>
      </w:tr>
      <w:tr w:rsidR="00561715" w:rsidRPr="000767A2" w14:paraId="7BE86150" w14:textId="77777777" w:rsidTr="00561715">
        <w:trPr>
          <w:trHeight w:val="455"/>
          <w:jc w:val="center"/>
        </w:trPr>
        <w:tc>
          <w:tcPr>
            <w:tcW w:w="542" w:type="dxa"/>
          </w:tcPr>
          <w:p w14:paraId="3ECDAEF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6.14</w:t>
            </w:r>
          </w:p>
        </w:tc>
        <w:tc>
          <w:tcPr>
            <w:tcW w:w="8397" w:type="dxa"/>
            <w:gridSpan w:val="5"/>
          </w:tcPr>
          <w:p w14:paraId="73BEDB1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Dopuszcza się odpowiednie wyprofilowanie plisy kryjącej zamek aby zapewnić ochronę szyi i krtani jak wyżej.</w:t>
            </w:r>
          </w:p>
        </w:tc>
      </w:tr>
      <w:tr w:rsidR="00561715" w:rsidRPr="000767A2" w14:paraId="650BA84A" w14:textId="77777777" w:rsidTr="00561715">
        <w:trPr>
          <w:jc w:val="center"/>
        </w:trPr>
        <w:tc>
          <w:tcPr>
            <w:tcW w:w="542" w:type="dxa"/>
          </w:tcPr>
          <w:p w14:paraId="1CEA376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6.15</w:t>
            </w:r>
          </w:p>
        </w:tc>
        <w:tc>
          <w:tcPr>
            <w:tcW w:w="8397" w:type="dxa"/>
            <w:gridSpan w:val="5"/>
          </w:tcPr>
          <w:p w14:paraId="605CD95D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stójce z lewej i z prawej strony oraz na lewej piersi powyżej taśmy typu „rzep” do mocowania dystynkcji uchwyt z tkaniny zewnętrznej zapinany taśmą typu „rzep” do mocowania głośnika radiotelefonu.</w:t>
            </w:r>
          </w:p>
        </w:tc>
      </w:tr>
      <w:tr w:rsidR="00561715" w:rsidRPr="000767A2" w14:paraId="4AA8BEE2" w14:textId="77777777" w:rsidTr="00561715">
        <w:trPr>
          <w:jc w:val="center"/>
        </w:trPr>
        <w:tc>
          <w:tcPr>
            <w:tcW w:w="542" w:type="dxa"/>
          </w:tcPr>
          <w:p w14:paraId="0B44011E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6.16</w:t>
            </w:r>
          </w:p>
        </w:tc>
        <w:tc>
          <w:tcPr>
            <w:tcW w:w="8397" w:type="dxa"/>
            <w:gridSpan w:val="5"/>
          </w:tcPr>
          <w:p w14:paraId="4AEB9465" w14:textId="77777777" w:rsidR="00561715" w:rsidRPr="000767A2" w:rsidRDefault="00561715" w:rsidP="00D539F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Taśma typu „rzep” do mocowania dystynkcji o wymiarach 80x50±2 mm umieszczona bezpośrednio na taśmą ostrzegawczą.</w:t>
            </w:r>
          </w:p>
        </w:tc>
      </w:tr>
      <w:tr w:rsidR="00561715" w:rsidRPr="000767A2" w14:paraId="696C59CB" w14:textId="77777777" w:rsidTr="00561715">
        <w:trPr>
          <w:jc w:val="center"/>
        </w:trPr>
        <w:tc>
          <w:tcPr>
            <w:tcW w:w="542" w:type="dxa"/>
          </w:tcPr>
          <w:p w14:paraId="46AFB5E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6.17</w:t>
            </w:r>
          </w:p>
        </w:tc>
        <w:tc>
          <w:tcPr>
            <w:tcW w:w="8397" w:type="dxa"/>
            <w:gridSpan w:val="5"/>
          </w:tcPr>
          <w:p w14:paraId="5DE3060F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Rękawy o ergonomicznym kroju, wyprofilowane za pomocą zaszewek, klinów i cięć, w celu umożliwienia łatwiejszego zginania rąk w łokciu, </w:t>
            </w:r>
          </w:p>
        </w:tc>
      </w:tr>
      <w:tr w:rsidR="00561715" w:rsidRPr="000767A2" w14:paraId="659BD220" w14:textId="77777777" w:rsidTr="00561715">
        <w:trPr>
          <w:jc w:val="center"/>
        </w:trPr>
        <w:tc>
          <w:tcPr>
            <w:tcW w:w="542" w:type="dxa"/>
          </w:tcPr>
          <w:p w14:paraId="7CBDB39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6.18</w:t>
            </w:r>
          </w:p>
        </w:tc>
        <w:tc>
          <w:tcPr>
            <w:tcW w:w="8397" w:type="dxa"/>
            <w:gridSpan w:val="5"/>
          </w:tcPr>
          <w:p w14:paraId="14A052F9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Rękawy wszyte tak aby zapobiegały podciąganiu kurtki podczas podnoszenia ramion.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Od wewnątrz rękawy wykończone ściągaczem elastycznym z otworem na kciuk, możliwe są inne rozwiązania zapobiegające podciąganiu rękawa</w:t>
            </w:r>
            <w:r w:rsidRPr="000767A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61715" w:rsidRPr="000767A2" w14:paraId="33C984A0" w14:textId="77777777" w:rsidTr="00561715">
        <w:trPr>
          <w:jc w:val="center"/>
        </w:trPr>
        <w:tc>
          <w:tcPr>
            <w:tcW w:w="542" w:type="dxa"/>
          </w:tcPr>
          <w:p w14:paraId="25D91441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6.19</w:t>
            </w:r>
          </w:p>
        </w:tc>
        <w:tc>
          <w:tcPr>
            <w:tcW w:w="8397" w:type="dxa"/>
            <w:gridSpan w:val="5"/>
          </w:tcPr>
          <w:p w14:paraId="13EADA68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zewnątrz mankiet wyposażony w ściągacz wykonany z tkaniny zewnętrznej z taśmą typu „rzep”, umożliwiający dopasowanie rękawa w nadgarstku.</w:t>
            </w:r>
          </w:p>
        </w:tc>
      </w:tr>
      <w:tr w:rsidR="00561715" w:rsidRPr="000767A2" w14:paraId="0D115D3D" w14:textId="77777777" w:rsidTr="00561715">
        <w:trPr>
          <w:jc w:val="center"/>
        </w:trPr>
        <w:tc>
          <w:tcPr>
            <w:tcW w:w="542" w:type="dxa"/>
          </w:tcPr>
          <w:p w14:paraId="54F1B47B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6.20</w:t>
            </w:r>
          </w:p>
        </w:tc>
        <w:tc>
          <w:tcPr>
            <w:tcW w:w="8397" w:type="dxa"/>
            <w:gridSpan w:val="5"/>
          </w:tcPr>
          <w:p w14:paraId="57A5C207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łokciach dodatkowe wzmocnienia chroniące stawy łokciowe z tkaniny lub dzianiny powlekanej o zwiększonej odporności na ścieranie, kolor powłoki ochronnej czarny.</w:t>
            </w:r>
          </w:p>
        </w:tc>
      </w:tr>
      <w:tr w:rsidR="00561715" w:rsidRPr="000767A2" w14:paraId="29118513" w14:textId="77777777" w:rsidTr="00561715">
        <w:trPr>
          <w:jc w:val="center"/>
        </w:trPr>
        <w:tc>
          <w:tcPr>
            <w:tcW w:w="542" w:type="dxa"/>
          </w:tcPr>
          <w:p w14:paraId="6E32A6B4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6.21</w:t>
            </w:r>
          </w:p>
        </w:tc>
        <w:tc>
          <w:tcPr>
            <w:tcW w:w="8397" w:type="dxa"/>
            <w:gridSpan w:val="5"/>
          </w:tcPr>
          <w:p w14:paraId="2832346A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dolnej przedniej części kurtki powinny być wszyte dwie kieszenie kryte patkami, zapinanymi na „rzepy”.</w:t>
            </w:r>
          </w:p>
        </w:tc>
      </w:tr>
      <w:tr w:rsidR="00561715" w:rsidRPr="000767A2" w14:paraId="0DA3DB89" w14:textId="77777777" w:rsidTr="00561715">
        <w:trPr>
          <w:jc w:val="center"/>
        </w:trPr>
        <w:tc>
          <w:tcPr>
            <w:tcW w:w="542" w:type="dxa"/>
          </w:tcPr>
          <w:p w14:paraId="202AF715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6.22</w:t>
            </w:r>
          </w:p>
        </w:tc>
        <w:tc>
          <w:tcPr>
            <w:tcW w:w="8397" w:type="dxa"/>
            <w:gridSpan w:val="5"/>
          </w:tcPr>
          <w:p w14:paraId="2B55978E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W każdej kieszeni lub obok umieszczony karabińczyk lub pętla do mocowania drobnego wyposażenia. </w:t>
            </w:r>
          </w:p>
        </w:tc>
      </w:tr>
      <w:tr w:rsidR="00561715" w:rsidRPr="000767A2" w14:paraId="398FC8B7" w14:textId="77777777" w:rsidTr="00561715">
        <w:trPr>
          <w:jc w:val="center"/>
        </w:trPr>
        <w:tc>
          <w:tcPr>
            <w:tcW w:w="542" w:type="dxa"/>
          </w:tcPr>
          <w:p w14:paraId="6229CC0B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6.23</w:t>
            </w:r>
          </w:p>
        </w:tc>
        <w:tc>
          <w:tcPr>
            <w:tcW w:w="8397" w:type="dxa"/>
            <w:gridSpan w:val="5"/>
          </w:tcPr>
          <w:p w14:paraId="7885A174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 części na prawej piersi, powinna znajdować się kieszeń wpuszczana z patką zapinana taśmą typu „rzep”.</w:t>
            </w:r>
          </w:p>
        </w:tc>
      </w:tr>
      <w:tr w:rsidR="00561715" w:rsidRPr="000767A2" w14:paraId="1C4124FA" w14:textId="77777777" w:rsidTr="00561715">
        <w:trPr>
          <w:jc w:val="center"/>
        </w:trPr>
        <w:tc>
          <w:tcPr>
            <w:tcW w:w="542" w:type="dxa"/>
          </w:tcPr>
          <w:p w14:paraId="5C13EBC5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6.24</w:t>
            </w:r>
          </w:p>
        </w:tc>
        <w:tc>
          <w:tcPr>
            <w:tcW w:w="8397" w:type="dxa"/>
            <w:gridSpan w:val="5"/>
          </w:tcPr>
          <w:p w14:paraId="0348D5DD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Poniżej kieszeni naszywki z metalowymi uchwytami oraz obejma z tkaniny zewnętrznej zapinana na taśmę typu „rzep” np. do mocowania: sygnalizatora bezruchu, latarki, rękawic itp.</w:t>
            </w:r>
          </w:p>
        </w:tc>
      </w:tr>
      <w:tr w:rsidR="00561715" w:rsidRPr="000767A2" w14:paraId="726D6465" w14:textId="77777777" w:rsidTr="00561715">
        <w:trPr>
          <w:jc w:val="center"/>
        </w:trPr>
        <w:tc>
          <w:tcPr>
            <w:tcW w:w="542" w:type="dxa"/>
          </w:tcPr>
          <w:p w14:paraId="0A344C5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6.25</w:t>
            </w:r>
          </w:p>
        </w:tc>
        <w:tc>
          <w:tcPr>
            <w:tcW w:w="8397" w:type="dxa"/>
            <w:gridSpan w:val="5"/>
          </w:tcPr>
          <w:p w14:paraId="13605A1A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lewej piersi umieszczona kieszeń o wymiarach na radiotelefon, mieszkowa, naszywana, o regulowanej głębokości i zamykana patką.</w:t>
            </w:r>
          </w:p>
        </w:tc>
      </w:tr>
      <w:tr w:rsidR="00561715" w:rsidRPr="000767A2" w14:paraId="26BC56E5" w14:textId="77777777" w:rsidTr="00561715">
        <w:trPr>
          <w:jc w:val="center"/>
        </w:trPr>
        <w:tc>
          <w:tcPr>
            <w:tcW w:w="542" w:type="dxa"/>
          </w:tcPr>
          <w:p w14:paraId="69B1656F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6.26</w:t>
            </w:r>
          </w:p>
        </w:tc>
        <w:tc>
          <w:tcPr>
            <w:tcW w:w="8397" w:type="dxa"/>
            <w:gridSpan w:val="5"/>
          </w:tcPr>
          <w:p w14:paraId="558D3F25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Konstrukcja kieszeni na radiotelefon powinna uwzględniać wystającą z lewej lub prawej strony antenę radiotelefonu oraz możliwość odprowadzania wody z jej wnętrza. </w:t>
            </w:r>
          </w:p>
        </w:tc>
      </w:tr>
      <w:tr w:rsidR="00561715" w:rsidRPr="000767A2" w14:paraId="26CBFC8C" w14:textId="77777777" w:rsidTr="00561715">
        <w:trPr>
          <w:jc w:val="center"/>
        </w:trPr>
        <w:tc>
          <w:tcPr>
            <w:tcW w:w="542" w:type="dxa"/>
          </w:tcPr>
          <w:p w14:paraId="225E4A9D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6.27</w:t>
            </w:r>
          </w:p>
        </w:tc>
        <w:tc>
          <w:tcPr>
            <w:tcW w:w="8397" w:type="dxa"/>
            <w:gridSpan w:val="5"/>
          </w:tcPr>
          <w:p w14:paraId="16611E16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Wszystkie patki kieszeni powinny posiadać system ułatwiający dostęp do kieszeni bez zdejmowania rękawic zgodnych z PN-EN 659.</w:t>
            </w:r>
          </w:p>
        </w:tc>
      </w:tr>
      <w:tr w:rsidR="00561715" w:rsidRPr="000767A2" w14:paraId="1D26F579" w14:textId="77777777" w:rsidTr="00561715">
        <w:trPr>
          <w:jc w:val="center"/>
        </w:trPr>
        <w:tc>
          <w:tcPr>
            <w:tcW w:w="542" w:type="dxa"/>
          </w:tcPr>
          <w:p w14:paraId="7AA4566E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6.28</w:t>
            </w:r>
          </w:p>
        </w:tc>
        <w:tc>
          <w:tcPr>
            <w:tcW w:w="8397" w:type="dxa"/>
            <w:gridSpan w:val="5"/>
          </w:tcPr>
          <w:p w14:paraId="0D94B66C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Wzdłuż kieszeni na radiotelefon powinna znajdować się kieszeń „napoleońska” wpuszczana, zapinana zamkiem błyskawicznym.</w:t>
            </w:r>
          </w:p>
        </w:tc>
      </w:tr>
      <w:tr w:rsidR="00561715" w:rsidRPr="000767A2" w14:paraId="0FC970D1" w14:textId="77777777" w:rsidTr="00561715">
        <w:trPr>
          <w:jc w:val="center"/>
        </w:trPr>
        <w:tc>
          <w:tcPr>
            <w:tcW w:w="542" w:type="dxa"/>
          </w:tcPr>
          <w:p w14:paraId="7AA3EB2F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6.29</w:t>
            </w:r>
          </w:p>
        </w:tc>
        <w:tc>
          <w:tcPr>
            <w:tcW w:w="8397" w:type="dxa"/>
            <w:gridSpan w:val="5"/>
          </w:tcPr>
          <w:p w14:paraId="7D826E2B" w14:textId="77777777" w:rsidR="00561715" w:rsidRPr="000767A2" w:rsidRDefault="00561715" w:rsidP="008026C5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oznaczona układem taśm perforowanych, łączonych z kurtką podwójnym ściegiem, nićmi o kolorze zbliżonym do koloru taśmy.</w:t>
            </w:r>
          </w:p>
        </w:tc>
      </w:tr>
      <w:tr w:rsidR="00561715" w:rsidRPr="000767A2" w14:paraId="6F2E1CF1" w14:textId="77777777" w:rsidTr="00561715">
        <w:trPr>
          <w:jc w:val="center"/>
        </w:trPr>
        <w:tc>
          <w:tcPr>
            <w:tcW w:w="542" w:type="dxa"/>
          </w:tcPr>
          <w:p w14:paraId="3DF9CBE1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6.30</w:t>
            </w:r>
          </w:p>
        </w:tc>
        <w:tc>
          <w:tcPr>
            <w:tcW w:w="8397" w:type="dxa"/>
            <w:gridSpan w:val="5"/>
          </w:tcPr>
          <w:p w14:paraId="330F5B4B" w14:textId="77777777" w:rsidR="00561715" w:rsidRPr="000767A2" w:rsidRDefault="00561715" w:rsidP="008026C5">
            <w:pPr>
              <w:spacing w:line="276" w:lineRule="auto"/>
              <w:ind w:left="39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a/ taśmy fluorescencyjna o właściwościach odblaskowych i odblaskowa, każda o szerokości 5 cm. Taśma górna w kolorze srebrnym odblaskowym, dolna w kolorze żółtym fluorescencyjnym o właściwościach odblaskowych oddalona od srebrnej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w odstępie do 1 cm. Taśmy rozmieszczone w następujący sposób: - na dole, na obwodzie, poziomo maksymalnie 10 mm, pod dolnymi krawędziami patek dolnych kieszeni kurtki.</w:t>
            </w:r>
          </w:p>
        </w:tc>
      </w:tr>
      <w:tr w:rsidR="00561715" w:rsidRPr="000767A2" w14:paraId="0C5DE156" w14:textId="77777777" w:rsidTr="00561715">
        <w:trPr>
          <w:jc w:val="center"/>
        </w:trPr>
        <w:tc>
          <w:tcPr>
            <w:tcW w:w="542" w:type="dxa"/>
          </w:tcPr>
          <w:p w14:paraId="57193B71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6.31</w:t>
            </w:r>
          </w:p>
        </w:tc>
        <w:tc>
          <w:tcPr>
            <w:tcW w:w="8397" w:type="dxa"/>
            <w:gridSpan w:val="5"/>
          </w:tcPr>
          <w:p w14:paraId="7E0A3B7C" w14:textId="77777777" w:rsidR="00561715" w:rsidRPr="000767A2" w:rsidRDefault="00561715" w:rsidP="008026C5">
            <w:pPr>
              <w:spacing w:line="276" w:lineRule="auto"/>
              <w:ind w:left="44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b/ taśma z dwoma pasami koloru żółtego fluorescencyjnego o szerokości 15±1 mm z pasem o szerokości 20±1 mm koloru srebrnego odblaskowego umieszczonym pośrodku rozmieszczona w następujący </w:t>
            </w:r>
            <w:r w:rsidRPr="00F619B2">
              <w:rPr>
                <w:rFonts w:ascii="Tahoma" w:hAnsi="Tahoma" w:cs="Tahoma"/>
                <w:sz w:val="18"/>
                <w:szCs w:val="18"/>
              </w:rPr>
              <w:t>sposób:</w:t>
            </w:r>
            <w:r w:rsidR="00F619B2" w:rsidRPr="00F619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19B2">
              <w:rPr>
                <w:rFonts w:ascii="Tahoma" w:hAnsi="Tahoma" w:cs="Tahoma"/>
                <w:sz w:val="18"/>
                <w:szCs w:val="18"/>
              </w:rPr>
              <w:t>- na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całym obwodzie rękawów powyżej taśmy ściągającej mankiet rękawa, prostopadle do osi wzdłużnej rękawa, jednak tak aby nie kolidowała ze wzmocnieniami na łokciach,</w:t>
            </w:r>
          </w:p>
          <w:p w14:paraId="6998F14A" w14:textId="77777777" w:rsidR="00561715" w:rsidRPr="000767A2" w:rsidRDefault="00561715" w:rsidP="00F619B2">
            <w:pPr>
              <w:spacing w:line="276" w:lineRule="auto"/>
              <w:ind w:left="140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na całym obwodzie rękawów ok. 20±1 cm poniżej wszycia rękawa prostopadle do osi wzdłużnej rękawa, jednak tak aby nie kolidowała ze wzmocnieniami na łokciach,</w:t>
            </w:r>
          </w:p>
          <w:p w14:paraId="2B6D9DCB" w14:textId="77777777" w:rsidR="00561715" w:rsidRPr="000767A2" w:rsidRDefault="00561715" w:rsidP="00F619B2">
            <w:pPr>
              <w:spacing w:line="276" w:lineRule="auto"/>
              <w:ind w:left="140" w:right="29" w:hanging="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poziome odcinki taśm z przodu kurtki na wysokości klatki piersiowej,</w:t>
            </w:r>
          </w:p>
          <w:p w14:paraId="274B3C87" w14:textId="77777777" w:rsidR="00561715" w:rsidRPr="000767A2" w:rsidRDefault="00561715" w:rsidP="00F619B2">
            <w:pPr>
              <w:tabs>
                <w:tab w:val="left" w:pos="622"/>
              </w:tabs>
              <w:spacing w:line="276" w:lineRule="auto"/>
              <w:ind w:left="140" w:right="29" w:hanging="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dwa pionowe pasy na plecach, górne krawędzie ok. 2 cm poniżej dolnej krawędzi podkładu z napisem </w:t>
            </w:r>
            <w:r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121F284" wp14:editId="5E616E7E">
                  <wp:extent cx="792000" cy="321794"/>
                  <wp:effectExtent l="0" t="0" r="8255" b="254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11" cy="338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sz w:val="18"/>
                <w:szCs w:val="18"/>
              </w:rPr>
              <w:t>, na dole połączone z górną krawędzią poziomej taśmy ostrzegawczej.</w:t>
            </w:r>
          </w:p>
        </w:tc>
      </w:tr>
      <w:tr w:rsidR="00561715" w:rsidRPr="000767A2" w14:paraId="71C3113A" w14:textId="77777777" w:rsidTr="00561715">
        <w:trPr>
          <w:jc w:val="center"/>
        </w:trPr>
        <w:tc>
          <w:tcPr>
            <w:tcW w:w="542" w:type="dxa"/>
          </w:tcPr>
          <w:p w14:paraId="089A4F0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6.32</w:t>
            </w:r>
          </w:p>
        </w:tc>
        <w:tc>
          <w:tcPr>
            <w:tcW w:w="8397" w:type="dxa"/>
            <w:gridSpan w:val="5"/>
          </w:tcPr>
          <w:p w14:paraId="22D573AA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Łączna powierzchnia taśm ostrzegawczych i ich właściwości odblaskowe na kurtce lekkiej i spodniach ubrania specjalnego powinny być zgodne z wymaganiami normy PN-EN 15614. </w:t>
            </w:r>
          </w:p>
        </w:tc>
      </w:tr>
      <w:tr w:rsidR="00561715" w:rsidRPr="000767A2" w14:paraId="29ADD560" w14:textId="77777777" w:rsidTr="00561715">
        <w:trPr>
          <w:jc w:val="center"/>
        </w:trPr>
        <w:tc>
          <w:tcPr>
            <w:tcW w:w="542" w:type="dxa"/>
          </w:tcPr>
          <w:p w14:paraId="6378E16B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6.33</w:t>
            </w:r>
          </w:p>
        </w:tc>
        <w:tc>
          <w:tcPr>
            <w:tcW w:w="8397" w:type="dxa"/>
            <w:gridSpan w:val="5"/>
          </w:tcPr>
          <w:p w14:paraId="2F6CAFBF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kurtce umieszczone, mocowane taśmą typu „rzep” oznaczenie formacji w kolorze czarnym wykonane techniką sitodruku, na trudnopalnym podkładzie w kolorze żółtym fluorescencyjnym</w:t>
            </w:r>
            <w:r w:rsidR="00F619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o właściwościach odblaskowych: - na lewym i prawym rękawie, 50±5 mm, powyżej górnej taśmy ostrzegawczej skrót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79EFF1C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w górnej części na prawej piersi, na patce kieszeni umieszczony centralnie na podkładzie o wymiarach 50 x 90±2 mm napis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="00F619B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61715" w:rsidRPr="000767A2" w14:paraId="41ABD05E" w14:textId="77777777" w:rsidTr="00561715">
        <w:trPr>
          <w:jc w:val="center"/>
        </w:trPr>
        <w:tc>
          <w:tcPr>
            <w:tcW w:w="542" w:type="dxa"/>
          </w:tcPr>
          <w:p w14:paraId="0CDF95A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6.34</w:t>
            </w:r>
          </w:p>
        </w:tc>
        <w:tc>
          <w:tcPr>
            <w:tcW w:w="8397" w:type="dxa"/>
            <w:gridSpan w:val="5"/>
          </w:tcPr>
          <w:p w14:paraId="787BD51E" w14:textId="77777777" w:rsidR="00561715" w:rsidRPr="000767A2" w:rsidRDefault="00561715" w:rsidP="00D539F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Napisy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wykonane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IMPACT </w:t>
            </w:r>
            <w:r w:rsidRPr="000767A2">
              <w:rPr>
                <w:rFonts w:ascii="Tahoma" w:hAnsi="Tahoma" w:cs="Tahoma"/>
                <w:sz w:val="18"/>
                <w:szCs w:val="18"/>
              </w:rPr>
              <w:t>o wymiarach: wysokość liter 32mm±1 mm długość napisu 65 mm ±1 mm,</w:t>
            </w:r>
          </w:p>
        </w:tc>
      </w:tr>
      <w:tr w:rsidR="00561715" w:rsidRPr="000767A2" w14:paraId="0CB78B6C" w14:textId="77777777" w:rsidTr="00561715">
        <w:trPr>
          <w:jc w:val="center"/>
        </w:trPr>
        <w:tc>
          <w:tcPr>
            <w:tcW w:w="542" w:type="dxa"/>
          </w:tcPr>
          <w:p w14:paraId="77657259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6.35</w:t>
            </w:r>
          </w:p>
        </w:tc>
        <w:tc>
          <w:tcPr>
            <w:tcW w:w="8397" w:type="dxa"/>
            <w:gridSpan w:val="5"/>
          </w:tcPr>
          <w:p w14:paraId="09E0B61F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lewym ramieniu 10÷15 mm poniżej podkładu z napisem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umieszczony odcinek taśmy typu „rzep” o wymiarach 80x20±2 mm do mocowania nazwy miasta, w którym stacjonuje jednostka PSP.</w:t>
            </w:r>
          </w:p>
        </w:tc>
      </w:tr>
      <w:tr w:rsidR="00561715" w:rsidRPr="000767A2" w14:paraId="666D5BC9" w14:textId="77777777" w:rsidTr="00561715">
        <w:trPr>
          <w:jc w:val="center"/>
        </w:trPr>
        <w:tc>
          <w:tcPr>
            <w:tcW w:w="542" w:type="dxa"/>
          </w:tcPr>
          <w:p w14:paraId="786C5EA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6.36</w:t>
            </w:r>
          </w:p>
        </w:tc>
        <w:tc>
          <w:tcPr>
            <w:tcW w:w="8397" w:type="dxa"/>
            <w:gridSpan w:val="5"/>
          </w:tcPr>
          <w:p w14:paraId="70777A17" w14:textId="77777777" w:rsidR="00561715" w:rsidRPr="00AD4A06" w:rsidRDefault="00AD4A06" w:rsidP="00AD4A0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A06">
              <w:rPr>
                <w:rFonts w:ascii="Tahoma" w:hAnsi="Tahoma" w:cs="Tahoma"/>
                <w:sz w:val="18"/>
                <w:szCs w:val="18"/>
              </w:rPr>
              <w:t>N</w:t>
            </w:r>
            <w:r w:rsidR="00561715" w:rsidRPr="00AD4A06">
              <w:rPr>
                <w:rFonts w:ascii="Tahoma" w:hAnsi="Tahoma" w:cs="Tahoma"/>
                <w:sz w:val="18"/>
                <w:szCs w:val="18"/>
              </w:rPr>
              <w:t xml:space="preserve">a plecach umieszczony centralnie napis, </w:t>
            </w:r>
            <w:r w:rsidR="00561715" w:rsidRPr="00AD4A0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5AD8CEFC" wp14:editId="4A897303">
                  <wp:extent cx="799200" cy="324690"/>
                  <wp:effectExtent l="0" t="0" r="1270" b="0"/>
                  <wp:docPr id="2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65" cy="33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1715" w:rsidRPr="00AD4A06">
              <w:rPr>
                <w:rFonts w:ascii="Tahoma" w:hAnsi="Tahoma" w:cs="Tahoma"/>
                <w:sz w:val="18"/>
                <w:szCs w:val="18"/>
              </w:rPr>
              <w:t>, w dwóch wierszach, na podkładzie w kolorze żółtym fluorescencyjnym o właściwościach odblaskowych, o wymiarach 120 x 340</w:t>
            </w:r>
            <w:r w:rsidR="00561715" w:rsidRPr="00AD4A06">
              <w:rPr>
                <w:rFonts w:ascii="Tahoma" w:eastAsia="Symbol" w:hAnsi="Tahoma" w:cs="Tahoma"/>
                <w:sz w:val="18"/>
                <w:szCs w:val="18"/>
              </w:rPr>
              <w:t>±</w:t>
            </w:r>
            <w:r w:rsidR="00561715" w:rsidRPr="00AD4A06">
              <w:rPr>
                <w:rFonts w:ascii="Tahoma" w:hAnsi="Tahoma" w:cs="Tahoma"/>
                <w:sz w:val="18"/>
                <w:szCs w:val="18"/>
              </w:rPr>
              <w:t xml:space="preserve">2 mm, tak aby górna krawędź podkładu znajdowała się w odległości 120±20 mm pod linią wszycia kołnierza. </w:t>
            </w:r>
          </w:p>
          <w:p w14:paraId="3293AD55" w14:textId="77777777" w:rsidR="00561715" w:rsidRPr="000767A2" w:rsidRDefault="00561715" w:rsidP="00AD4A0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Odległość między wierszami napisu 12 mm. Napis wykonany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z charakterystyczną literą „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Ƶ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”. Wymiary napisu: Długość napisu: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PAŃSTWOWA</w:t>
            </w:r>
            <w:r w:rsidRPr="000767A2">
              <w:rPr>
                <w:rFonts w:ascii="Tahoma" w:hAnsi="Tahoma" w:cs="Tahoma"/>
                <w:sz w:val="18"/>
                <w:szCs w:val="18"/>
              </w:rPr>
              <w:t>”- 260±1 mm, „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STRAƵ POƵARNA</w:t>
            </w:r>
            <w:r w:rsidRPr="000767A2">
              <w:rPr>
                <w:rFonts w:ascii="Tahoma" w:hAnsi="Tahoma" w:cs="Tahoma"/>
                <w:sz w:val="18"/>
                <w:szCs w:val="18"/>
              </w:rPr>
              <w:t>” – 322±1 mm,</w:t>
            </w:r>
            <w:r w:rsidRPr="000767A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wysokość liter 39±1 mm. </w:t>
            </w:r>
          </w:p>
        </w:tc>
      </w:tr>
      <w:tr w:rsidR="00561715" w:rsidRPr="000767A2" w14:paraId="777FC3C3" w14:textId="77777777" w:rsidTr="00561715">
        <w:trPr>
          <w:trHeight w:val="2753"/>
          <w:jc w:val="center"/>
        </w:trPr>
        <w:tc>
          <w:tcPr>
            <w:tcW w:w="542" w:type="dxa"/>
          </w:tcPr>
          <w:p w14:paraId="0C6719EB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6.37</w:t>
            </w:r>
          </w:p>
        </w:tc>
        <w:tc>
          <w:tcPr>
            <w:tcW w:w="8397" w:type="dxa"/>
            <w:gridSpan w:val="5"/>
          </w:tcPr>
          <w:p w14:paraId="6A5A156D" w14:textId="77777777" w:rsidR="00561715" w:rsidRPr="000767A2" w:rsidRDefault="00561715" w:rsidP="00561715">
            <w:pPr>
              <w:ind w:left="-98" w:right="-113"/>
              <w:jc w:val="center"/>
              <w:rPr>
                <w:rFonts w:ascii="Tahoma" w:hAnsi="Tahoma" w:cs="Tahoma"/>
                <w:bCs/>
                <w:noProof/>
                <w:sz w:val="24"/>
                <w:szCs w:val="24"/>
              </w:rPr>
            </w:pPr>
            <w:r w:rsidRPr="000767A2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160E0F49" wp14:editId="346D2B27">
                  <wp:extent cx="1749600" cy="1600753"/>
                  <wp:effectExtent l="0" t="0" r="317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urtka l przód 11.07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2" b="5274"/>
                          <a:stretch/>
                        </pic:blipFill>
                        <pic:spPr bwMode="auto">
                          <a:xfrm>
                            <a:off x="0" y="0"/>
                            <a:ext cx="1766578" cy="1616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bCs/>
                <w:noProof/>
                <w:sz w:val="24"/>
                <w:szCs w:val="24"/>
              </w:rPr>
              <w:drawing>
                <wp:inline distT="0" distB="0" distL="0" distR="0" wp14:anchorId="5B1D4385" wp14:editId="0CB422AE">
                  <wp:extent cx="1760872" cy="1597840"/>
                  <wp:effectExtent l="0" t="0" r="0" b="254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rtka l tył 11.07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07" b="3970"/>
                          <a:stretch/>
                        </pic:blipFill>
                        <pic:spPr bwMode="auto">
                          <a:xfrm>
                            <a:off x="0" y="0"/>
                            <a:ext cx="1901459" cy="172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F4D443" w14:textId="77777777" w:rsidR="00561715" w:rsidRPr="000767A2" w:rsidRDefault="00561715" w:rsidP="00561715">
            <w:pPr>
              <w:ind w:right="-113"/>
              <w:jc w:val="center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noProof/>
                <w:sz w:val="18"/>
                <w:szCs w:val="18"/>
              </w:rPr>
              <w:t>Przykładowy widok kurtki lekkiej</w:t>
            </w:r>
          </w:p>
        </w:tc>
      </w:tr>
      <w:tr w:rsidR="00561715" w:rsidRPr="000767A2" w14:paraId="5C1A7207" w14:textId="77777777" w:rsidTr="00561715">
        <w:trPr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7B85FD3B" w14:textId="77777777" w:rsidR="00561715" w:rsidRPr="000767A2" w:rsidRDefault="00561715" w:rsidP="00D539FA">
            <w:pPr>
              <w:ind w:left="-108" w:right="-113"/>
              <w:jc w:val="center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5E50C821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Parametry tkaniny zewnętrznej</w:t>
            </w:r>
          </w:p>
        </w:tc>
      </w:tr>
      <w:tr w:rsidR="00561715" w:rsidRPr="000767A2" w14:paraId="1BF5D9CB" w14:textId="77777777" w:rsidTr="00561715">
        <w:trPr>
          <w:jc w:val="center"/>
        </w:trPr>
        <w:tc>
          <w:tcPr>
            <w:tcW w:w="542" w:type="dxa"/>
          </w:tcPr>
          <w:p w14:paraId="7D9560CA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</w:t>
            </w:r>
          </w:p>
        </w:tc>
        <w:tc>
          <w:tcPr>
            <w:tcW w:w="8397" w:type="dxa"/>
            <w:gridSpan w:val="5"/>
          </w:tcPr>
          <w:p w14:paraId="66AF14F3" w14:textId="77777777" w:rsidR="00561715" w:rsidRPr="000767A2" w:rsidRDefault="00561715" w:rsidP="008026C5">
            <w:pPr>
              <w:spacing w:line="276" w:lineRule="auto"/>
              <w:ind w:left="39" w:right="-11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a/ tkanina zewnętrzna: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65C399F3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Tkanina zewnętrzna kurtki lekkiej ubrania specjalnego powinna spełniać wymagania określone normą PN-EN 15614 oraz dodatkowo parametry zawarte poniżej, badane po 20 cyklach prania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wg PN-EN ISO 6330, Metoda </w:t>
            </w:r>
            <w:r w:rsidR="00D539FA">
              <w:rPr>
                <w:rFonts w:ascii="Tahoma" w:hAnsi="Tahoma" w:cs="Tahoma"/>
                <w:bCs/>
                <w:sz w:val="18"/>
                <w:szCs w:val="18"/>
              </w:rPr>
              <w:t>„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B” w temp. 60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</w:t>
            </w:r>
          </w:p>
        </w:tc>
      </w:tr>
      <w:tr w:rsidR="00561715" w:rsidRPr="000767A2" w14:paraId="03A8532E" w14:textId="77777777" w:rsidTr="00AD4A06">
        <w:trPr>
          <w:jc w:val="center"/>
        </w:trPr>
        <w:tc>
          <w:tcPr>
            <w:tcW w:w="542" w:type="dxa"/>
          </w:tcPr>
          <w:p w14:paraId="41B10468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7.2</w:t>
            </w:r>
          </w:p>
        </w:tc>
        <w:tc>
          <w:tcPr>
            <w:tcW w:w="2795" w:type="dxa"/>
          </w:tcPr>
          <w:p w14:paraId="3F02E472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 6.2. normy PN-EN 15614</w:t>
            </w:r>
          </w:p>
        </w:tc>
        <w:tc>
          <w:tcPr>
            <w:tcW w:w="1559" w:type="dxa"/>
            <w:gridSpan w:val="3"/>
          </w:tcPr>
          <w:p w14:paraId="6D02BB02" w14:textId="77777777" w:rsidR="00F619B2" w:rsidRDefault="00561715" w:rsidP="00F619B2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Wskaźnik</w:t>
            </w:r>
          </w:p>
          <w:p w14:paraId="1CCD3483" w14:textId="77777777" w:rsidR="00561715" w:rsidRPr="000767A2" w:rsidRDefault="00561715" w:rsidP="00F619B2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043" w:type="dxa"/>
          </w:tcPr>
          <w:p w14:paraId="076457F1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2F8E5D91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14116:2011</w:t>
            </w:r>
          </w:p>
        </w:tc>
      </w:tr>
      <w:tr w:rsidR="00561715" w:rsidRPr="000767A2" w14:paraId="6E5608FE" w14:textId="77777777" w:rsidTr="00AD4A06">
        <w:trPr>
          <w:jc w:val="center"/>
        </w:trPr>
        <w:tc>
          <w:tcPr>
            <w:tcW w:w="542" w:type="dxa"/>
          </w:tcPr>
          <w:p w14:paraId="6B8BB478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7.3</w:t>
            </w:r>
          </w:p>
        </w:tc>
        <w:tc>
          <w:tcPr>
            <w:tcW w:w="2795" w:type="dxa"/>
          </w:tcPr>
          <w:p w14:paraId="6997589A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Przenikanie ciepła (promieniowanie) wg pkt 6.3. normy PN-EN 15614</w:t>
            </w:r>
          </w:p>
        </w:tc>
        <w:tc>
          <w:tcPr>
            <w:tcW w:w="1559" w:type="dxa"/>
            <w:gridSpan w:val="3"/>
          </w:tcPr>
          <w:p w14:paraId="6E2EF345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 xml:space="preserve">24 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≥11s</w:t>
            </w:r>
          </w:p>
          <w:p w14:paraId="1A378A6A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>24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– 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>12</w:t>
            </w:r>
            <w:r w:rsidR="00F619B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≥4s</w:t>
            </w:r>
          </w:p>
        </w:tc>
        <w:tc>
          <w:tcPr>
            <w:tcW w:w="4043" w:type="dxa"/>
          </w:tcPr>
          <w:p w14:paraId="5FC5D128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42F5E4C4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6942:2002</w:t>
            </w:r>
          </w:p>
        </w:tc>
      </w:tr>
      <w:tr w:rsidR="00561715" w:rsidRPr="000767A2" w14:paraId="7476062E" w14:textId="77777777" w:rsidTr="00AD4A06">
        <w:trPr>
          <w:jc w:val="center"/>
        </w:trPr>
        <w:tc>
          <w:tcPr>
            <w:tcW w:w="542" w:type="dxa"/>
          </w:tcPr>
          <w:p w14:paraId="75A3F7A6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7.4</w:t>
            </w:r>
          </w:p>
        </w:tc>
        <w:tc>
          <w:tcPr>
            <w:tcW w:w="2795" w:type="dxa"/>
          </w:tcPr>
          <w:p w14:paraId="2E60936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Odporność na ciepło (kurczliwość) 180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C, 5 min. wg pkt 6.3. normy PN-EN 15614</w:t>
            </w:r>
          </w:p>
        </w:tc>
        <w:tc>
          <w:tcPr>
            <w:tcW w:w="1559" w:type="dxa"/>
            <w:gridSpan w:val="3"/>
          </w:tcPr>
          <w:p w14:paraId="4A0429F1" w14:textId="77777777" w:rsidR="00561715" w:rsidRPr="000767A2" w:rsidRDefault="00561715" w:rsidP="00D539FA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≤ 5%</w:t>
            </w:r>
          </w:p>
        </w:tc>
        <w:tc>
          <w:tcPr>
            <w:tcW w:w="4043" w:type="dxa"/>
          </w:tcPr>
          <w:p w14:paraId="1CC9D3A0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05C86923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ISO 17493</w:t>
            </w:r>
          </w:p>
        </w:tc>
      </w:tr>
      <w:tr w:rsidR="00561715" w:rsidRPr="000767A2" w14:paraId="0DB5485D" w14:textId="77777777" w:rsidTr="00AD4A06">
        <w:trPr>
          <w:jc w:val="center"/>
        </w:trPr>
        <w:tc>
          <w:tcPr>
            <w:tcW w:w="542" w:type="dxa"/>
          </w:tcPr>
          <w:p w14:paraId="6ED801D4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7.5</w:t>
            </w:r>
          </w:p>
        </w:tc>
        <w:tc>
          <w:tcPr>
            <w:tcW w:w="2795" w:type="dxa"/>
          </w:tcPr>
          <w:p w14:paraId="6FCB0A3D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 wg pkt 7.1. normy PN-EN 15614</w:t>
            </w:r>
          </w:p>
        </w:tc>
        <w:tc>
          <w:tcPr>
            <w:tcW w:w="1559" w:type="dxa"/>
            <w:gridSpan w:val="3"/>
          </w:tcPr>
          <w:p w14:paraId="5B54B979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wątek ≥900 N</w:t>
            </w:r>
          </w:p>
          <w:p w14:paraId="5C5C45C6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osnowa ≥900 N</w:t>
            </w:r>
          </w:p>
        </w:tc>
        <w:tc>
          <w:tcPr>
            <w:tcW w:w="4043" w:type="dxa"/>
          </w:tcPr>
          <w:p w14:paraId="5AEDAF92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6B754A6E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</w:t>
            </w:r>
          </w:p>
        </w:tc>
      </w:tr>
      <w:tr w:rsidR="00561715" w:rsidRPr="000767A2" w14:paraId="7B4FFAF6" w14:textId="77777777" w:rsidTr="00AD4A06">
        <w:trPr>
          <w:jc w:val="center"/>
        </w:trPr>
        <w:tc>
          <w:tcPr>
            <w:tcW w:w="542" w:type="dxa"/>
          </w:tcPr>
          <w:p w14:paraId="7EA5C88F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7.6</w:t>
            </w:r>
          </w:p>
        </w:tc>
        <w:tc>
          <w:tcPr>
            <w:tcW w:w="2795" w:type="dxa"/>
          </w:tcPr>
          <w:p w14:paraId="390C1FA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rozerwanie wg pkt 7.2. normy PN-EN 15614</w:t>
            </w:r>
          </w:p>
        </w:tc>
        <w:tc>
          <w:tcPr>
            <w:tcW w:w="1559" w:type="dxa"/>
            <w:gridSpan w:val="3"/>
          </w:tcPr>
          <w:p w14:paraId="2127B791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Wątek ≥40 N</w:t>
            </w:r>
          </w:p>
          <w:p w14:paraId="0BBA045B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Osnowa ≥40 N</w:t>
            </w:r>
          </w:p>
        </w:tc>
        <w:tc>
          <w:tcPr>
            <w:tcW w:w="4043" w:type="dxa"/>
          </w:tcPr>
          <w:p w14:paraId="7A45BFE4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60DF8DCE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13937-2</w:t>
            </w:r>
          </w:p>
        </w:tc>
      </w:tr>
      <w:tr w:rsidR="00561715" w:rsidRPr="000767A2" w14:paraId="1AF7ABE1" w14:textId="77777777" w:rsidTr="00AD4A06">
        <w:trPr>
          <w:jc w:val="center"/>
        </w:trPr>
        <w:tc>
          <w:tcPr>
            <w:tcW w:w="542" w:type="dxa"/>
          </w:tcPr>
          <w:p w14:paraId="465BBB7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7.7</w:t>
            </w:r>
          </w:p>
        </w:tc>
        <w:tc>
          <w:tcPr>
            <w:tcW w:w="2795" w:type="dxa"/>
          </w:tcPr>
          <w:p w14:paraId="4834514C" w14:textId="77777777" w:rsidR="00561715" w:rsidRPr="000767A2" w:rsidRDefault="00561715" w:rsidP="008026C5">
            <w:pPr>
              <w:spacing w:line="276" w:lineRule="auto"/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głównych szwów wg pkt 7.2. normy PN-EN 15614</w:t>
            </w:r>
          </w:p>
        </w:tc>
        <w:tc>
          <w:tcPr>
            <w:tcW w:w="1559" w:type="dxa"/>
            <w:gridSpan w:val="3"/>
          </w:tcPr>
          <w:p w14:paraId="1A1FB4DE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D6A5D79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≥ 400 N</w:t>
            </w:r>
          </w:p>
        </w:tc>
        <w:tc>
          <w:tcPr>
            <w:tcW w:w="4043" w:type="dxa"/>
          </w:tcPr>
          <w:p w14:paraId="0490C6F9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412DF408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13935-2</w:t>
            </w:r>
          </w:p>
        </w:tc>
      </w:tr>
      <w:tr w:rsidR="00561715" w:rsidRPr="000767A2" w14:paraId="7954BCC7" w14:textId="77777777" w:rsidTr="00561715">
        <w:trPr>
          <w:jc w:val="center"/>
        </w:trPr>
        <w:tc>
          <w:tcPr>
            <w:tcW w:w="542" w:type="dxa"/>
          </w:tcPr>
          <w:p w14:paraId="2A898977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7.8</w:t>
            </w:r>
          </w:p>
        </w:tc>
        <w:tc>
          <w:tcPr>
            <w:tcW w:w="8397" w:type="dxa"/>
            <w:gridSpan w:val="5"/>
          </w:tcPr>
          <w:p w14:paraId="796B72F1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b/ tkanina lub dzianina powlekana o zwiększonej odporności</w:t>
            </w:r>
            <w:r w:rsidR="00F619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na ścieranie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2A258A27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pkt. 6.2 PN-EN 15614 Wskaźnik 3</w:t>
            </w:r>
          </w:p>
          <w:p w14:paraId="7D31C4B8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Gramatura Minimum 310 g/m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561715" w:rsidRPr="000767A2" w14:paraId="27F346B6" w14:textId="77777777" w:rsidTr="00561715">
        <w:trPr>
          <w:jc w:val="center"/>
        </w:trPr>
        <w:tc>
          <w:tcPr>
            <w:tcW w:w="542" w:type="dxa"/>
          </w:tcPr>
          <w:p w14:paraId="42DB1AE6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7.9</w:t>
            </w:r>
          </w:p>
        </w:tc>
        <w:tc>
          <w:tcPr>
            <w:tcW w:w="8397" w:type="dxa"/>
            <w:gridSpan w:val="5"/>
          </w:tcPr>
          <w:p w14:paraId="6AA3C617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Rozmiary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- ubranie specjalne oraz kurtka lekka powinna być wykonane w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edług indywidualnej tabeli rozmiarów producenta, stopniowanie wzrostu, obwodu pasa i klatki piersiowej maksymalnie co 4 cm.</w:t>
            </w:r>
          </w:p>
        </w:tc>
      </w:tr>
      <w:tr w:rsidR="00561715" w:rsidRPr="000767A2" w14:paraId="1962C071" w14:textId="77777777" w:rsidTr="00561715">
        <w:trPr>
          <w:jc w:val="center"/>
        </w:trPr>
        <w:tc>
          <w:tcPr>
            <w:tcW w:w="542" w:type="dxa"/>
          </w:tcPr>
          <w:p w14:paraId="3AEC6C3D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7.10</w:t>
            </w:r>
          </w:p>
        </w:tc>
        <w:tc>
          <w:tcPr>
            <w:tcW w:w="8397" w:type="dxa"/>
            <w:gridSpan w:val="5"/>
          </w:tcPr>
          <w:p w14:paraId="1B013BE0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Oznaczenie ubrania specjalnego i kurtki lekkiej.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Oznaczenie ubrania powinno być wykonane zgodnie z obowiązującymi normami oraz umożliwiać identyfikację kurtek i spodni przez zastosowanie wszywki na nazwisko i imię użytkownika</w:t>
            </w:r>
            <w:r w:rsidRPr="000767A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61715" w:rsidRPr="000767A2" w14:paraId="42160F9D" w14:textId="77777777" w:rsidTr="00561715">
        <w:trPr>
          <w:jc w:val="center"/>
        </w:trPr>
        <w:tc>
          <w:tcPr>
            <w:tcW w:w="542" w:type="dxa"/>
          </w:tcPr>
          <w:p w14:paraId="7C7D6E2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7.11</w:t>
            </w:r>
          </w:p>
        </w:tc>
        <w:tc>
          <w:tcPr>
            <w:tcW w:w="8397" w:type="dxa"/>
            <w:gridSpan w:val="5"/>
          </w:tcPr>
          <w:p w14:paraId="72F732AB" w14:textId="77777777" w:rsidR="00561715" w:rsidRPr="000767A2" w:rsidRDefault="00561715" w:rsidP="008026C5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WYMAGANIA OGÓLNE.</w:t>
            </w:r>
          </w:p>
          <w:p w14:paraId="105FB100" w14:textId="77777777" w:rsidR="00561715" w:rsidRPr="000767A2" w:rsidRDefault="00561715" w:rsidP="008026C5">
            <w:pPr>
              <w:spacing w:line="276" w:lineRule="auto"/>
              <w:ind w:left="-10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specjalne oraz kurtka lekka (każde z osobna) powinny spełniać wymagania zasadnicze dla środków ochrony indywidualnej potwierdzone deklaracją zgodności UE</w:t>
            </w:r>
          </w:p>
        </w:tc>
      </w:tr>
      <w:bookmarkEnd w:id="36"/>
    </w:tbl>
    <w:p w14:paraId="6361BFDE" w14:textId="77777777" w:rsidR="00514BFB" w:rsidRDefault="00514BFB">
      <w:r>
        <w:br w:type="page"/>
      </w:r>
    </w:p>
    <w:p w14:paraId="380A8C94" w14:textId="77777777" w:rsidR="00C53446" w:rsidRPr="000E038F" w:rsidRDefault="00C53446" w:rsidP="00050688">
      <w:pPr>
        <w:pStyle w:val="Nagwek1"/>
        <w:jc w:val="right"/>
        <w:rPr>
          <w:rFonts w:ascii="Tahoma" w:hAnsi="Tahoma" w:cs="Tahoma"/>
          <w:color w:val="000000" w:themeColor="text1"/>
          <w:sz w:val="24"/>
        </w:rPr>
      </w:pPr>
      <w:bookmarkStart w:id="37" w:name="_Toc34382383"/>
      <w:r w:rsidRPr="000E038F">
        <w:rPr>
          <w:rFonts w:ascii="Tahoma" w:hAnsi="Tahoma" w:cs="Tahoma"/>
          <w:color w:val="000000" w:themeColor="text1"/>
          <w:sz w:val="24"/>
        </w:rPr>
        <w:lastRenderedPageBreak/>
        <w:t>Załącznik</w:t>
      </w:r>
      <w:r w:rsidR="00631FC0">
        <w:rPr>
          <w:rFonts w:ascii="Tahoma" w:hAnsi="Tahoma" w:cs="Tahoma"/>
          <w:color w:val="000000" w:themeColor="text1"/>
          <w:sz w:val="24"/>
        </w:rPr>
        <w:t xml:space="preserve"> </w:t>
      </w:r>
      <w:r w:rsidRPr="000E038F">
        <w:rPr>
          <w:rFonts w:ascii="Tahoma" w:hAnsi="Tahoma" w:cs="Tahoma"/>
          <w:color w:val="000000" w:themeColor="text1"/>
          <w:sz w:val="24"/>
        </w:rPr>
        <w:t>Nr</w:t>
      </w:r>
      <w:r w:rsidR="00631FC0">
        <w:rPr>
          <w:rFonts w:ascii="Tahoma" w:hAnsi="Tahoma" w:cs="Tahoma"/>
          <w:color w:val="000000" w:themeColor="text1"/>
          <w:sz w:val="24"/>
        </w:rPr>
        <w:t xml:space="preserve"> </w:t>
      </w:r>
      <w:r w:rsidRPr="000E038F">
        <w:rPr>
          <w:rFonts w:ascii="Tahoma" w:hAnsi="Tahoma" w:cs="Tahoma"/>
          <w:color w:val="000000" w:themeColor="text1"/>
          <w:sz w:val="24"/>
        </w:rPr>
        <w:t>2</w:t>
      </w:r>
      <w:bookmarkEnd w:id="29"/>
      <w:bookmarkEnd w:id="37"/>
    </w:p>
    <w:p w14:paraId="07BFD6F2" w14:textId="77777777" w:rsidR="004436FD" w:rsidRDefault="004436FD" w:rsidP="004436FD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D03719">
        <w:rPr>
          <w:rFonts w:ascii="Tahoma" w:hAnsi="Tahoma" w:cs="Tahoma"/>
          <w:b/>
          <w:color w:val="000000" w:themeColor="text1"/>
          <w:sz w:val="22"/>
          <w:szCs w:val="22"/>
        </w:rPr>
        <w:t>OGÓLNE WARUNKI UMOWY</w:t>
      </w:r>
    </w:p>
    <w:p w14:paraId="65A5B8D6" w14:textId="77777777" w:rsidR="00474D4C" w:rsidRPr="00D03719" w:rsidRDefault="00474D4C" w:rsidP="004436FD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21B0C90E" w14:textId="2FBF79EA" w:rsidR="004436FD" w:rsidRPr="009433AD" w:rsidRDefault="004436FD" w:rsidP="009433AD">
      <w:pPr>
        <w:pStyle w:val="Tekstpodstawowy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zawarta w dniu </w:t>
      </w:r>
      <w:r w:rsidR="0064588A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  .   .</w:t>
      </w:r>
      <w:r w:rsidR="000C18C1" w:rsidRPr="009433AD">
        <w:rPr>
          <w:rFonts w:ascii="Tahoma" w:hAnsi="Tahoma" w:cs="Tahoma"/>
          <w:color w:val="000000" w:themeColor="text1"/>
          <w:sz w:val="20"/>
          <w:lang w:val="pl-PL"/>
        </w:rPr>
        <w:t>20</w:t>
      </w:r>
      <w:r w:rsidR="00A87A89">
        <w:rPr>
          <w:rFonts w:ascii="Tahoma" w:hAnsi="Tahoma" w:cs="Tahoma"/>
          <w:color w:val="000000" w:themeColor="text1"/>
          <w:sz w:val="20"/>
          <w:lang w:val="pl-PL"/>
        </w:rPr>
        <w:t>20</w:t>
      </w: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 r. pomiędzy:</w:t>
      </w:r>
    </w:p>
    <w:p w14:paraId="161DD35D" w14:textId="77777777" w:rsidR="004436FD" w:rsidRPr="009433AD" w:rsidRDefault="004436FD" w:rsidP="009433AD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Skarbem Państwa: </w:t>
      </w:r>
      <w:r w:rsidRPr="009433AD">
        <w:rPr>
          <w:rFonts w:ascii="Tahoma" w:hAnsi="Tahoma" w:cs="Tahoma"/>
          <w:bCs/>
          <w:color w:val="000000" w:themeColor="text1"/>
          <w:sz w:val="20"/>
          <w:lang w:val="pl-PL"/>
        </w:rPr>
        <w:t>…………………</w:t>
      </w: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 - Komendantem Szkoły Aspirantów Państwowej Straży Pożarnej, 31-951 Kraków, os. Zgody 18, NIP 678-002-92-86, REGON 000173427 zwaną dalej zamawiającym,</w:t>
      </w:r>
    </w:p>
    <w:p w14:paraId="11424FE2" w14:textId="77777777" w:rsidR="004436FD" w:rsidRPr="009433AD" w:rsidRDefault="004436FD" w:rsidP="009433AD">
      <w:pPr>
        <w:pStyle w:val="Tekstpodstawowy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a </w:t>
      </w:r>
    </w:p>
    <w:p w14:paraId="37FF5450" w14:textId="77777777" w:rsidR="004436FD" w:rsidRPr="009433AD" w:rsidRDefault="004436FD" w:rsidP="009433AD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>- …………………………………, zamieszkały …………………………………………………………………………………,</w:t>
      </w:r>
    </w:p>
    <w:p w14:paraId="59525847" w14:textId="47148D1F" w:rsidR="004436FD" w:rsidRPr="009433AD" w:rsidRDefault="004436FD" w:rsidP="009433AD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</w:rPr>
        <w:t xml:space="preserve">/W zależności od podmiotu/ </w:t>
      </w: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prowadzącym działalność gospodarczą pod nazwą/prowadzącym firmę: ............................................................., </w:t>
      </w:r>
      <w:r w:rsidRPr="009433AD">
        <w:rPr>
          <w:rFonts w:ascii="Tahoma" w:hAnsi="Tahoma" w:cs="Tahoma"/>
          <w:color w:val="000000" w:themeColor="text1"/>
          <w:sz w:val="20"/>
        </w:rPr>
        <w:t>KRS/CEiDG: ………. NIP/PESEL: REGON ………….., zwanym dalej wykonawcą, w wyniku rozstrzygnięcia postępowania o udzielenie zamówienia publicznego prowadzonego w trybie przetargu nieograniczonego na podstawie art. 39 ustawy Prawo zamówień publicznych z dnia 29 stycznia 2004 r. (</w:t>
      </w:r>
      <w:r w:rsidR="00DE5A63">
        <w:rPr>
          <w:rFonts w:ascii="Tahoma" w:hAnsi="Tahoma" w:cs="Tahoma"/>
          <w:color w:val="000000" w:themeColor="text1"/>
          <w:sz w:val="20"/>
        </w:rPr>
        <w:t>t.j. Dz. U. z 2019 r., poz. 1843 ze zm.</w:t>
      </w:r>
      <w:r w:rsidRPr="009433AD">
        <w:rPr>
          <w:rFonts w:ascii="Tahoma" w:hAnsi="Tahoma" w:cs="Tahoma"/>
          <w:color w:val="000000" w:themeColor="text1"/>
          <w:sz w:val="20"/>
        </w:rPr>
        <w:t>) zawiera się umowę o następującej treści:</w:t>
      </w:r>
    </w:p>
    <w:p w14:paraId="4711861E" w14:textId="77777777" w:rsidR="004436FD" w:rsidRPr="009433AD" w:rsidRDefault="004436FD" w:rsidP="009433AD">
      <w:pPr>
        <w:jc w:val="center"/>
        <w:rPr>
          <w:rFonts w:ascii="Tahoma" w:hAnsi="Tahoma" w:cs="Tahoma"/>
          <w:b/>
          <w:color w:val="000000" w:themeColor="text1"/>
        </w:rPr>
      </w:pPr>
      <w:r w:rsidRPr="009433AD">
        <w:rPr>
          <w:rFonts w:ascii="Tahoma" w:hAnsi="Tahoma" w:cs="Tahoma"/>
          <w:b/>
          <w:color w:val="000000" w:themeColor="text1"/>
        </w:rPr>
        <w:t>§ 1</w:t>
      </w:r>
    </w:p>
    <w:p w14:paraId="0652FD13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Przedmiot umowy</w:t>
      </w:r>
    </w:p>
    <w:p w14:paraId="38C38304" w14:textId="2DC1954A" w:rsidR="004436FD" w:rsidRPr="009433AD" w:rsidRDefault="004436FD" w:rsidP="00204549">
      <w:pPr>
        <w:pStyle w:val="Tekstpodstawowywcity"/>
        <w:numPr>
          <w:ilvl w:val="0"/>
          <w:numId w:val="43"/>
        </w:numPr>
        <w:tabs>
          <w:tab w:val="clear" w:pos="1260"/>
        </w:tabs>
        <w:spacing w:before="0"/>
        <w:ind w:left="284" w:hanging="284"/>
        <w:rPr>
          <w:rFonts w:ascii="Tahoma" w:hAnsi="Tahoma" w:cs="Tahoma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przeniesienie własności rzeczy ruchomej przez wykonawcę na zamawiającego za ustaloną w umowie cenę, zgodnie ze specyfikacją istotnych warunków zamówienia /nr sprawy </w:t>
      </w:r>
      <w:r w:rsidR="00DE5A63">
        <w:rPr>
          <w:rFonts w:ascii="Tahoma" w:hAnsi="Tahoma" w:cs="Tahoma"/>
          <w:color w:val="000000" w:themeColor="text1"/>
          <w:sz w:val="20"/>
          <w:szCs w:val="20"/>
        </w:rPr>
        <w:t>WK-I.2370.</w:t>
      </w:r>
      <w:r w:rsidR="00BD302C">
        <w:rPr>
          <w:rFonts w:ascii="Tahoma" w:hAnsi="Tahoma" w:cs="Tahoma"/>
          <w:color w:val="000000" w:themeColor="text1"/>
          <w:sz w:val="20"/>
          <w:szCs w:val="20"/>
        </w:rPr>
        <w:t>3</w:t>
      </w:r>
      <w:r w:rsidR="00DE5A63">
        <w:rPr>
          <w:rFonts w:ascii="Tahoma" w:hAnsi="Tahoma" w:cs="Tahoma"/>
          <w:color w:val="000000" w:themeColor="text1"/>
          <w:sz w:val="20"/>
          <w:szCs w:val="20"/>
        </w:rPr>
        <w:t>.2020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64588A">
        <w:rPr>
          <w:rFonts w:ascii="Tahoma" w:hAnsi="Tahoma" w:cs="Tahoma"/>
          <w:color w:val="000000" w:themeColor="text1"/>
          <w:sz w:val="20"/>
          <w:szCs w:val="20"/>
        </w:rPr>
        <w:t xml:space="preserve">   .0</w:t>
      </w:r>
      <w:r w:rsidR="00A87A89">
        <w:rPr>
          <w:rFonts w:ascii="Tahoma" w:hAnsi="Tahoma" w:cs="Tahoma"/>
          <w:color w:val="000000" w:themeColor="text1"/>
          <w:sz w:val="20"/>
          <w:szCs w:val="20"/>
        </w:rPr>
        <w:t>3</w:t>
      </w:r>
      <w:r w:rsidR="0064588A">
        <w:rPr>
          <w:rFonts w:ascii="Tahoma" w:hAnsi="Tahoma" w:cs="Tahoma"/>
          <w:color w:val="000000" w:themeColor="text1"/>
          <w:sz w:val="20"/>
          <w:szCs w:val="20"/>
        </w:rPr>
        <w:t>.</w:t>
      </w:r>
      <w:r w:rsidR="000C18C1" w:rsidRPr="009433AD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A87A89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3F860460" w14:textId="4A4463AD" w:rsidR="004436FD" w:rsidRPr="009433AD" w:rsidRDefault="0025598F" w:rsidP="00204549">
      <w:pPr>
        <w:pStyle w:val="Tekstpodstawowywcity"/>
        <w:numPr>
          <w:ilvl w:val="0"/>
          <w:numId w:val="43"/>
        </w:numPr>
        <w:tabs>
          <w:tab w:val="clear" w:pos="1260"/>
          <w:tab w:val="num" w:pos="180"/>
          <w:tab w:val="num" w:pos="360"/>
        </w:tabs>
        <w:spacing w:before="0"/>
        <w:ind w:left="284" w:hanging="284"/>
        <w:rPr>
          <w:rFonts w:ascii="Tahoma" w:hAnsi="Tahoma" w:cs="Tahoma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436FD" w:rsidRPr="009433AD">
        <w:rPr>
          <w:rFonts w:ascii="Tahoma" w:hAnsi="Tahoma" w:cs="Tahoma"/>
          <w:color w:val="000000" w:themeColor="text1"/>
          <w:sz w:val="20"/>
          <w:szCs w:val="20"/>
        </w:rPr>
        <w:t>Wykonawca sprzedaje, a zamawiający kupuje …………………………………………, zgodnie ze</w:t>
      </w:r>
      <w:r w:rsidR="00A87A89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4436FD" w:rsidRPr="009433AD">
        <w:rPr>
          <w:rFonts w:ascii="Tahoma" w:hAnsi="Tahoma" w:cs="Tahoma"/>
          <w:color w:val="000000" w:themeColor="text1"/>
          <w:sz w:val="20"/>
          <w:szCs w:val="20"/>
        </w:rPr>
        <w:t>specyfikacją istotnych warunków zamówienia oraz ofertą wykonawcy.</w:t>
      </w:r>
    </w:p>
    <w:p w14:paraId="13629B23" w14:textId="77777777" w:rsidR="004436FD" w:rsidRPr="009433AD" w:rsidRDefault="004436FD" w:rsidP="00204549">
      <w:pPr>
        <w:pStyle w:val="Tekstpodstawowywcity"/>
        <w:numPr>
          <w:ilvl w:val="0"/>
          <w:numId w:val="43"/>
        </w:numPr>
        <w:tabs>
          <w:tab w:val="clear" w:pos="1260"/>
          <w:tab w:val="num" w:pos="284"/>
        </w:tabs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>Zamawiający oświadcza, że z uwagi na fakt</w:t>
      </w:r>
      <w:r w:rsidR="00936613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 iż z przyczyn obiektywnych, niezależnych oraz nieznanych w chwili ogłoszenia postępowania przetargowego, nie jest w stanie ustalić wielkości </w:t>
      </w:r>
      <w:r w:rsidRPr="009433AD">
        <w:rPr>
          <w:rFonts w:ascii="Tahoma" w:hAnsi="Tahoma" w:cs="Tahoma"/>
          <w:sz w:val="20"/>
          <w:szCs w:val="20"/>
        </w:rPr>
        <w:t>zapotrzebowania na wymaganą ilość przedmiotu zamówienia, w trakcie realizacji przedmiotu umowy - zatem korzysta z prawa opcji na podstawie art. 34 ust. 5 Ustawy Prawo zamówień publicznych</w:t>
      </w:r>
      <w:r w:rsidR="00340581" w:rsidRPr="009433AD">
        <w:rPr>
          <w:rFonts w:ascii="Tahoma" w:hAnsi="Tahoma" w:cs="Tahoma"/>
          <w:sz w:val="20"/>
          <w:szCs w:val="20"/>
        </w:rPr>
        <w:t>.</w:t>
      </w:r>
    </w:p>
    <w:p w14:paraId="48E65366" w14:textId="77777777" w:rsidR="00D63D86" w:rsidRPr="009433AD" w:rsidRDefault="00C562B8" w:rsidP="00204549">
      <w:pPr>
        <w:pStyle w:val="Tekstpodstawowywcity"/>
        <w:numPr>
          <w:ilvl w:val="0"/>
          <w:numId w:val="52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Zamawiający oświadcza, że w okresie obowiązywania umowy zakupi od wykonawcy przedmiot zamówienia</w:t>
      </w:r>
      <w:r w:rsidR="00D03719" w:rsidRPr="009433AD">
        <w:rPr>
          <w:rFonts w:ascii="Tahoma" w:hAnsi="Tahoma" w:cs="Tahoma"/>
          <w:sz w:val="20"/>
          <w:szCs w:val="20"/>
        </w:rPr>
        <w:t>, realizowanego w ramach zamówienia podstawowego</w:t>
      </w:r>
      <w:r w:rsidRPr="009433AD">
        <w:rPr>
          <w:rFonts w:ascii="Tahoma" w:hAnsi="Tahoma" w:cs="Tahoma"/>
          <w:sz w:val="20"/>
          <w:szCs w:val="20"/>
        </w:rPr>
        <w:t>, w ilości nie mniejszej niż</w:t>
      </w:r>
      <w:r w:rsidR="00D63D86" w:rsidRPr="009433AD">
        <w:rPr>
          <w:rFonts w:ascii="Tahoma" w:hAnsi="Tahoma" w:cs="Tahoma"/>
          <w:sz w:val="20"/>
          <w:szCs w:val="20"/>
        </w:rPr>
        <w:t>:</w:t>
      </w:r>
      <w:r w:rsidRPr="009433AD">
        <w:rPr>
          <w:rFonts w:ascii="Tahoma" w:hAnsi="Tahoma" w:cs="Tahoma"/>
          <w:sz w:val="20"/>
          <w:szCs w:val="20"/>
        </w:rPr>
        <w:t xml:space="preserve"> </w:t>
      </w:r>
    </w:p>
    <w:p w14:paraId="471A470C" w14:textId="77777777" w:rsidR="00467574" w:rsidRPr="009433AD" w:rsidRDefault="00C562B8" w:rsidP="00204549">
      <w:pPr>
        <w:pStyle w:val="Tekstpodstawowywcity"/>
        <w:numPr>
          <w:ilvl w:val="0"/>
          <w:numId w:val="66"/>
        </w:numPr>
        <w:spacing w:before="0"/>
        <w:ind w:left="567" w:hanging="283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…………………………………</w:t>
      </w:r>
    </w:p>
    <w:p w14:paraId="56246CC7" w14:textId="77777777" w:rsidR="00D63D86" w:rsidRPr="009433AD" w:rsidRDefault="00C562B8" w:rsidP="00204549">
      <w:pPr>
        <w:pStyle w:val="Tekstpodstawowywcity"/>
        <w:numPr>
          <w:ilvl w:val="0"/>
          <w:numId w:val="52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Zamawiający zastrzega sobie prawo do zwiększenia zakresu zamówienia podstawowego, na dostawę przedmiotu umowy w ramach prawa opcji</w:t>
      </w:r>
      <w:r w:rsidR="00A23AF7" w:rsidRPr="009433AD">
        <w:rPr>
          <w:rFonts w:ascii="Tahoma" w:hAnsi="Tahoma" w:cs="Tahoma"/>
          <w:sz w:val="20"/>
          <w:szCs w:val="20"/>
        </w:rPr>
        <w:t xml:space="preserve"> w ilości do:</w:t>
      </w:r>
    </w:p>
    <w:p w14:paraId="4E6DEAD4" w14:textId="77777777" w:rsidR="00467574" w:rsidRPr="009433AD" w:rsidRDefault="00D63D86" w:rsidP="00204549">
      <w:pPr>
        <w:pStyle w:val="Tekstpodstawowywcity"/>
        <w:numPr>
          <w:ilvl w:val="0"/>
          <w:numId w:val="67"/>
        </w:numPr>
        <w:spacing w:before="0"/>
        <w:ind w:left="567" w:hanging="283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…………………………………</w:t>
      </w:r>
    </w:p>
    <w:p w14:paraId="69D6AD5E" w14:textId="77777777" w:rsidR="00D63D86" w:rsidRPr="009433AD" w:rsidRDefault="00D63D86" w:rsidP="009433AD">
      <w:pPr>
        <w:pStyle w:val="Tekstpodstawowywcity"/>
        <w:spacing w:before="0"/>
        <w:ind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 xml:space="preserve">jako </w:t>
      </w:r>
      <w:r w:rsidRPr="009433AD">
        <w:rPr>
          <w:rFonts w:ascii="Tahoma" w:hAnsi="Tahoma" w:cs="Tahoma"/>
          <w:sz w:val="20"/>
          <w:szCs w:val="20"/>
          <w:u w:val="single"/>
        </w:rPr>
        <w:t>maksymalnej</w:t>
      </w:r>
      <w:r w:rsidRPr="009433AD">
        <w:rPr>
          <w:rFonts w:ascii="Tahoma" w:hAnsi="Tahoma" w:cs="Tahoma"/>
          <w:sz w:val="20"/>
          <w:szCs w:val="20"/>
        </w:rPr>
        <w:t xml:space="preserve"> ilości zamówienia realizowanego w ramach prawa opcji. </w:t>
      </w:r>
    </w:p>
    <w:p w14:paraId="6BC5CDA1" w14:textId="77777777" w:rsidR="00D63D86" w:rsidRPr="009433AD" w:rsidRDefault="00D63D86" w:rsidP="00204549">
      <w:pPr>
        <w:pStyle w:val="Tekstpodstawowywcity"/>
        <w:numPr>
          <w:ilvl w:val="0"/>
          <w:numId w:val="52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 xml:space="preserve">Zamówienie podstawowe i maksymalne zamówienie w ramach prawa opcji wynosić będzie łącznie: </w:t>
      </w:r>
    </w:p>
    <w:p w14:paraId="1E6E9B91" w14:textId="77777777" w:rsidR="00467574" w:rsidRPr="009433AD" w:rsidRDefault="00467574" w:rsidP="00204549">
      <w:pPr>
        <w:pStyle w:val="Tekstpodstawowywcity"/>
        <w:numPr>
          <w:ilvl w:val="0"/>
          <w:numId w:val="55"/>
        </w:numPr>
        <w:spacing w:before="0"/>
        <w:ind w:left="567" w:hanging="283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…………………………………</w:t>
      </w:r>
    </w:p>
    <w:p w14:paraId="1452C9BE" w14:textId="77777777" w:rsidR="004436FD" w:rsidRPr="009433AD" w:rsidRDefault="004436FD" w:rsidP="00204549">
      <w:pPr>
        <w:pStyle w:val="Tekstpodstawowywcity"/>
        <w:numPr>
          <w:ilvl w:val="0"/>
          <w:numId w:val="52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Szczegółowy opis przedmiotu umowy znajduje się w specyfikacji istotnych warunków zamówienia oraz ofercie wykonawcy i stanowi jej integralną treść.</w:t>
      </w:r>
    </w:p>
    <w:p w14:paraId="47123D1D" w14:textId="77777777" w:rsidR="004436FD" w:rsidRPr="009433AD" w:rsidRDefault="004436FD" w:rsidP="00204549">
      <w:pPr>
        <w:pStyle w:val="Tekstpodstawowywcity"/>
        <w:numPr>
          <w:ilvl w:val="0"/>
          <w:numId w:val="52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Zamawiający zobowiązuje się do zapłacenia wykonawcy wynagrodzenie w wysokości i na zasadach określonych w §3, oraz do odebrania przedmiotu umowy zgodnie z postanowieniami §4.</w:t>
      </w:r>
    </w:p>
    <w:p w14:paraId="21BF5921" w14:textId="77777777" w:rsidR="004436FD" w:rsidRPr="009433AD" w:rsidRDefault="004436FD" w:rsidP="00204549">
      <w:pPr>
        <w:pStyle w:val="Tekstpodstawowywcity"/>
        <w:numPr>
          <w:ilvl w:val="0"/>
          <w:numId w:val="52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 xml:space="preserve">Wykonawca oświadcza, iż użyte w przedmiocie umowy materiały posiadają parametry 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>techniczne spełniające wymagania zawarte w odnośnych normach, certyfikatach, świadectwach jakości, itp.</w:t>
      </w:r>
    </w:p>
    <w:p w14:paraId="44CB076D" w14:textId="77777777" w:rsidR="004436FD" w:rsidRPr="009433AD" w:rsidRDefault="004436FD" w:rsidP="00204549">
      <w:pPr>
        <w:pStyle w:val="Tekstpodstawowywcity"/>
        <w:numPr>
          <w:ilvl w:val="0"/>
          <w:numId w:val="52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>Wykonawca oświadcza, że jego wyroby spełniają wszelkie normy oraz posiadają wszystkie prawem wymagane badania i certyfikaty, a ponadto są zgodne z:</w:t>
      </w:r>
    </w:p>
    <w:p w14:paraId="3BE8C288" w14:textId="77777777" w:rsidR="004436FD" w:rsidRPr="009433AD" w:rsidRDefault="004436FD" w:rsidP="00204549">
      <w:pPr>
        <w:pStyle w:val="Tekstpodstawowywcity"/>
        <w:numPr>
          <w:ilvl w:val="0"/>
          <w:numId w:val="51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bCs w:val="0"/>
          <w:color w:val="000000" w:themeColor="text1"/>
          <w:sz w:val="20"/>
          <w:szCs w:val="20"/>
        </w:rPr>
        <w:t>Rozporządzeniem Ministra Spraw Wewnętrznych i Administracji z dnia 30 listopada 2005 roku w sprawie umundurowania strażaków Państwowej Straży Pożarnej (Dz. U. z 2006 roku, Nr 4, poz. 25) /jeśli dotyczy/,</w:t>
      </w:r>
    </w:p>
    <w:p w14:paraId="6B7B9E64" w14:textId="77777777" w:rsidR="004436FD" w:rsidRPr="009433AD" w:rsidRDefault="004436FD" w:rsidP="00204549">
      <w:pPr>
        <w:pStyle w:val="Tekstpodstawowywcity"/>
        <w:numPr>
          <w:ilvl w:val="0"/>
          <w:numId w:val="51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bCs w:val="0"/>
          <w:color w:val="000000" w:themeColor="text1"/>
          <w:sz w:val="20"/>
          <w:szCs w:val="20"/>
        </w:rPr>
        <w:t>Zarządzeniem nr 9 Komendanta Głównego Państwowej Straży Pożarnej z dnia 5 lutego 2007 r. w sprawie wzorców oraz szczegółowych wymagań, cech technicznych i jakościowych przedmiotów umundurowania, odzieży specjalnej i środków ochrony indywidualnej użytkowany w Państwowej Straży Pożarnej (zawarte w D</w:t>
      </w:r>
      <w:r w:rsidR="00C4091C" w:rsidRPr="009433AD">
        <w:rPr>
          <w:rFonts w:ascii="Tahoma" w:hAnsi="Tahoma" w:cs="Tahoma"/>
          <w:bCs w:val="0"/>
          <w:color w:val="000000" w:themeColor="text1"/>
          <w:sz w:val="20"/>
          <w:szCs w:val="20"/>
        </w:rPr>
        <w:t>zienniku Urzędowym KG</w:t>
      </w:r>
      <w:r w:rsidR="00FB0219">
        <w:rPr>
          <w:rFonts w:ascii="Tahoma" w:hAnsi="Tahoma" w:cs="Tahoma"/>
          <w:bCs w:val="0"/>
          <w:color w:val="000000" w:themeColor="text1"/>
          <w:sz w:val="20"/>
          <w:szCs w:val="20"/>
        </w:rPr>
        <w:t xml:space="preserve"> </w:t>
      </w:r>
      <w:r w:rsidR="00C4091C" w:rsidRPr="009433AD">
        <w:rPr>
          <w:rFonts w:ascii="Tahoma" w:hAnsi="Tahoma" w:cs="Tahoma"/>
          <w:bCs w:val="0"/>
          <w:color w:val="000000" w:themeColor="text1"/>
          <w:sz w:val="20"/>
          <w:szCs w:val="20"/>
        </w:rPr>
        <w:t>PSP nr 2 z </w:t>
      </w:r>
      <w:r w:rsidRPr="009433AD">
        <w:rPr>
          <w:rFonts w:ascii="Tahoma" w:hAnsi="Tahoma" w:cs="Tahoma"/>
          <w:bCs w:val="0"/>
          <w:color w:val="000000" w:themeColor="text1"/>
          <w:sz w:val="20"/>
          <w:szCs w:val="20"/>
        </w:rPr>
        <w:t>dnia 23 października 2009 r.) /jeśli dotyczy/</w:t>
      </w:r>
      <w:r w:rsidR="000C06B9">
        <w:rPr>
          <w:rFonts w:ascii="Tahoma" w:hAnsi="Tahoma" w:cs="Tahoma"/>
          <w:bCs w:val="0"/>
          <w:color w:val="000000" w:themeColor="text1"/>
          <w:sz w:val="20"/>
          <w:szCs w:val="20"/>
        </w:rPr>
        <w:t>.</w:t>
      </w:r>
    </w:p>
    <w:p w14:paraId="00784B02" w14:textId="77777777" w:rsidR="004436FD" w:rsidRPr="009433AD" w:rsidRDefault="004436FD" w:rsidP="009433AD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lastRenderedPageBreak/>
        <w:t>§ 2</w:t>
      </w:r>
    </w:p>
    <w:p w14:paraId="21E235C3" w14:textId="77777777" w:rsidR="004436FD" w:rsidRPr="009433AD" w:rsidRDefault="004436FD" w:rsidP="009433AD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TERMIN WYKONANIA</w:t>
      </w:r>
    </w:p>
    <w:p w14:paraId="7E354FDB" w14:textId="5F21BA04" w:rsidR="004436FD" w:rsidRPr="009433AD" w:rsidRDefault="004436FD" w:rsidP="00204549">
      <w:pPr>
        <w:pStyle w:val="Tekstpodstawowywcity"/>
        <w:numPr>
          <w:ilvl w:val="0"/>
          <w:numId w:val="46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Wydanie towaru określonego w §1 (zamówienie podstawowe) nastąpi do dnia </w:t>
      </w:r>
      <w:r w:rsidR="0064588A">
        <w:rPr>
          <w:rFonts w:ascii="Tahoma" w:hAnsi="Tahoma" w:cs="Tahoma"/>
          <w:color w:val="000000" w:themeColor="text1"/>
          <w:sz w:val="20"/>
          <w:szCs w:val="20"/>
        </w:rPr>
        <w:t xml:space="preserve">   .   .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A87A89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 r. do godz.</w:t>
      </w:r>
      <w:r w:rsidR="0075009F" w:rsidRPr="009433A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>12:00, a jego niedostarczenie przez kupującego upoważnia zamawiającego do zastosowa</w:t>
      </w:r>
      <w:r w:rsidR="00946402">
        <w:rPr>
          <w:rFonts w:ascii="Tahoma" w:hAnsi="Tahoma" w:cs="Tahoma"/>
          <w:color w:val="000000" w:themeColor="text1"/>
          <w:sz w:val="20"/>
          <w:szCs w:val="20"/>
        </w:rPr>
        <w:t>nia procedury określonej w §8 /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>kary umowne/ umowy.</w:t>
      </w:r>
    </w:p>
    <w:p w14:paraId="5E457DFA" w14:textId="6CB07C7A" w:rsidR="004436FD" w:rsidRPr="009433AD" w:rsidRDefault="004436FD" w:rsidP="00204549">
      <w:pPr>
        <w:pStyle w:val="Tekstpodstawowywcity"/>
        <w:numPr>
          <w:ilvl w:val="0"/>
          <w:numId w:val="46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Zamawiający zastrzega sobie prawo jednorazowego lub wielokrotnego złożenia zamówienia </w:t>
      </w:r>
      <w:r w:rsidRPr="000767A2">
        <w:rPr>
          <w:rFonts w:ascii="Tahoma" w:hAnsi="Tahoma" w:cs="Tahoma"/>
          <w:sz w:val="20"/>
          <w:szCs w:val="20"/>
        </w:rPr>
        <w:t>w terminie do dnia 30.11.</w:t>
      </w:r>
      <w:r w:rsidR="000C18C1" w:rsidRPr="000767A2">
        <w:rPr>
          <w:rFonts w:ascii="Tahoma" w:hAnsi="Tahoma" w:cs="Tahoma"/>
          <w:sz w:val="20"/>
          <w:szCs w:val="20"/>
        </w:rPr>
        <w:t>20</w:t>
      </w:r>
      <w:r w:rsidR="00A87A89">
        <w:rPr>
          <w:rFonts w:ascii="Tahoma" w:hAnsi="Tahoma" w:cs="Tahoma"/>
          <w:sz w:val="20"/>
          <w:szCs w:val="20"/>
        </w:rPr>
        <w:t>20</w:t>
      </w:r>
      <w:r w:rsidRPr="000767A2">
        <w:rPr>
          <w:rFonts w:ascii="Tahoma" w:hAnsi="Tahoma" w:cs="Tahoma"/>
          <w:sz w:val="20"/>
          <w:szCs w:val="20"/>
        </w:rPr>
        <w:t xml:space="preserve"> r. na dostawę przedmiotu zamówienia w ramach prawa opcji, 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w zakresie wskazanym w niniejszej umowie </w:t>
      </w:r>
    </w:p>
    <w:p w14:paraId="2AFEDA54" w14:textId="77777777" w:rsidR="004436FD" w:rsidRPr="009433AD" w:rsidRDefault="004436FD" w:rsidP="00204549">
      <w:pPr>
        <w:pStyle w:val="Tekstpodstawowywcity"/>
        <w:numPr>
          <w:ilvl w:val="0"/>
          <w:numId w:val="46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>Zamówiony przedmiot umowy, o którym mowa w ust. 2 będzie realizowany przez wykonawcę w terminie do 30 dni od złożenia pisemnego zamówienia, wg cen jednostkowych określonych §3 ust. 3 oraz na zasadach określonych w niniejszej umowie.</w:t>
      </w:r>
    </w:p>
    <w:p w14:paraId="0E0AA1AF" w14:textId="77777777" w:rsidR="004436FD" w:rsidRPr="009433AD" w:rsidRDefault="004436FD" w:rsidP="00204549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 jest zobowiązany do dostarczenia całego przedmiotu umowy na swój koszt i swoje ryzyko do</w:t>
      </w:r>
      <w:r w:rsidR="0075009F" w:rsidRPr="009433AD">
        <w:rPr>
          <w:rFonts w:ascii="Tahoma" w:hAnsi="Tahoma" w:cs="Tahoma"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</w:rPr>
        <w:t>siedziby zamawiającego tj. Szkoły Aspirantów Państwowej Straży Pożarnej w Krakowie, os. Zgody 18, 31-951 Kraków /</w:t>
      </w:r>
      <w:proofErr w:type="spellStart"/>
      <w:r w:rsidRPr="009433AD">
        <w:rPr>
          <w:rFonts w:ascii="Tahoma" w:hAnsi="Tahoma" w:cs="Tahoma"/>
          <w:color w:val="000000" w:themeColor="text1"/>
        </w:rPr>
        <w:t>loco</w:t>
      </w:r>
      <w:proofErr w:type="spellEnd"/>
      <w:r w:rsidRPr="009433AD">
        <w:rPr>
          <w:rFonts w:ascii="Tahoma" w:hAnsi="Tahoma" w:cs="Tahoma"/>
          <w:color w:val="000000" w:themeColor="text1"/>
        </w:rPr>
        <w:t xml:space="preserve"> magazyn/, w terminach o których mowa w ust. 1 i 3.</w:t>
      </w:r>
    </w:p>
    <w:p w14:paraId="48E96FE5" w14:textId="77777777" w:rsidR="004436FD" w:rsidRPr="009433AD" w:rsidRDefault="004436FD" w:rsidP="00204549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przypadku wystąpienia opóźnień w realizacji przedmiotu umowy wykonawca zobowiązany jest niezwłocznie zawiadomić na piśmie zamawiającego o zaistniałych przeszkodach w realizacji umowy oraz o przyczynach ich powstania. Zamawiający oświadczy wykonawcy na piśmie, czy uwzględnia przyczyny podane w zawiadomieniu, czy też będzie domagał się terminowej realizacji zamówienia.</w:t>
      </w:r>
    </w:p>
    <w:p w14:paraId="3E767C4F" w14:textId="77777777" w:rsidR="004436FD" w:rsidRPr="009433AD" w:rsidRDefault="004436FD" w:rsidP="00204549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Zawiadomienie o którym mowa w ust. 5 powinno być dokonane najpóźniej w terminie 7 dni przed upływem terminu o którym mowa w ust. 1 i 3.</w:t>
      </w:r>
    </w:p>
    <w:p w14:paraId="628BAD8D" w14:textId="77777777" w:rsidR="004436FD" w:rsidRPr="009433AD" w:rsidRDefault="004436FD" w:rsidP="00204549">
      <w:pPr>
        <w:numPr>
          <w:ilvl w:val="0"/>
          <w:numId w:val="46"/>
        </w:numPr>
        <w:tabs>
          <w:tab w:val="clear" w:pos="720"/>
        </w:tabs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przypadku uwzględnienia przez zamawiającego przyczyn opóźnienia w wykonaniu umowy zapisu §8 ust. 4 umowy nie stosuje się, lecz zgoda zamawiającego na przedłużenie terminu wykonania umowy przez wykonawcę winna pod rygorem nieważności zawierać warunek wniesienia przez wykonawcę nowego zabezpieczenia, a war</w:t>
      </w:r>
      <w:r w:rsidR="00C4091C" w:rsidRPr="009433AD">
        <w:rPr>
          <w:rFonts w:ascii="Tahoma" w:hAnsi="Tahoma" w:cs="Tahoma"/>
          <w:color w:val="000000" w:themeColor="text1"/>
        </w:rPr>
        <w:t>unek ten winien być spełniony w </w:t>
      </w:r>
      <w:r w:rsidRPr="009433AD">
        <w:rPr>
          <w:rFonts w:ascii="Tahoma" w:hAnsi="Tahoma" w:cs="Tahoma"/>
          <w:color w:val="000000" w:themeColor="text1"/>
        </w:rPr>
        <w:t>trybie § 9 ust. 4 umowy.</w:t>
      </w:r>
    </w:p>
    <w:p w14:paraId="238DE5AC" w14:textId="77777777" w:rsidR="004436FD" w:rsidRPr="009433AD" w:rsidRDefault="004436FD" w:rsidP="00204549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Wszelkie dokumenty dotyczące dostawy, wykonawca dostarczy zamawiającemu do jego siedziby tj.: Szkoły Aspirantów Państwowej Straży Pożarnej w Krakowie, os. Zgody 18, 31-951 Kraków – sekretariat Komendanta Szkoły.</w:t>
      </w:r>
    </w:p>
    <w:p w14:paraId="15B0BD18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3</w:t>
      </w:r>
    </w:p>
    <w:p w14:paraId="385311BE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WYNAGRODZENIE I WARUNKI PŁATNOŚCI</w:t>
      </w:r>
    </w:p>
    <w:p w14:paraId="65DC7F90" w14:textId="77777777" w:rsidR="004436FD" w:rsidRPr="009433AD" w:rsidRDefault="004436FD" w:rsidP="00204549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ind w:left="284" w:hanging="287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 xml:space="preserve">Zamawiający zobowiązuje się zapłacić wykonawcy za wykonanie przedmiotu umowy określonego w </w:t>
      </w:r>
      <w:r w:rsidRPr="009433AD">
        <w:rPr>
          <w:rFonts w:ascii="Tahoma" w:hAnsi="Tahoma" w:cs="Tahoma"/>
          <w:color w:val="000000" w:themeColor="text1"/>
        </w:rPr>
        <w:t>§ 1 (zamówienie podstawowe) wynagrodzenie w wysokości:</w:t>
      </w:r>
      <w:r w:rsidRPr="009433AD">
        <w:rPr>
          <w:rFonts w:ascii="Tahoma" w:hAnsi="Tahoma" w:cs="Tahoma"/>
          <w:bCs/>
          <w:color w:val="000000" w:themeColor="text1"/>
        </w:rPr>
        <w:t xml:space="preserve"> netto: ... (słownie</w:t>
      </w:r>
      <w:r w:rsidR="0075009F" w:rsidRPr="009433AD">
        <w:rPr>
          <w:rFonts w:ascii="Tahoma" w:hAnsi="Tahoma" w:cs="Tahoma"/>
          <w:bCs/>
          <w:color w:val="000000" w:themeColor="text1"/>
        </w:rPr>
        <w:t xml:space="preserve"> złotych</w:t>
      </w:r>
      <w:r w:rsidRPr="009433AD">
        <w:rPr>
          <w:rFonts w:ascii="Tahoma" w:hAnsi="Tahoma" w:cs="Tahoma"/>
          <w:bCs/>
          <w:color w:val="000000" w:themeColor="text1"/>
        </w:rPr>
        <w:t>: …), brutto: ... (słownie</w:t>
      </w:r>
      <w:r w:rsidR="0075009F" w:rsidRPr="009433AD">
        <w:rPr>
          <w:rFonts w:ascii="Tahoma" w:hAnsi="Tahoma" w:cs="Tahoma"/>
          <w:bCs/>
          <w:color w:val="000000" w:themeColor="text1"/>
        </w:rPr>
        <w:t xml:space="preserve"> złotych</w:t>
      </w:r>
      <w:r w:rsidRPr="009433AD">
        <w:rPr>
          <w:rFonts w:ascii="Tahoma" w:hAnsi="Tahoma" w:cs="Tahoma"/>
          <w:bCs/>
          <w:color w:val="000000" w:themeColor="text1"/>
        </w:rPr>
        <w:t>: ...).</w:t>
      </w:r>
    </w:p>
    <w:p w14:paraId="57169379" w14:textId="77777777" w:rsidR="004436FD" w:rsidRPr="009433AD" w:rsidRDefault="004436FD" w:rsidP="00204549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ind w:left="284" w:hanging="287"/>
        <w:jc w:val="both"/>
        <w:rPr>
          <w:rFonts w:ascii="Tahoma" w:hAnsi="Tahoma" w:cs="Tahoma"/>
          <w:bCs/>
          <w:i/>
          <w:color w:val="000000" w:themeColor="text1"/>
        </w:rPr>
      </w:pPr>
      <w:r w:rsidRPr="009433AD">
        <w:rPr>
          <w:rFonts w:ascii="Tahoma" w:hAnsi="Tahoma" w:cs="Tahoma"/>
          <w:bCs/>
          <w:i/>
          <w:color w:val="000000" w:themeColor="text1"/>
        </w:rPr>
        <w:t>Maksymalną wartość przedmiotu umowy za zamówienie podstawowe oraz za zamówienie/a/</w:t>
      </w:r>
      <w:r w:rsidRPr="009433AD">
        <w:rPr>
          <w:rFonts w:ascii="Tahoma" w:hAnsi="Tahoma" w:cs="Tahoma"/>
          <w:b/>
          <w:bCs/>
          <w:i/>
          <w:color w:val="000000" w:themeColor="text1"/>
        </w:rPr>
        <w:t xml:space="preserve"> </w:t>
      </w:r>
      <w:r w:rsidRPr="009433AD">
        <w:rPr>
          <w:rFonts w:ascii="Tahoma" w:hAnsi="Tahoma" w:cs="Tahoma"/>
          <w:bCs/>
          <w:i/>
          <w:color w:val="000000" w:themeColor="text1"/>
        </w:rPr>
        <w:t>realizowane na podstawie prawa opcji ustala się na kwotę: netto: ... (słownie</w:t>
      </w:r>
      <w:r w:rsidR="0075009F" w:rsidRPr="009433AD">
        <w:rPr>
          <w:rFonts w:ascii="Tahoma" w:hAnsi="Tahoma" w:cs="Tahoma"/>
          <w:bCs/>
          <w:i/>
          <w:color w:val="000000" w:themeColor="text1"/>
        </w:rPr>
        <w:t xml:space="preserve"> złotych</w:t>
      </w:r>
      <w:r w:rsidRPr="009433AD">
        <w:rPr>
          <w:rFonts w:ascii="Tahoma" w:hAnsi="Tahoma" w:cs="Tahoma"/>
          <w:bCs/>
          <w:i/>
          <w:color w:val="000000" w:themeColor="text1"/>
        </w:rPr>
        <w:t>: …), brutto: ... (słownie</w:t>
      </w:r>
      <w:r w:rsidR="0075009F" w:rsidRPr="009433AD">
        <w:rPr>
          <w:rFonts w:ascii="Tahoma" w:hAnsi="Tahoma" w:cs="Tahoma"/>
          <w:bCs/>
          <w:i/>
          <w:color w:val="000000" w:themeColor="text1"/>
        </w:rPr>
        <w:t xml:space="preserve"> złotych</w:t>
      </w:r>
      <w:r w:rsidRPr="009433AD">
        <w:rPr>
          <w:rFonts w:ascii="Tahoma" w:hAnsi="Tahoma" w:cs="Tahoma"/>
          <w:bCs/>
          <w:i/>
          <w:color w:val="000000" w:themeColor="text1"/>
        </w:rPr>
        <w:t>: ...).</w:t>
      </w:r>
    </w:p>
    <w:p w14:paraId="182472D5" w14:textId="77777777" w:rsidR="004436FD" w:rsidRPr="009433AD" w:rsidRDefault="004436FD" w:rsidP="00204549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Ustala się następujące ceny jednostkowe za przedmiot umowy (zgodnie z ofertą wykonawcy): …………… brutto: ... (słownie</w:t>
      </w:r>
      <w:r w:rsidR="0075009F" w:rsidRPr="009433AD">
        <w:rPr>
          <w:rFonts w:ascii="Tahoma" w:hAnsi="Tahoma" w:cs="Tahoma"/>
          <w:bCs/>
          <w:color w:val="000000" w:themeColor="text1"/>
        </w:rPr>
        <w:t xml:space="preserve"> złotych</w:t>
      </w:r>
      <w:r w:rsidRPr="009433AD">
        <w:rPr>
          <w:rFonts w:ascii="Tahoma" w:hAnsi="Tahoma" w:cs="Tahoma"/>
          <w:bCs/>
          <w:color w:val="000000" w:themeColor="text1"/>
        </w:rPr>
        <w:t xml:space="preserve">: </w:t>
      </w:r>
      <w:r w:rsidR="00467574" w:rsidRPr="009433AD">
        <w:rPr>
          <w:rFonts w:ascii="Tahoma" w:hAnsi="Tahoma" w:cs="Tahoma"/>
          <w:bCs/>
          <w:color w:val="000000" w:themeColor="text1"/>
        </w:rPr>
        <w:t>...), (…).</w:t>
      </w:r>
    </w:p>
    <w:p w14:paraId="4956221B" w14:textId="77777777" w:rsidR="004436FD" w:rsidRPr="009433AD" w:rsidRDefault="004436FD" w:rsidP="009433AD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Określone ceny jednostkowe za przedmiot zamówienia dotyczą realizacji zamówienia podstawowego oraz zamówień realizowanych na podstawie prawa opcji.</w:t>
      </w:r>
    </w:p>
    <w:p w14:paraId="08673FA7" w14:textId="77777777" w:rsidR="004436FD" w:rsidRPr="009433AD" w:rsidRDefault="004436FD" w:rsidP="00204549">
      <w:pPr>
        <w:pStyle w:val="Nagwek"/>
        <w:numPr>
          <w:ilvl w:val="0"/>
          <w:numId w:val="44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Ustala się 30 dniowy termin zapłaty liczony od daty otrzymania przez zamawiającego faktury i pod warunkiem uprzedniego odbioru faktycznego przedmiotu umowy, potwierdzonego protokołem odbioru, podpisanym przez przedstawicieli obu stron.</w:t>
      </w:r>
    </w:p>
    <w:p w14:paraId="7C0194F9" w14:textId="77777777" w:rsidR="004436FD" w:rsidRPr="009433AD" w:rsidRDefault="004436FD" w:rsidP="00204549">
      <w:pPr>
        <w:pStyle w:val="Nagwek"/>
        <w:numPr>
          <w:ilvl w:val="0"/>
          <w:numId w:val="44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Płatnikiem wynagrodzenia po zakończeniu realizacji umowy będzie zamawiający tj. Szkoła Aspirantów Państwowej Straży Pożarnej w Krakowie, os. Zgody 18, 31-951 Kraków, NIP 678-002-92-86, Regon 000173427, na którego wykonawca wystawi fakturę z tego tytułu.</w:t>
      </w:r>
    </w:p>
    <w:p w14:paraId="63BD1435" w14:textId="77777777" w:rsidR="004436FD" w:rsidRPr="009433AD" w:rsidRDefault="004436FD" w:rsidP="00204549">
      <w:pPr>
        <w:pStyle w:val="Nagwek"/>
        <w:numPr>
          <w:ilvl w:val="0"/>
          <w:numId w:val="44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Termin płatności uważa się za zachowany, jeżeli obciążenie rachunku zamawiającego kwotą zapłaty nastąpi najpóźniej w ostatnim dniu płatności.</w:t>
      </w:r>
    </w:p>
    <w:p w14:paraId="67BD29EA" w14:textId="77777777" w:rsidR="004436FD" w:rsidRPr="009433AD" w:rsidRDefault="004436FD" w:rsidP="009433AD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4</w:t>
      </w:r>
    </w:p>
    <w:p w14:paraId="5EFDEF17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ODBIÓR I WYDANIE PRZEDMIOTU UMOWY</w:t>
      </w:r>
    </w:p>
    <w:p w14:paraId="4ECA3393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Odbiorem jakościowo-ilościowym będzie objęty cały przedmiot umowy.</w:t>
      </w:r>
    </w:p>
    <w:p w14:paraId="3E296FA9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 dostarczy przedmiot umowy do siedziby zamawiającego, zgodnie z umową:</w:t>
      </w:r>
    </w:p>
    <w:p w14:paraId="56AD7764" w14:textId="77777777" w:rsidR="004436FD" w:rsidRPr="009433AD" w:rsidRDefault="00936613" w:rsidP="009433AD">
      <w:pPr>
        <w:tabs>
          <w:tab w:val="left" w:pos="426"/>
        </w:tabs>
        <w:autoSpaceDE w:val="0"/>
        <w:autoSpaceDN w:val="0"/>
        <w:adjustRightInd w:val="0"/>
        <w:ind w:left="700" w:hanging="70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  <w:t>a) p</w:t>
      </w:r>
      <w:r w:rsidR="004436FD" w:rsidRPr="009433AD">
        <w:rPr>
          <w:rFonts w:ascii="Tahoma" w:hAnsi="Tahoma" w:cs="Tahoma"/>
          <w:color w:val="000000" w:themeColor="text1"/>
        </w:rPr>
        <w:t>rzedmiotem odbioru będzie potwierdzenie ilości zamówionego przedmiotu umowy oraz zgodności z</w:t>
      </w:r>
      <w:r w:rsidR="0075009F" w:rsidRPr="009433AD">
        <w:rPr>
          <w:rFonts w:ascii="Tahoma" w:hAnsi="Tahoma" w:cs="Tahoma"/>
          <w:color w:val="000000" w:themeColor="text1"/>
        </w:rPr>
        <w:t xml:space="preserve"> </w:t>
      </w:r>
      <w:r w:rsidR="004436FD" w:rsidRPr="009433AD">
        <w:rPr>
          <w:rFonts w:ascii="Tahoma" w:hAnsi="Tahoma" w:cs="Tahoma"/>
          <w:color w:val="000000" w:themeColor="text1"/>
        </w:rPr>
        <w:t>opisem zawartym w specyfikacji istotnych warunków zamó</w:t>
      </w:r>
      <w:r>
        <w:rPr>
          <w:rFonts w:ascii="Tahoma" w:hAnsi="Tahoma" w:cs="Tahoma"/>
          <w:color w:val="000000" w:themeColor="text1"/>
        </w:rPr>
        <w:t>wienia oraz w ofercie wykonawcy;</w:t>
      </w:r>
    </w:p>
    <w:p w14:paraId="57CA1EBA" w14:textId="77777777" w:rsidR="004436FD" w:rsidRPr="009433AD" w:rsidRDefault="004436FD" w:rsidP="009433AD">
      <w:pPr>
        <w:tabs>
          <w:tab w:val="left" w:pos="426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lastRenderedPageBreak/>
        <w:tab/>
      </w:r>
      <w:r w:rsidRPr="009433AD">
        <w:rPr>
          <w:rFonts w:ascii="Tahoma" w:hAnsi="Tahoma" w:cs="Tahoma"/>
          <w:color w:val="000000" w:themeColor="text1"/>
        </w:rPr>
        <w:tab/>
        <w:t>W razie możliwości w toku odbioru zostanie organoleptycznie dokonany także odbiór jakościowy, a ujawnione wady zewnętrzne opisane będą w protokole odbioru.</w:t>
      </w:r>
    </w:p>
    <w:p w14:paraId="0009B8E4" w14:textId="77777777" w:rsidR="004436FD" w:rsidRPr="009433AD" w:rsidRDefault="00936613" w:rsidP="009433AD">
      <w:pPr>
        <w:tabs>
          <w:tab w:val="left" w:pos="426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  <w:t>b) z</w:t>
      </w:r>
      <w:r w:rsidR="004436FD" w:rsidRPr="009433AD">
        <w:rPr>
          <w:rFonts w:ascii="Tahoma" w:hAnsi="Tahoma" w:cs="Tahoma"/>
          <w:color w:val="000000" w:themeColor="text1"/>
        </w:rPr>
        <w:t xml:space="preserve"> zastrzeżeniem § 4 ust. 6 umowy, zamawiający nie ma obowiązku przeprowadzenia w trakcie odbioru specjalistycznych badań przedmiotu umowy - który objęty jest stosownymi oświadczeniami i gwarancją producenta.</w:t>
      </w:r>
    </w:p>
    <w:p w14:paraId="1006A4D9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Protokół odbioru zostanie sporządzony w 2 egzemplarzach, po 1 egzemplarzu dla każdej ze stron.</w:t>
      </w:r>
    </w:p>
    <w:p w14:paraId="69EEDE24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Wyłącznie dokonany odbiór faktyczny i sporządzony protokół odbioru jakościowo - ilościowego upoważnia wykonawcę do wystawienia faktur w sposób opisany w §3.</w:t>
      </w:r>
    </w:p>
    <w:p w14:paraId="0BCCF340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  <w:color w:val="000000" w:themeColor="text1"/>
        </w:rPr>
        <w:t>W przypadku stwierdzenia podczas odbioru jakościowo - ilościowego, że przedstawiony do</w:t>
      </w:r>
      <w:r w:rsidR="0075009F" w:rsidRPr="009433AD">
        <w:rPr>
          <w:rFonts w:ascii="Tahoma" w:hAnsi="Tahoma" w:cs="Tahoma"/>
          <w:color w:val="000000" w:themeColor="text1"/>
        </w:rPr>
        <w:t> </w:t>
      </w:r>
      <w:r w:rsidRPr="009433AD">
        <w:rPr>
          <w:rFonts w:ascii="Tahoma" w:hAnsi="Tahoma" w:cs="Tahoma"/>
          <w:color w:val="000000" w:themeColor="text1"/>
        </w:rPr>
        <w:t xml:space="preserve">odbioru przedmiot umowy nie odpowiada opisowi zawartemu w specyfikacji istotnych warunków zamówienia oraz w ofercie wykonawcy stanowiących integralną część do niniejszej </w:t>
      </w:r>
      <w:r w:rsidRPr="009433AD">
        <w:rPr>
          <w:rFonts w:ascii="Tahoma" w:hAnsi="Tahoma" w:cs="Tahoma"/>
        </w:rPr>
        <w:t>umowy, lub posiada wady, wykonawca zobowiązuje się w terminie wyznaczonym przez zamawiającego do zamiany na zgodny z opisem, z zagrożeniem że po bezskutecznym upływie terminu wyznaczonego od umowy odstąpi. W</w:t>
      </w:r>
      <w:r w:rsidR="0075009F" w:rsidRPr="009433AD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takim przypadku zostanie sporządzony protokół o</w:t>
      </w:r>
      <w:r w:rsidR="0075009F" w:rsidRPr="009433AD">
        <w:rPr>
          <w:rFonts w:ascii="Tahoma" w:hAnsi="Tahoma" w:cs="Tahoma"/>
        </w:rPr>
        <w:t> </w:t>
      </w:r>
      <w:r w:rsidRPr="009433AD">
        <w:rPr>
          <w:rFonts w:ascii="Tahoma" w:hAnsi="Tahoma" w:cs="Tahoma"/>
        </w:rPr>
        <w:t>stwierdzonych odstępstwach lub wadach w 2 egzemplarzach, po 1 egzemplarzu dla każdej ze</w:t>
      </w:r>
      <w:r w:rsidR="0075009F" w:rsidRPr="009433AD">
        <w:rPr>
          <w:rFonts w:ascii="Tahoma" w:hAnsi="Tahoma" w:cs="Tahoma"/>
        </w:rPr>
        <w:t> </w:t>
      </w:r>
      <w:r w:rsidRPr="009433AD">
        <w:rPr>
          <w:rFonts w:ascii="Tahoma" w:hAnsi="Tahoma" w:cs="Tahoma"/>
        </w:rPr>
        <w:t>stron i podpisany przez obie strony. Ustęp ten nie narusza postanowień dotyczących kar umownych.</w:t>
      </w:r>
    </w:p>
    <w:p w14:paraId="509C9C4A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Ustala się, że w przypadku wystąpienia w trakcie odbioru przedmiotu umowy, wątpliwości co</w:t>
      </w:r>
      <w:r w:rsidR="0075009F" w:rsidRPr="009433AD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do jego jakości i parametrów gwarantowanych przez producenta zamawiający może zlecić w tym zakresie badania specjalistyczne. W przypadku stwierdzenia w wyniku badań odstępstw od norm oraz złożonej oferty – koszty badań zobowiązuje się pokryć wykonawca, a zamawiający wezwie wykonawcę do</w:t>
      </w:r>
      <w:r w:rsidR="0075009F" w:rsidRPr="009433AD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wymiany przedmiotu umowy na wolny od wad i wyznaczy do wykonania tego obowiązku odpowiedni termin z zastrzeżeniem, że w przypadku jego nie dotrzymania od umowy odstąpi.</w:t>
      </w:r>
    </w:p>
    <w:p w14:paraId="2324AC02" w14:textId="77777777" w:rsidR="004436FD" w:rsidRPr="009433AD" w:rsidRDefault="004436FD" w:rsidP="009433AD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Zapisy umowy o karach umownych stosuje się odpowiednio.</w:t>
      </w:r>
    </w:p>
    <w:p w14:paraId="50E79C7F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 xml:space="preserve">Terminy na usunięcie odstępstw w przedmiocie umowy od opisu zawartego w specyfikacji istotnych warunków zamówienia oraz ofercie wykonawcy stanowiącej integralna część umowy oraz usunięcie wad nie mogą być dłuższe niż </w:t>
      </w:r>
      <w:r w:rsidR="00467574" w:rsidRPr="009433AD">
        <w:rPr>
          <w:rFonts w:ascii="Tahoma" w:hAnsi="Tahoma" w:cs="Tahoma"/>
        </w:rPr>
        <w:t>7</w:t>
      </w:r>
      <w:r w:rsidRPr="009433AD">
        <w:rPr>
          <w:rFonts w:ascii="Tahoma" w:hAnsi="Tahoma" w:cs="Tahoma"/>
        </w:rPr>
        <w:t xml:space="preserve"> dni.</w:t>
      </w:r>
    </w:p>
    <w:p w14:paraId="606B90D2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</w:rPr>
        <w:t xml:space="preserve">W przypadku stwierdzenia, że dostarczony towar jest niezgodny ze złożoną ofertą lub posiada wady, zamawiającemu (działającemu poprzez pracowników upoważnionych do odbioru) </w:t>
      </w:r>
      <w:r w:rsidRPr="009433AD">
        <w:rPr>
          <w:rFonts w:ascii="Tahoma" w:hAnsi="Tahoma" w:cs="Tahoma"/>
          <w:color w:val="000000" w:themeColor="text1"/>
        </w:rPr>
        <w:t>przysługuje prawo odmowy odbioru całości lub części przedmiotu zamówienia. W przypadku takim Wykonawca winien określić datę ponownego odbioru. Za okres opóźnienia w odbiorze zapisy § 8 mają zastosowanie odpowiednio.</w:t>
      </w:r>
    </w:p>
    <w:p w14:paraId="199FBC95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5</w:t>
      </w:r>
    </w:p>
    <w:p w14:paraId="20125003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DOKUMENTACJA TECHNICZNA</w:t>
      </w:r>
    </w:p>
    <w:p w14:paraId="7994392F" w14:textId="77777777" w:rsidR="004436FD" w:rsidRPr="009433AD" w:rsidRDefault="004436FD" w:rsidP="009433A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Do przedmiotu umowy wykonawca zobowiązuje się dołączyć:</w:t>
      </w:r>
    </w:p>
    <w:p w14:paraId="4662C5D2" w14:textId="77777777" w:rsidR="004436FD" w:rsidRPr="009433AD" w:rsidRDefault="004436FD" w:rsidP="00204549">
      <w:pPr>
        <w:numPr>
          <w:ilvl w:val="0"/>
          <w:numId w:val="47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25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instrukcję użytkowania,</w:t>
      </w:r>
    </w:p>
    <w:p w14:paraId="564BEBF8" w14:textId="77777777" w:rsidR="004436FD" w:rsidRPr="009433AD" w:rsidRDefault="004436FD" w:rsidP="00204549">
      <w:pPr>
        <w:numPr>
          <w:ilvl w:val="0"/>
          <w:numId w:val="47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254"/>
        <w:jc w:val="both"/>
        <w:rPr>
          <w:rFonts w:ascii="Tahoma" w:hAnsi="Tahoma" w:cs="Tahoma"/>
          <w:bCs/>
        </w:rPr>
      </w:pPr>
      <w:r w:rsidRPr="009433AD">
        <w:rPr>
          <w:rFonts w:ascii="Tahoma" w:hAnsi="Tahoma" w:cs="Tahoma"/>
          <w:bCs/>
        </w:rPr>
        <w:t xml:space="preserve">na wezwanie zamawiającego - karty techniczne (technologiczne) wystawione przez producentów potwierdzające spełnienie wszystkich postawionych w </w:t>
      </w:r>
      <w:proofErr w:type="spellStart"/>
      <w:r w:rsidRPr="009433AD">
        <w:rPr>
          <w:rFonts w:ascii="Tahoma" w:hAnsi="Tahoma" w:cs="Tahoma"/>
          <w:bCs/>
        </w:rPr>
        <w:t>siwz</w:t>
      </w:r>
      <w:proofErr w:type="spellEnd"/>
      <w:r w:rsidRPr="009433AD">
        <w:rPr>
          <w:rFonts w:ascii="Tahoma" w:hAnsi="Tahoma" w:cs="Tahoma"/>
          <w:bCs/>
        </w:rPr>
        <w:t xml:space="preserve"> wymagań</w:t>
      </w:r>
      <w:r w:rsidR="00467574" w:rsidRPr="009433AD">
        <w:rPr>
          <w:rFonts w:ascii="Tahoma" w:hAnsi="Tahoma" w:cs="Tahoma"/>
        </w:rPr>
        <w:t>;</w:t>
      </w:r>
    </w:p>
    <w:p w14:paraId="39A86B66" w14:textId="77777777" w:rsidR="006C31FE" w:rsidRPr="00A90A68" w:rsidRDefault="006C31FE" w:rsidP="00204549">
      <w:pPr>
        <w:pStyle w:val="kasia"/>
        <w:widowControl/>
        <w:numPr>
          <w:ilvl w:val="0"/>
          <w:numId w:val="47"/>
        </w:numPr>
        <w:tabs>
          <w:tab w:val="clear" w:pos="1080"/>
        </w:tabs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A90A68">
        <w:rPr>
          <w:rFonts w:ascii="Tahoma" w:hAnsi="Tahoma" w:cs="Tahoma"/>
          <w:sz w:val="20"/>
        </w:rPr>
        <w:t xml:space="preserve">aktualne </w:t>
      </w:r>
      <w:r w:rsidRPr="00A90A68">
        <w:rPr>
          <w:rFonts w:ascii="Tahoma" w:hAnsi="Tahoma" w:cs="Tahoma"/>
          <w:b/>
          <w:sz w:val="20"/>
        </w:rPr>
        <w:t>świadectwo dopuszczenia</w:t>
      </w:r>
      <w:r w:rsidRPr="00A90A68">
        <w:rPr>
          <w:rFonts w:ascii="Tahoma" w:hAnsi="Tahoma" w:cs="Tahoma"/>
          <w:sz w:val="20"/>
        </w:rPr>
        <w:t xml:space="preserve"> do użytkowania, wydane na podstawie Rozporządzenia Ministra Spraw Wewnętrznych i Administracji z dnia 20 czerwca 2007 r. w</w:t>
      </w:r>
      <w:r w:rsidR="00D539FA">
        <w:rPr>
          <w:rFonts w:ascii="Tahoma" w:hAnsi="Tahoma" w:cs="Tahoma"/>
          <w:sz w:val="20"/>
        </w:rPr>
        <w:t> </w:t>
      </w:r>
      <w:r w:rsidRPr="00A90A68">
        <w:rPr>
          <w:rFonts w:ascii="Tahoma" w:hAnsi="Tahoma" w:cs="Tahoma"/>
          <w:sz w:val="20"/>
        </w:rPr>
        <w:t>sprawie wykazu wyrobów służących zapewnieniu bezpieczeństwa publicznego lub ochronie zdrowia i życia oraz mienia, a także zasad wydawania dopuszczenia tych wyrobów do</w:t>
      </w:r>
      <w:r w:rsidR="00D539FA">
        <w:rPr>
          <w:rFonts w:ascii="Tahoma" w:hAnsi="Tahoma" w:cs="Tahoma"/>
          <w:sz w:val="20"/>
        </w:rPr>
        <w:t> </w:t>
      </w:r>
      <w:r w:rsidRPr="00A90A68">
        <w:rPr>
          <w:rFonts w:ascii="Tahoma" w:hAnsi="Tahoma" w:cs="Tahoma"/>
          <w:sz w:val="20"/>
        </w:rPr>
        <w:t>użytkowania (Dz. U. z 2007 r. nr 143. poz. 1002 ze</w:t>
      </w:r>
      <w:r w:rsidR="00D539FA">
        <w:rPr>
          <w:rFonts w:ascii="Tahoma" w:hAnsi="Tahoma" w:cs="Tahoma"/>
          <w:sz w:val="20"/>
        </w:rPr>
        <w:t xml:space="preserve"> </w:t>
      </w:r>
      <w:r w:rsidRPr="00A90A68">
        <w:rPr>
          <w:rFonts w:ascii="Tahoma" w:hAnsi="Tahoma" w:cs="Tahoma"/>
          <w:sz w:val="20"/>
        </w:rPr>
        <w:t>zm.).</w:t>
      </w:r>
    </w:p>
    <w:p w14:paraId="0D2D0DE3" w14:textId="77777777" w:rsidR="005B48AF" w:rsidRPr="009433AD" w:rsidRDefault="005B48AF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6</w:t>
      </w:r>
    </w:p>
    <w:p w14:paraId="147A6B2D" w14:textId="77777777" w:rsidR="005B48AF" w:rsidRPr="009433AD" w:rsidRDefault="005B48AF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RĘKOJMIE, GWARANCJA I REKLAMACJA</w:t>
      </w:r>
    </w:p>
    <w:p w14:paraId="376E492E" w14:textId="77777777" w:rsidR="005B48AF" w:rsidRPr="009433AD" w:rsidRDefault="005B48AF" w:rsidP="00204549">
      <w:pPr>
        <w:numPr>
          <w:ilvl w:val="0"/>
          <w:numId w:val="53"/>
        </w:numPr>
        <w:tabs>
          <w:tab w:val="clear" w:pos="35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  <w:color w:val="000000" w:themeColor="text1"/>
        </w:rPr>
        <w:t xml:space="preserve">Wykonawca gwarantuje, iż użyte w przedmiocie umowy materiały posiadają parametry techniczne spełniające wymagania zawarte w obowiązujących normach i przepisach i udziela na </w:t>
      </w:r>
      <w:r w:rsidRPr="009433AD">
        <w:rPr>
          <w:rFonts w:ascii="Tahoma" w:hAnsi="Tahoma" w:cs="Tahoma"/>
        </w:rPr>
        <w:t>przedmiot umowy udziela …… gwarancji.</w:t>
      </w:r>
    </w:p>
    <w:p w14:paraId="1CFA4D85" w14:textId="77777777" w:rsidR="005B48AF" w:rsidRPr="009433AD" w:rsidRDefault="005B48AF" w:rsidP="009433AD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Ustala się, że zamawiającemu oprócz udzielanej gwarancji i w czasie jej trwania przysługuje także rękojmia i prawo do dowolnego wyboru uprawnień z poszczególnych instytucji.</w:t>
      </w:r>
    </w:p>
    <w:p w14:paraId="497C98B2" w14:textId="77777777" w:rsidR="005B48AF" w:rsidRPr="009433AD" w:rsidRDefault="005B48AF" w:rsidP="009433AD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Okres gwarancji i rękojmi liczy się od dnia protokolarnego przekazania przedmiotu umowy.</w:t>
      </w:r>
    </w:p>
    <w:p w14:paraId="4BFAB30A" w14:textId="77777777" w:rsidR="005B48AF" w:rsidRPr="009433AD" w:rsidRDefault="005B48AF" w:rsidP="00204549">
      <w:pPr>
        <w:numPr>
          <w:ilvl w:val="0"/>
          <w:numId w:val="53"/>
        </w:numPr>
        <w:tabs>
          <w:tab w:val="clear" w:pos="357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</w:rPr>
        <w:t xml:space="preserve">W okresie gwarancji wykonawca zapewnia bezpłatną naprawę lub wymianę każdego wyrobu </w:t>
      </w:r>
      <w:r w:rsidRPr="009433AD">
        <w:rPr>
          <w:rFonts w:ascii="Tahoma" w:hAnsi="Tahoma" w:cs="Tahoma"/>
          <w:color w:val="000000" w:themeColor="text1"/>
        </w:rPr>
        <w:t xml:space="preserve">będącego częścią przedmiotu umowy w zakresie ujawniających </w:t>
      </w:r>
      <w:r w:rsidR="00467574" w:rsidRPr="009433AD">
        <w:rPr>
          <w:rFonts w:ascii="Tahoma" w:hAnsi="Tahoma" w:cs="Tahoma"/>
          <w:color w:val="000000" w:themeColor="text1"/>
        </w:rPr>
        <w:t>się wad i usterek, w terminie 7 </w:t>
      </w:r>
      <w:r w:rsidRPr="009433AD">
        <w:rPr>
          <w:rFonts w:ascii="Tahoma" w:hAnsi="Tahoma" w:cs="Tahoma"/>
          <w:color w:val="000000" w:themeColor="text1"/>
        </w:rPr>
        <w:t xml:space="preserve">dni od daty otrzymania reklamacji. Do okresu napraw lub wymiany w ramach reklamacji nie wlicza się dni ustawowo wolnych od pracy obowiązujących w Polsce. Strony dopuszczają zgłoszenie reklamacji w formie elektronicznej lub faksowej na adresy: </w:t>
      </w:r>
    </w:p>
    <w:p w14:paraId="6BB36052" w14:textId="77777777" w:rsidR="005B48AF" w:rsidRPr="009433AD" w:rsidRDefault="005B48AF" w:rsidP="009433AD">
      <w:pPr>
        <w:autoSpaceDE w:val="0"/>
        <w:autoSpaceDN w:val="0"/>
        <w:adjustRightInd w:val="0"/>
        <w:ind w:firstLine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lastRenderedPageBreak/>
        <w:t>Zamawiający: e-mail: szkola@sapsp.pl, nr faksu: 12-6</w:t>
      </w:r>
      <w:r w:rsidR="00D1118B" w:rsidRPr="009433AD">
        <w:rPr>
          <w:rFonts w:ascii="Tahoma" w:hAnsi="Tahoma" w:cs="Tahoma"/>
          <w:color w:val="000000" w:themeColor="text1"/>
        </w:rPr>
        <w:t>81</w:t>
      </w:r>
      <w:r w:rsidRPr="009433AD">
        <w:rPr>
          <w:rFonts w:ascii="Tahoma" w:hAnsi="Tahoma" w:cs="Tahoma"/>
          <w:color w:val="000000" w:themeColor="text1"/>
        </w:rPr>
        <w:t>-</w:t>
      </w:r>
      <w:r w:rsidR="00D1118B" w:rsidRPr="009433AD">
        <w:rPr>
          <w:rFonts w:ascii="Tahoma" w:hAnsi="Tahoma" w:cs="Tahoma"/>
          <w:color w:val="000000" w:themeColor="text1"/>
        </w:rPr>
        <w:t>97</w:t>
      </w:r>
      <w:r w:rsidRPr="009433AD">
        <w:rPr>
          <w:rFonts w:ascii="Tahoma" w:hAnsi="Tahoma" w:cs="Tahoma"/>
          <w:color w:val="000000" w:themeColor="text1"/>
        </w:rPr>
        <w:t>-</w:t>
      </w:r>
      <w:r w:rsidR="00D1118B" w:rsidRPr="009433AD">
        <w:rPr>
          <w:rFonts w:ascii="Tahoma" w:hAnsi="Tahoma" w:cs="Tahoma"/>
          <w:color w:val="000000" w:themeColor="text1"/>
        </w:rPr>
        <w:t>09</w:t>
      </w:r>
      <w:r w:rsidRPr="009433AD">
        <w:rPr>
          <w:rFonts w:ascii="Tahoma" w:hAnsi="Tahoma" w:cs="Tahoma"/>
          <w:color w:val="000000" w:themeColor="text1"/>
        </w:rPr>
        <w:t>.</w:t>
      </w:r>
    </w:p>
    <w:p w14:paraId="5B8313E3" w14:textId="77777777" w:rsidR="005B48AF" w:rsidRPr="009433AD" w:rsidRDefault="005B48AF" w:rsidP="009433AD">
      <w:pPr>
        <w:autoSpaceDE w:val="0"/>
        <w:autoSpaceDN w:val="0"/>
        <w:adjustRightInd w:val="0"/>
        <w:ind w:firstLine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Wykonawca: e-mail: ………………………………… nr faksu: …………………………………</w:t>
      </w:r>
    </w:p>
    <w:p w14:paraId="4E9ECD19" w14:textId="77777777" w:rsidR="005B48AF" w:rsidRPr="009433AD" w:rsidRDefault="005B48AF" w:rsidP="00204549">
      <w:pPr>
        <w:numPr>
          <w:ilvl w:val="0"/>
          <w:numId w:val="53"/>
        </w:numPr>
        <w:tabs>
          <w:tab w:val="clear" w:pos="357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przypadku, gdy naprawy gwarancyjne przekroczą liczbę trzech, wykonawca zobowiązuje się do wymiany na swój koszt reklamowanego towaru na nowy wolny od wad.</w:t>
      </w:r>
    </w:p>
    <w:p w14:paraId="3D2F058F" w14:textId="77777777" w:rsidR="00726F9B" w:rsidRPr="009433AD" w:rsidRDefault="005B48AF" w:rsidP="00204549">
      <w:pPr>
        <w:numPr>
          <w:ilvl w:val="0"/>
          <w:numId w:val="53"/>
        </w:numPr>
        <w:tabs>
          <w:tab w:val="clear" w:pos="357"/>
        </w:tabs>
        <w:autoSpaceDE w:val="0"/>
        <w:autoSpaceDN w:val="0"/>
        <w:adjustRightInd w:val="0"/>
        <w:ind w:left="300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przypadku braku odpowiedzi na reklamację w terminie określ</w:t>
      </w:r>
      <w:r w:rsidR="00A90DCC" w:rsidRPr="009433AD">
        <w:rPr>
          <w:rFonts w:ascii="Tahoma" w:hAnsi="Tahoma" w:cs="Tahoma"/>
          <w:color w:val="000000" w:themeColor="text1"/>
        </w:rPr>
        <w:t>onym w §6 ust. 2 uznaje się, że </w:t>
      </w:r>
      <w:r w:rsidRPr="009433AD">
        <w:rPr>
          <w:rFonts w:ascii="Tahoma" w:hAnsi="Tahoma" w:cs="Tahoma"/>
          <w:color w:val="000000" w:themeColor="text1"/>
        </w:rPr>
        <w:t>reklamacja została uznana przez wykonawcę, co upoważn</w:t>
      </w:r>
      <w:r w:rsidR="00A90DCC" w:rsidRPr="009433AD">
        <w:rPr>
          <w:rFonts w:ascii="Tahoma" w:hAnsi="Tahoma" w:cs="Tahoma"/>
          <w:color w:val="000000" w:themeColor="text1"/>
        </w:rPr>
        <w:t>ia zamawiającego (wg wyboru) do </w:t>
      </w:r>
      <w:r w:rsidRPr="009433AD">
        <w:rPr>
          <w:rFonts w:ascii="Tahoma" w:hAnsi="Tahoma" w:cs="Tahoma"/>
          <w:color w:val="000000" w:themeColor="text1"/>
        </w:rPr>
        <w:t>skorzystania z uprawnień rękojmi lub gwarancji, lub do odstąpienia od umowy.</w:t>
      </w:r>
    </w:p>
    <w:p w14:paraId="4FF511BF" w14:textId="77777777" w:rsidR="005B48AF" w:rsidRPr="009433AD" w:rsidRDefault="005B48AF" w:rsidP="00204549">
      <w:pPr>
        <w:numPr>
          <w:ilvl w:val="0"/>
          <w:numId w:val="53"/>
        </w:numPr>
        <w:tabs>
          <w:tab w:val="clear" w:pos="357"/>
        </w:tabs>
        <w:autoSpaceDE w:val="0"/>
        <w:autoSpaceDN w:val="0"/>
        <w:adjustRightInd w:val="0"/>
        <w:ind w:left="300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 xml:space="preserve">W przypadku uznania reklamacji /także milczącego/ i nie usunięcie zgłoszonych wad i usterek </w:t>
      </w:r>
      <w:r w:rsidR="00726F9B" w:rsidRPr="009433AD">
        <w:rPr>
          <w:rFonts w:ascii="Tahoma" w:hAnsi="Tahoma" w:cs="Tahoma"/>
        </w:rPr>
        <w:t xml:space="preserve">w terminie </w:t>
      </w:r>
      <w:r w:rsidR="00467574" w:rsidRPr="009433AD">
        <w:rPr>
          <w:rFonts w:ascii="Tahoma" w:hAnsi="Tahoma" w:cs="Tahoma"/>
        </w:rPr>
        <w:t xml:space="preserve">7 </w:t>
      </w:r>
      <w:r w:rsidRPr="009433AD">
        <w:rPr>
          <w:rFonts w:ascii="Tahoma" w:hAnsi="Tahoma" w:cs="Tahoma"/>
        </w:rPr>
        <w:t>dni kalendarzowych przez wykonawcę/gwarant</w:t>
      </w:r>
      <w:r w:rsidR="00A90DCC" w:rsidRPr="009433AD">
        <w:rPr>
          <w:rFonts w:ascii="Tahoma" w:hAnsi="Tahoma" w:cs="Tahoma"/>
        </w:rPr>
        <w:t>a, zamawiającemu przysługuje do </w:t>
      </w:r>
      <w:r w:rsidRPr="009433AD">
        <w:rPr>
          <w:rFonts w:ascii="Tahoma" w:hAnsi="Tahoma" w:cs="Tahoma"/>
        </w:rPr>
        <w:t>wyboru także prawo do ich usunięcia na koszt i ryzyko Wykonawcy przez siebie wybranej osobie trzeciej, przy czym Wykonawca zrzeka się prawa do kwestionowania wysokości powstałych z</w:t>
      </w:r>
      <w:r w:rsidR="00D57E05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tego tytułu kosztów, które zobowiązuje się do zwrotu na pierwsze wezwanie zamawiające i</w:t>
      </w:r>
      <w:r w:rsidR="00D57E05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w</w:t>
      </w:r>
      <w:r w:rsidR="00D57E05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terminie przez niego ustalonym.</w:t>
      </w:r>
    </w:p>
    <w:p w14:paraId="07B69B37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7</w:t>
      </w:r>
    </w:p>
    <w:p w14:paraId="036D43C2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ODSTĄPIENIE OD UMOWY</w:t>
      </w:r>
    </w:p>
    <w:p w14:paraId="11CD147D" w14:textId="77777777" w:rsidR="004436FD" w:rsidRPr="009433AD" w:rsidRDefault="004436FD" w:rsidP="00204549">
      <w:pPr>
        <w:numPr>
          <w:ilvl w:val="0"/>
          <w:numId w:val="49"/>
        </w:numPr>
        <w:tabs>
          <w:tab w:val="clear" w:pos="378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W przypadku </w:t>
      </w:r>
      <w:r w:rsidR="004A7431" w:rsidRPr="009433AD">
        <w:rPr>
          <w:rFonts w:ascii="Tahoma" w:hAnsi="Tahoma" w:cs="Tahoma"/>
          <w:color w:val="000000" w:themeColor="text1"/>
        </w:rPr>
        <w:t>niewykonania</w:t>
      </w:r>
      <w:r w:rsidRPr="009433AD">
        <w:rPr>
          <w:rFonts w:ascii="Tahoma" w:hAnsi="Tahoma" w:cs="Tahoma"/>
          <w:color w:val="000000" w:themeColor="text1"/>
        </w:rPr>
        <w:t xml:space="preserve"> w terminie zobowiązania zamawiający zastrzega sobie prawo do odstąpienia od umowy bez wyznaczenia terminu dodatkowego. W takim przypadku Zamawiający nie będzie zobowiązany zwrócić kosztów, jakie poniósł wykonawca w związku z wykonywaniem umowy.</w:t>
      </w:r>
    </w:p>
    <w:p w14:paraId="0397BCEE" w14:textId="77777777" w:rsidR="004436FD" w:rsidRPr="009433AD" w:rsidRDefault="004436FD" w:rsidP="00204549">
      <w:pPr>
        <w:numPr>
          <w:ilvl w:val="0"/>
          <w:numId w:val="49"/>
        </w:numPr>
        <w:tabs>
          <w:tab w:val="clear" w:pos="378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Zamawiający ma również prawo do odstąpienia od niniejszej umowy w następujących przypadkach:</w:t>
      </w:r>
    </w:p>
    <w:p w14:paraId="6F37AECE" w14:textId="77777777" w:rsidR="004436FD" w:rsidRPr="009433AD" w:rsidRDefault="004436FD" w:rsidP="0020454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jeżeli sytuacja finansowa wykonawcy uległa pogorszeniu w takim stopniu, że wskazuje na możliwość zagrożenia realizacji umowy przez wykonawcę</w:t>
      </w:r>
      <w:r w:rsidR="00936613">
        <w:rPr>
          <w:rFonts w:ascii="Tahoma" w:hAnsi="Tahoma" w:cs="Tahoma"/>
          <w:color w:val="000000" w:themeColor="text1"/>
        </w:rPr>
        <w:t>,</w:t>
      </w:r>
    </w:p>
    <w:p w14:paraId="463A0574" w14:textId="77777777" w:rsidR="004436FD" w:rsidRPr="009433AD" w:rsidRDefault="004436FD" w:rsidP="0020454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razie wystąpienia istotnej zmiany okoliczności powodującej, że wykonanie umowy nie leży w interesie publicznym, zamawiający może odstąpić od umowy w terminie 30 dni od powzięcia wiadomości o powyższych okolicznościach. W takim przypadku wykonawca będzie mógł żądać jedynie udokumentowanych kosztów, które poniósł w związku z realizacją przedmiotu umowy</w:t>
      </w:r>
      <w:r w:rsidR="00936613">
        <w:rPr>
          <w:rFonts w:ascii="Tahoma" w:hAnsi="Tahoma" w:cs="Tahoma"/>
          <w:color w:val="000000" w:themeColor="text1"/>
        </w:rPr>
        <w:t>,</w:t>
      </w:r>
    </w:p>
    <w:p w14:paraId="3AF00D48" w14:textId="77777777" w:rsidR="004436FD" w:rsidRPr="009433AD" w:rsidRDefault="004436FD" w:rsidP="0020454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 wykonuje świadczenia niezgodnie z niniejszą umową</w:t>
      </w:r>
      <w:r w:rsidR="00936613">
        <w:rPr>
          <w:rFonts w:ascii="Tahoma" w:hAnsi="Tahoma" w:cs="Tahoma"/>
          <w:color w:val="000000" w:themeColor="text1"/>
        </w:rPr>
        <w:t>,</w:t>
      </w:r>
    </w:p>
    <w:p w14:paraId="263A4A57" w14:textId="77777777" w:rsidR="004436FD" w:rsidRPr="009433AD" w:rsidRDefault="004436FD" w:rsidP="0020454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 nie wykonuje zobowiązań wynikających z § 1, § 2 i § 4.</w:t>
      </w:r>
    </w:p>
    <w:p w14:paraId="2542B483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433AD">
        <w:rPr>
          <w:rFonts w:ascii="Tahoma" w:hAnsi="Tahoma" w:cs="Tahoma"/>
          <w:b/>
          <w:bCs/>
        </w:rPr>
        <w:t>§ 8</w:t>
      </w:r>
    </w:p>
    <w:p w14:paraId="0B13D551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KARY UMOWNE</w:t>
      </w:r>
    </w:p>
    <w:p w14:paraId="12EB4218" w14:textId="77777777" w:rsidR="00A90DCC" w:rsidRPr="009433AD" w:rsidRDefault="00A90DCC" w:rsidP="00204549">
      <w:pPr>
        <w:numPr>
          <w:ilvl w:val="0"/>
          <w:numId w:val="56"/>
        </w:numPr>
        <w:tabs>
          <w:tab w:val="clear" w:pos="862"/>
        </w:tabs>
        <w:ind w:left="284" w:right="-2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Strony postanawiają, że obowiązującą je formą odszkodowania stanowią kary umowne. </w:t>
      </w:r>
    </w:p>
    <w:p w14:paraId="66535900" w14:textId="77777777" w:rsidR="00A90DCC" w:rsidRPr="009433AD" w:rsidRDefault="00A90DCC" w:rsidP="00204549">
      <w:pPr>
        <w:numPr>
          <w:ilvl w:val="0"/>
          <w:numId w:val="56"/>
        </w:numPr>
        <w:tabs>
          <w:tab w:val="clear" w:pos="862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Kary te będą naliczane w następujących wypadkach i wysokościach.</w:t>
      </w:r>
    </w:p>
    <w:p w14:paraId="268A3D61" w14:textId="77777777" w:rsidR="00A90DCC" w:rsidRPr="009433AD" w:rsidRDefault="00A90DCC" w:rsidP="009433AD">
      <w:pPr>
        <w:ind w:left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 zapłaci zamawiającemu kary umowne:</w:t>
      </w:r>
    </w:p>
    <w:p w14:paraId="206166B1" w14:textId="77777777" w:rsidR="00A90DCC" w:rsidRPr="009433AD" w:rsidRDefault="00A90DCC" w:rsidP="00204549">
      <w:pPr>
        <w:numPr>
          <w:ilvl w:val="2"/>
          <w:numId w:val="64"/>
        </w:numPr>
        <w:tabs>
          <w:tab w:val="clear" w:pos="107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za opóźnienie w dostarczeniu przedmiotu umowy w terminie, o którym mowa w </w:t>
      </w:r>
      <w:r w:rsidRPr="009433AD">
        <w:rPr>
          <w:rFonts w:ascii="Tahoma" w:hAnsi="Tahoma" w:cs="Tahoma"/>
          <w:bCs/>
          <w:color w:val="000000" w:themeColor="text1"/>
        </w:rPr>
        <w:t xml:space="preserve">§ 2 ust. 1 </w:t>
      </w:r>
      <w:r w:rsidR="00C4091C" w:rsidRPr="009433AD">
        <w:rPr>
          <w:rFonts w:ascii="Tahoma" w:hAnsi="Tahoma" w:cs="Tahoma"/>
          <w:bCs/>
          <w:color w:val="000000" w:themeColor="text1"/>
        </w:rPr>
        <w:t xml:space="preserve">i 3 </w:t>
      </w:r>
      <w:r w:rsidRPr="009433AD">
        <w:rPr>
          <w:rFonts w:ascii="Tahoma" w:hAnsi="Tahoma" w:cs="Tahoma"/>
          <w:bCs/>
          <w:color w:val="000000" w:themeColor="text1"/>
        </w:rPr>
        <w:t>w</w:t>
      </w:r>
      <w:r w:rsidR="0075009F" w:rsidRPr="009433AD">
        <w:rPr>
          <w:rFonts w:ascii="Tahoma" w:hAnsi="Tahoma" w:cs="Tahoma"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</w:rPr>
        <w:t>wysokości 0,</w:t>
      </w:r>
      <w:r w:rsidR="00C4091C" w:rsidRPr="009433AD">
        <w:rPr>
          <w:rFonts w:ascii="Tahoma" w:hAnsi="Tahoma" w:cs="Tahoma"/>
          <w:color w:val="000000" w:themeColor="text1"/>
        </w:rPr>
        <w:t>5</w:t>
      </w:r>
      <w:r w:rsidRPr="009433AD">
        <w:rPr>
          <w:rFonts w:ascii="Tahoma" w:hAnsi="Tahoma" w:cs="Tahoma"/>
          <w:color w:val="000000" w:themeColor="text1"/>
        </w:rPr>
        <w:t xml:space="preserve">% jego ceny brutto, o której mowa w </w:t>
      </w:r>
      <w:r w:rsidRPr="009433AD">
        <w:rPr>
          <w:rFonts w:ascii="Tahoma" w:hAnsi="Tahoma" w:cs="Tahoma"/>
          <w:bCs/>
          <w:color w:val="000000" w:themeColor="text1"/>
        </w:rPr>
        <w:t>§</w:t>
      </w:r>
      <w:r w:rsidR="00C4091C" w:rsidRPr="009433AD">
        <w:rPr>
          <w:rFonts w:ascii="Tahoma" w:hAnsi="Tahoma" w:cs="Tahoma"/>
          <w:bCs/>
          <w:color w:val="000000" w:themeColor="text1"/>
        </w:rPr>
        <w:t>3</w:t>
      </w:r>
      <w:r w:rsidRPr="009433AD">
        <w:rPr>
          <w:rFonts w:ascii="Tahoma" w:hAnsi="Tahoma" w:cs="Tahoma"/>
          <w:bCs/>
          <w:color w:val="000000" w:themeColor="text1"/>
        </w:rPr>
        <w:t xml:space="preserve"> ust. </w:t>
      </w:r>
      <w:r w:rsidR="00C4091C" w:rsidRPr="009433AD">
        <w:rPr>
          <w:rFonts w:ascii="Tahoma" w:hAnsi="Tahoma" w:cs="Tahoma"/>
          <w:bCs/>
          <w:color w:val="000000" w:themeColor="text1"/>
        </w:rPr>
        <w:t>2</w:t>
      </w:r>
      <w:r w:rsidRPr="009433AD">
        <w:rPr>
          <w:rFonts w:ascii="Tahoma" w:hAnsi="Tahoma" w:cs="Tahoma"/>
          <w:bCs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</w:rPr>
        <w:t>za każdy dzień opóźnienia, jednakże nie więc</w:t>
      </w:r>
      <w:r w:rsidR="00936613">
        <w:rPr>
          <w:rFonts w:ascii="Tahoma" w:hAnsi="Tahoma" w:cs="Tahoma"/>
          <w:color w:val="000000" w:themeColor="text1"/>
        </w:rPr>
        <w:t>ej niż 5% ceny przedmiotu umowy,</w:t>
      </w:r>
    </w:p>
    <w:p w14:paraId="53AD4D78" w14:textId="77777777" w:rsidR="00A90DCC" w:rsidRPr="009433AD" w:rsidRDefault="00A90DCC" w:rsidP="00204549">
      <w:pPr>
        <w:numPr>
          <w:ilvl w:val="2"/>
          <w:numId w:val="64"/>
        </w:numPr>
        <w:tabs>
          <w:tab w:val="clear" w:pos="107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za odstąpienie od umowy przez zamawiającego z winy wykonawcy w wysokości 5% ceny przedmiotu umowy, o której mowa w </w:t>
      </w:r>
      <w:r w:rsidRPr="009433AD">
        <w:rPr>
          <w:rFonts w:ascii="Tahoma" w:hAnsi="Tahoma" w:cs="Tahoma"/>
          <w:bCs/>
          <w:color w:val="000000" w:themeColor="text1"/>
        </w:rPr>
        <w:t xml:space="preserve">§ </w:t>
      </w:r>
      <w:r w:rsidR="00C4091C" w:rsidRPr="009433AD">
        <w:rPr>
          <w:rFonts w:ascii="Tahoma" w:hAnsi="Tahoma" w:cs="Tahoma"/>
          <w:bCs/>
          <w:color w:val="000000" w:themeColor="text1"/>
        </w:rPr>
        <w:t>3 ust. 2</w:t>
      </w:r>
      <w:r w:rsidRPr="009433AD">
        <w:rPr>
          <w:rFonts w:ascii="Tahoma" w:hAnsi="Tahoma" w:cs="Tahoma"/>
          <w:bCs/>
          <w:color w:val="000000" w:themeColor="text1"/>
        </w:rPr>
        <w:t xml:space="preserve"> niniejszej umowy</w:t>
      </w:r>
      <w:r w:rsidR="00936613">
        <w:rPr>
          <w:rFonts w:ascii="Tahoma" w:hAnsi="Tahoma" w:cs="Tahoma"/>
          <w:color w:val="000000" w:themeColor="text1"/>
        </w:rPr>
        <w:t>,</w:t>
      </w:r>
    </w:p>
    <w:p w14:paraId="3A81E523" w14:textId="77777777" w:rsidR="00A90DCC" w:rsidRPr="009433AD" w:rsidRDefault="00A90DCC" w:rsidP="00204549">
      <w:pPr>
        <w:numPr>
          <w:ilvl w:val="2"/>
          <w:numId w:val="64"/>
        </w:numPr>
        <w:tabs>
          <w:tab w:val="clear" w:pos="107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za opóźnienie w usunięciu wad stwierdzonych przy odbiorze, w terminach określonych w </w:t>
      </w:r>
      <w:r w:rsidRPr="009433AD">
        <w:rPr>
          <w:rFonts w:ascii="Tahoma" w:hAnsi="Tahoma" w:cs="Tahoma"/>
          <w:bCs/>
          <w:color w:val="000000" w:themeColor="text1"/>
        </w:rPr>
        <w:t>§ 4 ust. 5</w:t>
      </w:r>
      <w:r w:rsidRPr="009433AD">
        <w:rPr>
          <w:rFonts w:ascii="Tahoma" w:hAnsi="Tahoma" w:cs="Tahoma"/>
          <w:color w:val="000000" w:themeColor="text1"/>
        </w:rPr>
        <w:t xml:space="preserve"> lub/i w okresie gwarancji i rękojmi w terminach określonych </w:t>
      </w:r>
      <w:r w:rsidRPr="009433AD">
        <w:rPr>
          <w:rFonts w:ascii="Tahoma" w:hAnsi="Tahoma" w:cs="Tahoma"/>
          <w:bCs/>
          <w:color w:val="000000" w:themeColor="text1"/>
        </w:rPr>
        <w:t xml:space="preserve">§ 6 ust. 5 </w:t>
      </w:r>
      <w:r w:rsidRPr="009433AD">
        <w:rPr>
          <w:rFonts w:ascii="Tahoma" w:hAnsi="Tahoma" w:cs="Tahoma"/>
          <w:color w:val="000000" w:themeColor="text1"/>
        </w:rPr>
        <w:t>w wysokości 0,</w:t>
      </w:r>
      <w:r w:rsidR="00C4091C" w:rsidRPr="009433AD">
        <w:rPr>
          <w:rFonts w:ascii="Tahoma" w:hAnsi="Tahoma" w:cs="Tahoma"/>
          <w:color w:val="000000" w:themeColor="text1"/>
        </w:rPr>
        <w:t>5</w:t>
      </w:r>
      <w:r w:rsidRPr="009433AD">
        <w:rPr>
          <w:rFonts w:ascii="Tahoma" w:hAnsi="Tahoma" w:cs="Tahoma"/>
          <w:color w:val="000000" w:themeColor="text1"/>
        </w:rPr>
        <w:t xml:space="preserve">% ceny brutto przedmiotu umowy, o której mowa w </w:t>
      </w:r>
      <w:r w:rsidRPr="009433AD">
        <w:rPr>
          <w:rFonts w:ascii="Tahoma" w:hAnsi="Tahoma" w:cs="Tahoma"/>
          <w:bCs/>
          <w:color w:val="000000" w:themeColor="text1"/>
        </w:rPr>
        <w:t xml:space="preserve">§ 3 ust. </w:t>
      </w:r>
      <w:r w:rsidR="00C4091C" w:rsidRPr="009433AD">
        <w:rPr>
          <w:rFonts w:ascii="Tahoma" w:hAnsi="Tahoma" w:cs="Tahoma"/>
          <w:bCs/>
          <w:color w:val="000000" w:themeColor="text1"/>
        </w:rPr>
        <w:t>2</w:t>
      </w:r>
      <w:r w:rsidRPr="009433AD">
        <w:rPr>
          <w:rFonts w:ascii="Tahoma" w:hAnsi="Tahoma" w:cs="Tahoma"/>
          <w:bCs/>
          <w:color w:val="000000" w:themeColor="text1"/>
        </w:rPr>
        <w:t xml:space="preserve"> niniejszej umowy</w:t>
      </w:r>
      <w:r w:rsidRPr="009433AD">
        <w:rPr>
          <w:rFonts w:ascii="Tahoma" w:hAnsi="Tahoma" w:cs="Tahoma"/>
          <w:color w:val="000000" w:themeColor="text1"/>
        </w:rPr>
        <w:t xml:space="preserve"> za każdy dzień opóźnienia liczonej od dni</w:t>
      </w:r>
      <w:r w:rsidR="00936613">
        <w:rPr>
          <w:rFonts w:ascii="Tahoma" w:hAnsi="Tahoma" w:cs="Tahoma"/>
          <w:color w:val="000000" w:themeColor="text1"/>
        </w:rPr>
        <w:t>a wyznaczonego na usunięcie wad,</w:t>
      </w:r>
    </w:p>
    <w:p w14:paraId="244042D0" w14:textId="77777777" w:rsidR="00A90DCC" w:rsidRPr="009433AD" w:rsidRDefault="00A90DCC" w:rsidP="00204549">
      <w:pPr>
        <w:numPr>
          <w:ilvl w:val="2"/>
          <w:numId w:val="64"/>
        </w:numPr>
        <w:tabs>
          <w:tab w:val="clear" w:pos="107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za odstąpienie przez wykonawcę od wykonania umowy w wysokości 5% ceny przedmiotu umowy, o której mowa w </w:t>
      </w:r>
      <w:r w:rsidRPr="009433AD">
        <w:rPr>
          <w:rFonts w:ascii="Tahoma" w:hAnsi="Tahoma" w:cs="Tahoma"/>
          <w:bCs/>
          <w:color w:val="000000" w:themeColor="text1"/>
        </w:rPr>
        <w:t xml:space="preserve">§ 3 ust. </w:t>
      </w:r>
      <w:r w:rsidR="00C4091C" w:rsidRPr="009433AD">
        <w:rPr>
          <w:rFonts w:ascii="Tahoma" w:hAnsi="Tahoma" w:cs="Tahoma"/>
          <w:bCs/>
          <w:color w:val="000000" w:themeColor="text1"/>
        </w:rPr>
        <w:t>2</w:t>
      </w:r>
      <w:r w:rsidRPr="009433AD">
        <w:rPr>
          <w:rFonts w:ascii="Tahoma" w:hAnsi="Tahoma" w:cs="Tahoma"/>
          <w:bCs/>
          <w:color w:val="000000" w:themeColor="text1"/>
        </w:rPr>
        <w:t xml:space="preserve"> niniejszej umowy</w:t>
      </w:r>
      <w:r w:rsidR="00936613">
        <w:rPr>
          <w:rFonts w:ascii="Tahoma" w:hAnsi="Tahoma" w:cs="Tahoma"/>
          <w:color w:val="000000" w:themeColor="text1"/>
        </w:rPr>
        <w:t>,</w:t>
      </w:r>
    </w:p>
    <w:p w14:paraId="504FE9E5" w14:textId="77777777" w:rsidR="009433AD" w:rsidRPr="009433AD" w:rsidRDefault="009433AD" w:rsidP="00197BC9">
      <w:pPr>
        <w:pStyle w:val="Tekstpodstawowy"/>
        <w:widowControl w:val="0"/>
        <w:numPr>
          <w:ilvl w:val="0"/>
          <w:numId w:val="56"/>
        </w:numPr>
        <w:tabs>
          <w:tab w:val="clear" w:pos="862"/>
        </w:tabs>
        <w:ind w:left="284" w:hanging="284"/>
        <w:jc w:val="both"/>
        <w:rPr>
          <w:rFonts w:ascii="Tahoma" w:hAnsi="Tahoma" w:cs="Tahoma"/>
          <w:strike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>Kary umowne ustalone w ust. 2 pkt 1, 2 i 3, będą potrącane z należności Wykonawcy na podstawie noty obciążeniowej, który wyraża na powyższe nieodwołalną zgodę, natomiast kary umowne ustalone w ust. 2 pkt 4, Wykonawca zapłaci na podstawie noty obciążeniowej wystawionej przez Zamawiającego w terminie 14 od dnia wystawienia</w:t>
      </w:r>
      <w:r w:rsidR="00870BA4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24CCE935" w14:textId="77777777" w:rsidR="009433AD" w:rsidRPr="009433AD" w:rsidRDefault="009433AD" w:rsidP="00197BC9">
      <w:pPr>
        <w:pStyle w:val="Tekstpodstawowy"/>
        <w:widowControl w:val="0"/>
        <w:numPr>
          <w:ilvl w:val="0"/>
          <w:numId w:val="56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W przypadku nieuregulowania należności przez wykonawcę, o której mowa w ust. </w:t>
      </w:r>
      <w:r w:rsidR="00197BC9">
        <w:rPr>
          <w:rFonts w:ascii="Tahoma" w:hAnsi="Tahoma" w:cs="Tahoma"/>
          <w:color w:val="000000" w:themeColor="text1"/>
          <w:sz w:val="20"/>
          <w:lang w:val="pl-PL"/>
        </w:rPr>
        <w:t>2</w:t>
      </w: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 pkt 4, zamawiający pokryje roszczenia z zabezpieczenia należytego wykonania umowy.</w:t>
      </w:r>
    </w:p>
    <w:p w14:paraId="641B691F" w14:textId="77777777" w:rsidR="009433AD" w:rsidRPr="006C31FE" w:rsidRDefault="00A90DCC" w:rsidP="00197BC9">
      <w:pPr>
        <w:pStyle w:val="Tekstpodstawowy"/>
        <w:widowControl w:val="0"/>
        <w:numPr>
          <w:ilvl w:val="0"/>
          <w:numId w:val="56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</w:rPr>
        <w:t xml:space="preserve">W razie opóźnienia w zapłacie przez zamawiającego </w:t>
      </w:r>
      <w:r w:rsidRPr="009433AD">
        <w:rPr>
          <w:rFonts w:ascii="Tahoma" w:hAnsi="Tahoma" w:cs="Tahoma"/>
          <w:sz w:val="20"/>
        </w:rPr>
        <w:t xml:space="preserve">należnego wykonawcy wynagrodzenia, wykonawca może żądać od zamawiającego odsetek w wysokości ustawowej.Zamawiającemu przysługuje prawo odstąpienia od umowy, jeżeli wystąpi opóźnienie w dostarczeniu przedmiotu umowy powyżej 7 dni kalendarzowych od </w:t>
      </w:r>
      <w:r w:rsidRPr="006C31FE">
        <w:rPr>
          <w:rFonts w:ascii="Tahoma" w:hAnsi="Tahoma" w:cs="Tahoma"/>
          <w:sz w:val="20"/>
        </w:rPr>
        <w:t xml:space="preserve">wyznaczonego terminu realizacji dostawy, o którym mowa w </w:t>
      </w:r>
      <w:r w:rsidRPr="006C31FE">
        <w:rPr>
          <w:rFonts w:ascii="Tahoma" w:hAnsi="Tahoma" w:cs="Tahoma"/>
          <w:bCs/>
          <w:sz w:val="20"/>
        </w:rPr>
        <w:t>§ 2 ust. 1</w:t>
      </w:r>
      <w:r w:rsidR="00C4091C" w:rsidRPr="006C31FE">
        <w:rPr>
          <w:rFonts w:ascii="Tahoma" w:hAnsi="Tahoma" w:cs="Tahoma"/>
          <w:bCs/>
          <w:sz w:val="20"/>
        </w:rPr>
        <w:t xml:space="preserve"> i 3</w:t>
      </w:r>
      <w:r w:rsidRPr="006C31FE">
        <w:rPr>
          <w:rFonts w:ascii="Tahoma" w:hAnsi="Tahoma" w:cs="Tahoma"/>
          <w:sz w:val="20"/>
        </w:rPr>
        <w:t xml:space="preserve"> niniejszej umowy. W</w:t>
      </w:r>
      <w:r w:rsidR="009433AD" w:rsidRPr="006C31FE">
        <w:rPr>
          <w:rFonts w:ascii="Tahoma" w:hAnsi="Tahoma" w:cs="Tahoma"/>
          <w:sz w:val="20"/>
        </w:rPr>
        <w:t> </w:t>
      </w:r>
      <w:r w:rsidRPr="006C31FE">
        <w:rPr>
          <w:rFonts w:ascii="Tahoma" w:hAnsi="Tahoma" w:cs="Tahoma"/>
          <w:sz w:val="20"/>
        </w:rPr>
        <w:t xml:space="preserve">powyższym przypadku wykonawcy nie przysługuje </w:t>
      </w:r>
      <w:r w:rsidRPr="006C31FE">
        <w:rPr>
          <w:rFonts w:ascii="Tahoma" w:hAnsi="Tahoma" w:cs="Tahoma"/>
          <w:sz w:val="20"/>
        </w:rPr>
        <w:lastRenderedPageBreak/>
        <w:t xml:space="preserve">roszczenie odszkodowawcze w wyniku poniesionej szkody. W takim przypadku zamawiający naliczy kary umowne w wysokości 5% ceny przedmiotu umowy, o której mowa w </w:t>
      </w:r>
      <w:r w:rsidRPr="006C31FE">
        <w:rPr>
          <w:rFonts w:ascii="Tahoma" w:hAnsi="Tahoma" w:cs="Tahoma"/>
          <w:bCs/>
          <w:sz w:val="20"/>
        </w:rPr>
        <w:t>§ 2 ust. 1</w:t>
      </w:r>
      <w:r w:rsidR="00C4091C" w:rsidRPr="006C31FE">
        <w:rPr>
          <w:rFonts w:ascii="Tahoma" w:hAnsi="Tahoma" w:cs="Tahoma"/>
          <w:bCs/>
          <w:sz w:val="20"/>
        </w:rPr>
        <w:t xml:space="preserve"> i 3 </w:t>
      </w:r>
      <w:r w:rsidRPr="006C31FE">
        <w:rPr>
          <w:rFonts w:ascii="Tahoma" w:hAnsi="Tahoma" w:cs="Tahoma"/>
          <w:bCs/>
          <w:sz w:val="20"/>
        </w:rPr>
        <w:t>niniejszej umowy</w:t>
      </w:r>
      <w:r w:rsidRPr="006C31FE">
        <w:rPr>
          <w:rFonts w:ascii="Tahoma" w:hAnsi="Tahoma" w:cs="Tahoma"/>
          <w:sz w:val="20"/>
        </w:rPr>
        <w:t>, na podstawie noty obciążającej wystawionej przez zamawiającego.</w:t>
      </w:r>
    </w:p>
    <w:p w14:paraId="0A9CC66C" w14:textId="77777777" w:rsidR="009433AD" w:rsidRPr="009433AD" w:rsidRDefault="00A90DCC" w:rsidP="00197BC9">
      <w:pPr>
        <w:pStyle w:val="Tekstpodstawowy"/>
        <w:widowControl w:val="0"/>
        <w:numPr>
          <w:ilvl w:val="0"/>
          <w:numId w:val="56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sz w:val="20"/>
        </w:rPr>
        <w:t xml:space="preserve">Zamawiający zastrzega sobie prawo do dochodzenia odszkodowania uzupełniającego przenoszącego wysokość kar umownych do wysokości rzeczywiście poniesionej szkody. </w:t>
      </w:r>
    </w:p>
    <w:p w14:paraId="3B74CFE3" w14:textId="77777777" w:rsidR="009433AD" w:rsidRPr="009433AD" w:rsidRDefault="00A90DCC" w:rsidP="00197BC9">
      <w:pPr>
        <w:pStyle w:val="Tekstpodstawowy"/>
        <w:widowControl w:val="0"/>
        <w:numPr>
          <w:ilvl w:val="0"/>
          <w:numId w:val="56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sz w:val="20"/>
        </w:rPr>
        <w:t>Utrata przez wykonawcę zabezpieczenia z przyczyn określonych w § 7 ust. 2 umowy nie</w:t>
      </w:r>
      <w:r w:rsidR="009433AD" w:rsidRPr="009433AD">
        <w:rPr>
          <w:rFonts w:ascii="Tahoma" w:hAnsi="Tahoma" w:cs="Tahoma"/>
          <w:sz w:val="20"/>
        </w:rPr>
        <w:t> </w:t>
      </w:r>
      <w:r w:rsidRPr="009433AD">
        <w:rPr>
          <w:rFonts w:ascii="Tahoma" w:hAnsi="Tahoma" w:cs="Tahoma"/>
          <w:sz w:val="20"/>
        </w:rPr>
        <w:t>wyklucza uprawnienia zamawiającego do naliczenia kar umownych, o których mowa w § 8 niniejszej umowy.</w:t>
      </w:r>
    </w:p>
    <w:p w14:paraId="0B580937" w14:textId="77777777" w:rsidR="00A90DCC" w:rsidRPr="009433AD" w:rsidRDefault="00A90DCC" w:rsidP="00197BC9">
      <w:pPr>
        <w:pStyle w:val="Tekstpodstawowy"/>
        <w:widowControl w:val="0"/>
        <w:numPr>
          <w:ilvl w:val="0"/>
          <w:numId w:val="56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sz w:val="20"/>
        </w:rPr>
        <w:t>W przypadku rozwiązania umowy za wspólnym porozumieniem, strony zobowiązane są do skwitowania na piśmie wykonywania wzajemnych obowiązków z umowy do dnia jej rozwiązania</w:t>
      </w:r>
      <w:r w:rsidR="009433AD" w:rsidRPr="009433AD">
        <w:rPr>
          <w:rFonts w:ascii="Tahoma" w:hAnsi="Tahoma" w:cs="Tahoma"/>
          <w:sz w:val="20"/>
        </w:rPr>
        <w:t>.</w:t>
      </w:r>
    </w:p>
    <w:p w14:paraId="4B663CF9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9</w:t>
      </w:r>
    </w:p>
    <w:p w14:paraId="2C3E0CED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 xml:space="preserve">ZABEZPIECZENIE </w:t>
      </w:r>
      <w:r w:rsidRPr="009433AD">
        <w:rPr>
          <w:rFonts w:ascii="Tahoma" w:hAnsi="Tahoma" w:cs="Tahoma"/>
          <w:b/>
          <w:color w:val="000000" w:themeColor="text1"/>
        </w:rPr>
        <w:t>NALEŻYTEGO WYKONANIA UMOWY</w:t>
      </w:r>
    </w:p>
    <w:p w14:paraId="6382AC39" w14:textId="77777777" w:rsidR="004436FD" w:rsidRPr="009433AD" w:rsidRDefault="004436FD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  <w:color w:val="000000" w:themeColor="text1"/>
        </w:rPr>
        <w:t xml:space="preserve">Wykonawca przed podpisaniem umowy wniósł zabezpieczenie należytego wykonania umowy w wysokości </w:t>
      </w:r>
      <w:r w:rsidRPr="009433AD">
        <w:rPr>
          <w:rFonts w:ascii="Tahoma" w:hAnsi="Tahoma" w:cs="Tahoma"/>
          <w:b/>
          <w:bCs/>
          <w:color w:val="000000" w:themeColor="text1"/>
        </w:rPr>
        <w:t>5%</w:t>
      </w:r>
      <w:r w:rsidRPr="009433AD">
        <w:rPr>
          <w:rFonts w:ascii="Tahoma" w:hAnsi="Tahoma" w:cs="Tahoma"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  <w:u w:val="single"/>
        </w:rPr>
        <w:t>maksymalnej</w:t>
      </w:r>
      <w:r w:rsidRPr="009433AD">
        <w:rPr>
          <w:rFonts w:ascii="Tahoma" w:hAnsi="Tahoma" w:cs="Tahoma"/>
          <w:color w:val="000000" w:themeColor="text1"/>
        </w:rPr>
        <w:t xml:space="preserve"> wartości przedmiotu umowy (</w:t>
      </w:r>
      <w:r w:rsidRPr="009433AD">
        <w:rPr>
          <w:rFonts w:ascii="Tahoma" w:hAnsi="Tahoma" w:cs="Tahoma"/>
          <w:bCs/>
          <w:color w:val="000000" w:themeColor="text1"/>
        </w:rPr>
        <w:t xml:space="preserve">zamówienia podstawowego </w:t>
      </w:r>
      <w:r w:rsidRPr="009433AD">
        <w:rPr>
          <w:rFonts w:ascii="Tahoma" w:hAnsi="Tahoma" w:cs="Tahoma"/>
          <w:bCs/>
        </w:rPr>
        <w:t>oraz</w:t>
      </w:r>
      <w:r w:rsidR="00D57E05">
        <w:rPr>
          <w:rFonts w:ascii="Tahoma" w:hAnsi="Tahoma" w:cs="Tahoma"/>
          <w:bCs/>
        </w:rPr>
        <w:t xml:space="preserve"> </w:t>
      </w:r>
      <w:r w:rsidRPr="009433AD">
        <w:rPr>
          <w:rFonts w:ascii="Tahoma" w:hAnsi="Tahoma" w:cs="Tahoma"/>
          <w:bCs/>
        </w:rPr>
        <w:t>zamówień realizowanych na podstawie prawa opcji)</w:t>
      </w:r>
      <w:r w:rsidRPr="009433AD">
        <w:rPr>
          <w:rFonts w:ascii="Tahoma" w:hAnsi="Tahoma" w:cs="Tahoma"/>
        </w:rPr>
        <w:t>, tj. w kwocie</w:t>
      </w:r>
      <w:r w:rsidR="00A90DCC" w:rsidRPr="009433AD">
        <w:rPr>
          <w:rFonts w:ascii="Tahoma" w:hAnsi="Tahoma" w:cs="Tahoma"/>
          <w:bCs/>
        </w:rPr>
        <w:t xml:space="preserve"> …</w:t>
      </w:r>
      <w:r w:rsidRPr="009433AD">
        <w:rPr>
          <w:rFonts w:ascii="Tahoma" w:hAnsi="Tahoma" w:cs="Tahoma"/>
          <w:bCs/>
        </w:rPr>
        <w:t xml:space="preserve"> zł.</w:t>
      </w:r>
      <w:r w:rsidRPr="009433AD">
        <w:rPr>
          <w:rFonts w:ascii="Tahoma" w:hAnsi="Tahoma" w:cs="Tahoma"/>
        </w:rPr>
        <w:t xml:space="preserve"> (słownie</w:t>
      </w:r>
      <w:r w:rsidR="0075009F" w:rsidRPr="009433AD">
        <w:rPr>
          <w:rFonts w:ascii="Tahoma" w:hAnsi="Tahoma" w:cs="Tahoma"/>
        </w:rPr>
        <w:t xml:space="preserve"> złotych</w:t>
      </w:r>
      <w:r w:rsidRPr="009433AD">
        <w:rPr>
          <w:rFonts w:ascii="Tahoma" w:hAnsi="Tahoma" w:cs="Tahoma"/>
        </w:rPr>
        <w:t>: …).</w:t>
      </w:r>
    </w:p>
    <w:p w14:paraId="2715F587" w14:textId="77777777" w:rsidR="004436FD" w:rsidRPr="009433AD" w:rsidRDefault="004436FD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Zabezpieczenie należytego wykonania umowy zos</w:t>
      </w:r>
      <w:r w:rsidR="00A90DCC" w:rsidRPr="009433AD">
        <w:rPr>
          <w:rFonts w:ascii="Tahoma" w:hAnsi="Tahoma" w:cs="Tahoma"/>
        </w:rPr>
        <w:t>tało wniesione w formie ………………</w:t>
      </w:r>
      <w:r w:rsidRPr="009433AD">
        <w:rPr>
          <w:rFonts w:ascii="Tahoma" w:hAnsi="Tahoma" w:cs="Tahoma"/>
        </w:rPr>
        <w:t xml:space="preserve"> .</w:t>
      </w:r>
    </w:p>
    <w:p w14:paraId="10790853" w14:textId="77777777" w:rsidR="004436FD" w:rsidRPr="009433AD" w:rsidRDefault="003667F0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W trakcie realizacji umowy wykonawca</w:t>
      </w:r>
      <w:r w:rsidRPr="009433AD">
        <w:rPr>
          <w:rFonts w:ascii="Tahoma" w:hAnsi="Tahoma" w:cs="Tahoma"/>
          <w:caps/>
        </w:rPr>
        <w:t xml:space="preserve"> </w:t>
      </w:r>
      <w:r w:rsidRPr="009433AD">
        <w:rPr>
          <w:rFonts w:ascii="Tahoma" w:hAnsi="Tahoma" w:cs="Tahoma"/>
        </w:rPr>
        <w:t>może dokonać zmiany formy zabezpieczenia na jedną lub kilka form, o których mowa w art. 148 ust. 1 Prawa zamówień publicznych. Zmiana formy zabezpieczenia musi być dokonana z zachowaniem ciągłości zabezpieczenia i bez zmiany jego wysokości.</w:t>
      </w:r>
    </w:p>
    <w:p w14:paraId="0E41082F" w14:textId="77777777" w:rsidR="004436FD" w:rsidRPr="009433AD" w:rsidRDefault="003667F0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Jeżeli forma zabezpieczenia o którym mowa w ust. 1 została wniesiona w formie innej niż pieniężna lub forma zabezpieczenia, o którym mowa w ust. 3 zostanie zmieniona na formę inną niż pieniężna to ważność dokumentu stanowiącego zabezpieczenie musi obowiązywać przez cały lub pozostały okres obowiązywania umowy powiększony (na czas wnoszenia roszczeń przez Zamawiającego) dodatkowo o 30 dni od dnia zakończenia realizacji umowy o którym mowa w §2 ust. 1.</w:t>
      </w:r>
    </w:p>
    <w:p w14:paraId="6FE3B71B" w14:textId="77777777" w:rsidR="004436FD" w:rsidRPr="009433AD" w:rsidRDefault="004436FD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0DF48451" w14:textId="4FAA0067" w:rsidR="004436FD" w:rsidRPr="009433AD" w:rsidRDefault="003667F0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Zabezpieczenie należytego wykonania umowy zostanie zwrócone zgodnie z zasadami określonymi w art. 151 ustawy - Prawo zamówień publicznych z dnia 29 stycznia 2004 roku (</w:t>
      </w:r>
      <w:proofErr w:type="spellStart"/>
      <w:r w:rsidR="00DE5A63">
        <w:rPr>
          <w:rFonts w:ascii="Tahoma" w:hAnsi="Tahoma" w:cs="Tahoma"/>
        </w:rPr>
        <w:t>t.j</w:t>
      </w:r>
      <w:proofErr w:type="spellEnd"/>
      <w:r w:rsidR="00DE5A63">
        <w:rPr>
          <w:rFonts w:ascii="Tahoma" w:hAnsi="Tahoma" w:cs="Tahoma"/>
        </w:rPr>
        <w:t>.</w:t>
      </w:r>
      <w:r w:rsidR="00A87A89">
        <w:rPr>
          <w:rFonts w:ascii="Tahoma" w:hAnsi="Tahoma" w:cs="Tahoma"/>
        </w:rPr>
        <w:t> </w:t>
      </w:r>
      <w:r w:rsidR="00DE5A63">
        <w:rPr>
          <w:rFonts w:ascii="Tahoma" w:hAnsi="Tahoma" w:cs="Tahoma"/>
        </w:rPr>
        <w:t>Dz. U. z 2019 r., poz. 1843 ze zm.</w:t>
      </w:r>
      <w:r w:rsidRPr="009433AD">
        <w:rPr>
          <w:rFonts w:ascii="Tahoma" w:hAnsi="Tahoma" w:cs="Tahoma"/>
        </w:rPr>
        <w:t>).</w:t>
      </w:r>
    </w:p>
    <w:p w14:paraId="7884D47D" w14:textId="77777777" w:rsidR="003667F0" w:rsidRPr="009433AD" w:rsidRDefault="003667F0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Zamawiający jest uprawniony do skorzystania z kwoty zabezpieczenia należytego wykonania umowy, o którym mowa w pkt 1, w szczególności w przypadku, gdy wykonawca będąc zobowiązany do zapłaty kary umownej na podstawie umowy, nie zapłaci jej w terminie lub w ogóle odmówi jej zapłacenia.</w:t>
      </w:r>
    </w:p>
    <w:p w14:paraId="1AD8C10A" w14:textId="77777777" w:rsidR="004436FD" w:rsidRPr="009433AD" w:rsidRDefault="004436FD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</w:rPr>
        <w:t xml:space="preserve">/jeżeli dotyczy/ Zabezpieczenie należytego wykonania umowy wniesione w pieniądzu zostanie </w:t>
      </w:r>
      <w:r w:rsidRPr="009433AD">
        <w:rPr>
          <w:rFonts w:ascii="Tahoma" w:hAnsi="Tahoma" w:cs="Tahoma"/>
          <w:color w:val="000000" w:themeColor="text1"/>
        </w:rPr>
        <w:t>zwrócone w terminie 30</w:t>
      </w:r>
      <w:r w:rsidR="00D539FA">
        <w:rPr>
          <w:rFonts w:ascii="Tahoma" w:hAnsi="Tahoma" w:cs="Tahoma"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</w:rPr>
        <w:t>dni od dnia wykonania zamówienia (</w:t>
      </w:r>
      <w:r w:rsidRPr="009433AD">
        <w:rPr>
          <w:rFonts w:ascii="Tahoma" w:hAnsi="Tahoma" w:cs="Tahoma"/>
          <w:bCs/>
          <w:color w:val="000000" w:themeColor="text1"/>
        </w:rPr>
        <w:t>zamówienia podstawowego oraz zamówień realizowanych na</w:t>
      </w:r>
      <w:r w:rsidR="00D539FA">
        <w:rPr>
          <w:rFonts w:ascii="Tahoma" w:hAnsi="Tahoma" w:cs="Tahoma"/>
          <w:bCs/>
          <w:color w:val="000000" w:themeColor="text1"/>
        </w:rPr>
        <w:t xml:space="preserve"> </w:t>
      </w:r>
      <w:r w:rsidRPr="009433AD">
        <w:rPr>
          <w:rFonts w:ascii="Tahoma" w:hAnsi="Tahoma" w:cs="Tahoma"/>
          <w:bCs/>
          <w:color w:val="000000" w:themeColor="text1"/>
        </w:rPr>
        <w:t xml:space="preserve">podstawie prawa opcji) </w:t>
      </w:r>
      <w:r w:rsidRPr="009433AD">
        <w:rPr>
          <w:rFonts w:ascii="Tahoma" w:hAnsi="Tahoma" w:cs="Tahoma"/>
          <w:color w:val="000000" w:themeColor="text1"/>
        </w:rPr>
        <w:t>i uznania przez zamawiającego za należycie wykonane na konto wykonawcy ………………………………………………………… .</w:t>
      </w:r>
    </w:p>
    <w:p w14:paraId="08725967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10</w:t>
      </w:r>
    </w:p>
    <w:p w14:paraId="25DC83CF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ROZSTRZYGANIE SPORÓW I OBOWIĄZUJĄCE PRAWO</w:t>
      </w:r>
    </w:p>
    <w:p w14:paraId="17B9694E" w14:textId="77777777" w:rsidR="004436FD" w:rsidRPr="009433AD" w:rsidRDefault="004436FD" w:rsidP="00204549">
      <w:pPr>
        <w:numPr>
          <w:ilvl w:val="0"/>
          <w:numId w:val="42"/>
        </w:numPr>
        <w:tabs>
          <w:tab w:val="clear" w:pos="70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Strony umowy zgodnie oświadczają, że w przypadku powstania sporu na tle realizacji niniejszej umowy poddadzą rozstrzygnięciu sporu przez Sąd właściwy dla siedziby zamawiającego.</w:t>
      </w:r>
    </w:p>
    <w:p w14:paraId="3F09854A" w14:textId="77777777" w:rsidR="004436FD" w:rsidRPr="009433AD" w:rsidRDefault="004436FD" w:rsidP="00204549">
      <w:pPr>
        <w:numPr>
          <w:ilvl w:val="0"/>
          <w:numId w:val="42"/>
        </w:numPr>
        <w:tabs>
          <w:tab w:val="clear" w:pos="70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W sprawach nieobjętych umową będą miały zastosowan</w:t>
      </w:r>
      <w:r w:rsidR="00C4091C" w:rsidRPr="009433AD">
        <w:rPr>
          <w:rFonts w:ascii="Tahoma" w:hAnsi="Tahoma" w:cs="Tahoma"/>
          <w:bCs/>
          <w:color w:val="000000" w:themeColor="text1"/>
        </w:rPr>
        <w:t>ie przepisy kodeksu cywilnego i </w:t>
      </w:r>
      <w:r w:rsidRPr="009433AD">
        <w:rPr>
          <w:rFonts w:ascii="Tahoma" w:hAnsi="Tahoma" w:cs="Tahoma"/>
          <w:bCs/>
          <w:color w:val="000000" w:themeColor="text1"/>
        </w:rPr>
        <w:t>ustawy o zamówieniach publicznych.</w:t>
      </w:r>
    </w:p>
    <w:p w14:paraId="6B4B4B4F" w14:textId="77777777" w:rsidR="004436FD" w:rsidRPr="009433AD" w:rsidRDefault="004436FD" w:rsidP="009433AD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11</w:t>
      </w:r>
    </w:p>
    <w:p w14:paraId="42951753" w14:textId="77777777" w:rsidR="004436FD" w:rsidRPr="009433AD" w:rsidRDefault="004436FD" w:rsidP="009433AD">
      <w:pPr>
        <w:keepNext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ZMIANY W UMOWIE</w:t>
      </w:r>
    </w:p>
    <w:p w14:paraId="6CACAE48" w14:textId="77777777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ind w:left="284" w:hanging="24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Zamawiający dopuszcza możliwość dokonania zmiany istotnych postanowień zawartej umowy, w stosunku do treści oferty, w zakresie:</w:t>
      </w:r>
    </w:p>
    <w:p w14:paraId="37A6E5E9" w14:textId="77777777" w:rsidR="00DF5933" w:rsidRPr="00DF5933" w:rsidRDefault="00DF5933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DF5933">
        <w:rPr>
          <w:rFonts w:ascii="Tahoma" w:hAnsi="Tahoma" w:cs="Tahoma"/>
          <w:color w:val="000000" w:themeColor="text1"/>
        </w:rPr>
        <w:t>urzędowej zmiany stawki podatku od towarów i usług (VAT), jeżeli zmiana stawki podatku od 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18CEE8E6" w14:textId="77777777" w:rsidR="00DF5933" w:rsidRDefault="00DF5933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DF5933">
        <w:rPr>
          <w:rFonts w:ascii="Tahoma" w:hAnsi="Tahoma" w:cs="Tahoma"/>
          <w:color w:val="000000" w:themeColor="text1"/>
        </w:rPr>
        <w:t>parametrów technicznych przedmiotu zamówienia - w przypadku gdy zmiany te będą korzystniejsze dla zamawiającego;</w:t>
      </w:r>
    </w:p>
    <w:p w14:paraId="54C97D72" w14:textId="7F157B87" w:rsidR="00196C69" w:rsidRPr="00DF5933" w:rsidRDefault="00196C69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196C69">
        <w:rPr>
          <w:rFonts w:ascii="Tahoma" w:hAnsi="Tahoma" w:cs="Tahoma"/>
          <w:color w:val="000000" w:themeColor="text1"/>
        </w:rPr>
        <w:lastRenderedPageBreak/>
        <w:t>terminu realizacji przedmiotu zamówienia - gdy wystąpi konieczność zmiany terminu w</w:t>
      </w:r>
      <w:r w:rsidR="00A87A89">
        <w:rPr>
          <w:rFonts w:ascii="Tahoma" w:hAnsi="Tahoma" w:cs="Tahoma"/>
          <w:color w:val="000000" w:themeColor="text1"/>
        </w:rPr>
        <w:t> </w:t>
      </w:r>
      <w:r w:rsidRPr="00196C69">
        <w:rPr>
          <w:rFonts w:ascii="Tahoma" w:hAnsi="Tahoma" w:cs="Tahoma"/>
          <w:color w:val="000000" w:themeColor="text1"/>
        </w:rPr>
        <w:t>związku z wydłużającym się postępowaniem lub zaistnieją okoliczności mające wpływ na</w:t>
      </w:r>
      <w:r w:rsidR="00A87A89">
        <w:rPr>
          <w:rFonts w:ascii="Tahoma" w:hAnsi="Tahoma" w:cs="Tahoma"/>
          <w:color w:val="000000" w:themeColor="text1"/>
        </w:rPr>
        <w:t> </w:t>
      </w:r>
      <w:r w:rsidRPr="00196C69">
        <w:rPr>
          <w:rFonts w:ascii="Tahoma" w:hAnsi="Tahoma" w:cs="Tahoma"/>
          <w:color w:val="000000" w:themeColor="text1"/>
        </w:rPr>
        <w:t>termin realizacji, a których nie dało się przewidzieć w chwili zawarcia umowy;</w:t>
      </w:r>
    </w:p>
    <w:p w14:paraId="50DE599A" w14:textId="77777777" w:rsidR="00DF5933" w:rsidRDefault="00DF5933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DF5933">
        <w:rPr>
          <w:rFonts w:ascii="Tahoma" w:hAnsi="Tahoma" w:cs="Tahoma"/>
          <w:color w:val="000000" w:themeColor="text1"/>
        </w:rPr>
        <w:t>inne niekorzystne dla zamawiającego zmiany umowy dopuszczalne są tylko wówczas, jeżeli z powodu nadzwyczajnej zmiany stosunków wykonanie dostaw przez wykonawcę byłoby połączone z nadmiernymi trudnościami albo groziłoby mu rażącą stratą, czego nie przewidywał on przy zawarciu umowy; Dla skorzystania z uprawnień w tym przedmiocie wykonawca musi je udowodnić.</w:t>
      </w:r>
    </w:p>
    <w:p w14:paraId="7D2044F4" w14:textId="77777777" w:rsidR="00DF5933" w:rsidRPr="00DF5933" w:rsidRDefault="00DF5933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DF5933">
        <w:rPr>
          <w:rFonts w:ascii="Tahoma" w:hAnsi="Tahoma" w:cs="Tahoma"/>
        </w:rPr>
        <w:t xml:space="preserve">zmiany nazwy, adresu, formy </w:t>
      </w:r>
      <w:proofErr w:type="spellStart"/>
      <w:r w:rsidRPr="00DF5933">
        <w:rPr>
          <w:rFonts w:ascii="Tahoma" w:hAnsi="Tahoma" w:cs="Tahoma"/>
        </w:rPr>
        <w:t>organizacyjno</w:t>
      </w:r>
      <w:proofErr w:type="spellEnd"/>
      <w:r w:rsidRPr="00DF5933">
        <w:rPr>
          <w:rFonts w:ascii="Tahoma" w:hAnsi="Tahoma" w:cs="Tahoma"/>
        </w:rPr>
        <w:t xml:space="preserve"> - prawnej itp. którejkolwiek ze stron;</w:t>
      </w:r>
    </w:p>
    <w:p w14:paraId="5A0246F1" w14:textId="77777777" w:rsidR="00DF5933" w:rsidRPr="00DF5933" w:rsidRDefault="00DF5933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DF5933">
        <w:rPr>
          <w:rFonts w:ascii="Tahoma" w:hAnsi="Tahoma" w:cs="Tahoma"/>
          <w:color w:val="000000" w:themeColor="text1"/>
        </w:rPr>
        <w:t>sytuacji, których nie można było przewidzieć w chwili zawarcia niniejszej umowy i mających charakter zmian nieistotnych tj. nieodnoszących się do warunków, które gdyby zostały ujęte w ramach pierwotnej procedury udzielania zamówienia, umożliwiłyby dopuszczenie innej oferty niż ta, która</w:t>
      </w:r>
      <w:r w:rsidR="00870BA4">
        <w:rPr>
          <w:rFonts w:ascii="Tahoma" w:hAnsi="Tahoma" w:cs="Tahoma"/>
          <w:color w:val="000000" w:themeColor="text1"/>
        </w:rPr>
        <w:t xml:space="preserve"> została pierwotnie dopuszczona.</w:t>
      </w:r>
    </w:p>
    <w:p w14:paraId="24686099" w14:textId="77777777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Zmiany postanowień zawartej umowy określone w ust.1 pkt 2-6, wymagają, pod rygorem nieważności, zachowania formy pisemnej, chyba, że przepisy odrębne wymagają formy szczególnej.</w:t>
      </w:r>
    </w:p>
    <w:p w14:paraId="534E8747" w14:textId="77777777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Zmiany postanowień zawartej umowy określone w ust.1 pkt 1, nie wymagają zachowania formy pisemnej.</w:t>
      </w:r>
    </w:p>
    <w:p w14:paraId="06A88364" w14:textId="77777777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Zmiana umowy na wniosek wykonawcy wymaga wykazania okoliczności uprawniających do</w:t>
      </w:r>
      <w:r w:rsidR="00DD3406" w:rsidRPr="009433AD">
        <w:rPr>
          <w:rFonts w:ascii="Tahoma" w:hAnsi="Tahoma" w:cs="Tahoma"/>
          <w:color w:val="000000" w:themeColor="text1"/>
        </w:rPr>
        <w:t> </w:t>
      </w:r>
      <w:r w:rsidRPr="009433AD">
        <w:rPr>
          <w:rFonts w:ascii="Tahoma" w:hAnsi="Tahoma" w:cs="Tahoma"/>
          <w:color w:val="000000" w:themeColor="text1"/>
        </w:rPr>
        <w:t>dokonania tej zmiany.</w:t>
      </w:r>
    </w:p>
    <w:p w14:paraId="09C54994" w14:textId="77777777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Zamawiający zastrzega sobie prawo odstąpienia od umowy w przypadku, gdy zmiany treści umowy wymagałyby zmiany treści oferty złożonej przez wykonawcę.</w:t>
      </w:r>
    </w:p>
    <w:p w14:paraId="70A479B8" w14:textId="67BCDB39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Zmiany umowy, o których mowa powyżej muszą być dokonywane zachowaniem przepisu art.</w:t>
      </w:r>
      <w:r w:rsidR="00DD3406" w:rsidRPr="009433AD">
        <w:rPr>
          <w:rFonts w:ascii="Tahoma" w:hAnsi="Tahoma" w:cs="Tahoma"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</w:rPr>
        <w:t>140 ust. 3 ustawy z dnia 29 stycznia 2004 r. Prawo zamówień publicznych (</w:t>
      </w:r>
      <w:proofErr w:type="spellStart"/>
      <w:r w:rsidR="00DE5A63">
        <w:rPr>
          <w:rFonts w:ascii="Tahoma" w:hAnsi="Tahoma" w:cs="Tahoma"/>
          <w:color w:val="000000" w:themeColor="text1"/>
        </w:rPr>
        <w:t>t.j</w:t>
      </w:r>
      <w:proofErr w:type="spellEnd"/>
      <w:r w:rsidR="00DE5A63">
        <w:rPr>
          <w:rFonts w:ascii="Tahoma" w:hAnsi="Tahoma" w:cs="Tahoma"/>
          <w:color w:val="000000" w:themeColor="text1"/>
        </w:rPr>
        <w:t>. Dz. U. z 2019 r., poz. 1843 ze zm.</w:t>
      </w:r>
      <w:r w:rsidRPr="009433AD">
        <w:rPr>
          <w:rFonts w:ascii="Tahoma" w:hAnsi="Tahoma" w:cs="Tahoma"/>
          <w:color w:val="000000" w:themeColor="text1"/>
        </w:rPr>
        <w:t>) stanowiącego, że umowa jest nieważna w części wykraczającej poza określenie przedmiotu zamówienia zawarte w specyfikacji istotnych warunków zamówienia.</w:t>
      </w:r>
    </w:p>
    <w:p w14:paraId="70DE8891" w14:textId="77777777" w:rsidR="00726F9B" w:rsidRPr="009433AD" w:rsidRDefault="00726F9B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433AD">
        <w:rPr>
          <w:rFonts w:ascii="Tahoma" w:hAnsi="Tahoma" w:cs="Tahoma"/>
          <w:b/>
          <w:bCs/>
        </w:rPr>
        <w:t>§ 11</w:t>
      </w:r>
    </w:p>
    <w:p w14:paraId="242A2547" w14:textId="77777777" w:rsidR="00726F9B" w:rsidRPr="009433AD" w:rsidRDefault="00726F9B" w:rsidP="009433A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9433AD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7FE4DF58" w14:textId="77777777" w:rsidR="00726F9B" w:rsidRPr="009433AD" w:rsidRDefault="00D1118B" w:rsidP="00204549">
      <w:pPr>
        <w:pStyle w:val="NormalnyWeb"/>
        <w:numPr>
          <w:ilvl w:val="3"/>
          <w:numId w:val="54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1).</w:t>
      </w:r>
    </w:p>
    <w:p w14:paraId="0A5928E9" w14:textId="77777777" w:rsidR="00726F9B" w:rsidRPr="009433AD" w:rsidRDefault="00726F9B" w:rsidP="00204549">
      <w:pPr>
        <w:pStyle w:val="NormalnyWeb"/>
        <w:numPr>
          <w:ilvl w:val="3"/>
          <w:numId w:val="54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19832287" w14:textId="77777777" w:rsidR="00726F9B" w:rsidRPr="009433AD" w:rsidRDefault="00726F9B" w:rsidP="00204549">
      <w:pPr>
        <w:pStyle w:val="NormalnyWeb"/>
        <w:numPr>
          <w:ilvl w:val="3"/>
          <w:numId w:val="54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56D04B24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12</w:t>
      </w:r>
    </w:p>
    <w:p w14:paraId="0FDF8377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POSTANOWIENIA KOŃCOWE</w:t>
      </w:r>
    </w:p>
    <w:p w14:paraId="0CC3287A" w14:textId="77777777" w:rsidR="004436FD" w:rsidRPr="009433AD" w:rsidRDefault="004436FD" w:rsidP="0020454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Umowa wchodzi w życie z dniem jej podpisania przez obie strony.</w:t>
      </w:r>
    </w:p>
    <w:p w14:paraId="35F4854C" w14:textId="77777777" w:rsidR="004436FD" w:rsidRPr="009433AD" w:rsidRDefault="004436FD" w:rsidP="0020454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Realizacje przedmiotu zamówienia realizowane w ramach prawa opcji nie wymagają wprowadzania aneksu do umowy jak również zawarcia nowej umowy.</w:t>
      </w:r>
    </w:p>
    <w:p w14:paraId="00AA7833" w14:textId="77777777" w:rsidR="004436FD" w:rsidRPr="009433AD" w:rsidRDefault="004436FD" w:rsidP="0020454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Umowę sporządzono w 4 jednobrzmiących egzemplarzach w języku polskim, jeden egzemplarz dla Wykonawcy oraz 3 egzemplarze dla Zamawiającego.</w:t>
      </w:r>
    </w:p>
    <w:p w14:paraId="26D1E9DC" w14:textId="69AB05C8" w:rsidR="004436FD" w:rsidRPr="009433AD" w:rsidRDefault="004436FD" w:rsidP="0020454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przypadku rozwiązania umowy za wspólnym porozumieniem, strony zobowiązane są</w:t>
      </w:r>
      <w:r w:rsidR="00A87A89">
        <w:rPr>
          <w:rFonts w:ascii="Tahoma" w:hAnsi="Tahoma" w:cs="Tahoma"/>
          <w:color w:val="000000" w:themeColor="text1"/>
        </w:rPr>
        <w:t> </w:t>
      </w:r>
      <w:r w:rsidRPr="009433AD">
        <w:rPr>
          <w:rFonts w:ascii="Tahoma" w:hAnsi="Tahoma" w:cs="Tahoma"/>
          <w:color w:val="000000" w:themeColor="text1"/>
        </w:rPr>
        <w:t>do</w:t>
      </w:r>
      <w:r w:rsidR="00BA3A76" w:rsidRPr="009433AD">
        <w:rPr>
          <w:rFonts w:ascii="Tahoma" w:hAnsi="Tahoma" w:cs="Tahoma"/>
          <w:color w:val="000000" w:themeColor="text1"/>
        </w:rPr>
        <w:t> </w:t>
      </w:r>
      <w:r w:rsidRPr="009433AD">
        <w:rPr>
          <w:rFonts w:ascii="Tahoma" w:hAnsi="Tahoma" w:cs="Tahoma"/>
          <w:color w:val="000000" w:themeColor="text1"/>
        </w:rPr>
        <w:t>skwitowania na piśmie wykonywania wzajemnych obowiązków z umowy do dnia jej</w:t>
      </w:r>
      <w:r w:rsidR="00A87A89">
        <w:rPr>
          <w:rFonts w:ascii="Tahoma" w:hAnsi="Tahoma" w:cs="Tahoma"/>
          <w:color w:val="000000" w:themeColor="text1"/>
        </w:rPr>
        <w:t> </w:t>
      </w:r>
      <w:r w:rsidRPr="009433AD">
        <w:rPr>
          <w:rFonts w:ascii="Tahoma" w:hAnsi="Tahoma" w:cs="Tahoma"/>
          <w:color w:val="000000" w:themeColor="text1"/>
        </w:rPr>
        <w:t>rozwiązania.</w:t>
      </w:r>
    </w:p>
    <w:p w14:paraId="5E0572A4" w14:textId="77777777" w:rsidR="00DF5933" w:rsidRDefault="00DF5933" w:rsidP="009433AD">
      <w:pPr>
        <w:jc w:val="both"/>
        <w:rPr>
          <w:rFonts w:ascii="Tahoma" w:hAnsi="Tahoma" w:cs="Tahoma"/>
          <w:b/>
          <w:bCs/>
          <w:color w:val="000000" w:themeColor="text1"/>
          <w:u w:val="single"/>
        </w:rPr>
      </w:pPr>
    </w:p>
    <w:p w14:paraId="120BDB21" w14:textId="77777777" w:rsidR="004436FD" w:rsidRPr="009433AD" w:rsidRDefault="004436FD" w:rsidP="009433AD">
      <w:pPr>
        <w:jc w:val="both"/>
        <w:rPr>
          <w:rFonts w:ascii="Tahoma" w:hAnsi="Tahoma" w:cs="Tahoma"/>
          <w:b/>
          <w:bCs/>
          <w:color w:val="000000" w:themeColor="text1"/>
          <w:u w:val="single"/>
        </w:rPr>
      </w:pPr>
      <w:r w:rsidRPr="009433AD">
        <w:rPr>
          <w:rFonts w:ascii="Tahoma" w:hAnsi="Tahoma" w:cs="Tahoma"/>
          <w:b/>
          <w:bCs/>
          <w:color w:val="000000" w:themeColor="text1"/>
          <w:u w:val="single"/>
        </w:rPr>
        <w:t>Załączniki:</w:t>
      </w:r>
    </w:p>
    <w:p w14:paraId="6BE23F2D" w14:textId="77777777" w:rsidR="004436FD" w:rsidRPr="009433AD" w:rsidRDefault="004436FD" w:rsidP="009433AD">
      <w:pPr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- Specyfikacja Istotnych Warunków Zamówienia</w:t>
      </w:r>
    </w:p>
    <w:p w14:paraId="619E9868" w14:textId="70DFDEC9" w:rsidR="004436FD" w:rsidRPr="009433AD" w:rsidRDefault="004436FD" w:rsidP="009433AD">
      <w:pPr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- Oferta wykonawcy z dnia</w:t>
      </w:r>
      <w:r w:rsidR="00DF5933">
        <w:rPr>
          <w:rFonts w:ascii="Tahoma" w:hAnsi="Tahoma" w:cs="Tahoma"/>
          <w:bCs/>
          <w:color w:val="000000" w:themeColor="text1"/>
        </w:rPr>
        <w:t xml:space="preserve">     .0</w:t>
      </w:r>
      <w:r w:rsidR="00A87A89">
        <w:rPr>
          <w:rFonts w:ascii="Tahoma" w:hAnsi="Tahoma" w:cs="Tahoma"/>
          <w:bCs/>
          <w:color w:val="000000" w:themeColor="text1"/>
        </w:rPr>
        <w:t>3</w:t>
      </w:r>
      <w:r w:rsidR="00DF5933">
        <w:rPr>
          <w:rFonts w:ascii="Tahoma" w:hAnsi="Tahoma" w:cs="Tahoma"/>
          <w:bCs/>
          <w:color w:val="000000" w:themeColor="text1"/>
        </w:rPr>
        <w:t>.</w:t>
      </w:r>
      <w:r w:rsidR="000C18C1" w:rsidRPr="009433AD">
        <w:rPr>
          <w:rFonts w:ascii="Tahoma" w:hAnsi="Tahoma" w:cs="Tahoma"/>
          <w:bCs/>
          <w:color w:val="000000" w:themeColor="text1"/>
        </w:rPr>
        <w:t>20</w:t>
      </w:r>
      <w:r w:rsidR="00A87A89">
        <w:rPr>
          <w:rFonts w:ascii="Tahoma" w:hAnsi="Tahoma" w:cs="Tahoma"/>
          <w:bCs/>
          <w:color w:val="000000" w:themeColor="text1"/>
        </w:rPr>
        <w:t>20</w:t>
      </w:r>
      <w:r w:rsidRPr="009433AD">
        <w:rPr>
          <w:rFonts w:ascii="Tahoma" w:hAnsi="Tahoma" w:cs="Tahoma"/>
          <w:bCs/>
          <w:color w:val="000000" w:themeColor="text1"/>
        </w:rPr>
        <w:t xml:space="preserve"> r.</w:t>
      </w:r>
    </w:p>
    <w:p w14:paraId="1C49BFC0" w14:textId="77777777" w:rsidR="00DF5933" w:rsidRDefault="00DF5933" w:rsidP="0075009F">
      <w:pPr>
        <w:tabs>
          <w:tab w:val="left" w:pos="5670"/>
        </w:tabs>
        <w:ind w:firstLine="709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544DE6CA" w14:textId="77777777" w:rsidR="00D4118A" w:rsidRPr="000A7619" w:rsidRDefault="004436FD" w:rsidP="0075009F">
      <w:pPr>
        <w:tabs>
          <w:tab w:val="left" w:pos="5670"/>
        </w:tabs>
        <w:ind w:firstLine="709"/>
        <w:rPr>
          <w:rFonts w:ascii="Tahoma" w:hAnsi="Tahoma" w:cs="Tahoma"/>
        </w:rPr>
      </w:pP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>ZAMAWIAJĄCY:</w:t>
      </w: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ab/>
        <w:t>WYKONAWCA:</w:t>
      </w:r>
      <w:r w:rsidR="00D4118A" w:rsidRPr="000A7619">
        <w:rPr>
          <w:rFonts w:ascii="Tahoma" w:hAnsi="Tahoma" w:cs="Tahoma"/>
        </w:rPr>
        <w:br w:type="page"/>
      </w:r>
    </w:p>
    <w:p w14:paraId="4B9BBC82" w14:textId="77777777" w:rsidR="00BA5494" w:rsidRPr="000E038F" w:rsidRDefault="00BA5494" w:rsidP="009970A1">
      <w:pPr>
        <w:pStyle w:val="Nagwek1"/>
        <w:jc w:val="right"/>
        <w:rPr>
          <w:rFonts w:ascii="Tahoma" w:hAnsi="Tahoma" w:cs="Tahoma"/>
          <w:sz w:val="24"/>
          <w:szCs w:val="24"/>
        </w:rPr>
      </w:pPr>
      <w:bookmarkStart w:id="38" w:name="_Toc34382384"/>
      <w:r w:rsidRPr="000E038F">
        <w:rPr>
          <w:rFonts w:ascii="Tahoma" w:hAnsi="Tahoma" w:cs="Tahoma"/>
          <w:sz w:val="24"/>
          <w:szCs w:val="24"/>
        </w:rPr>
        <w:lastRenderedPageBreak/>
        <w:t>Załączni</w:t>
      </w:r>
      <w:r w:rsidRPr="000E038F">
        <w:rPr>
          <w:rFonts w:ascii="Tahoma" w:hAnsi="Tahoma" w:cs="Tahoma"/>
          <w:bCs/>
          <w:sz w:val="24"/>
          <w:szCs w:val="24"/>
        </w:rPr>
        <w:t>k</w:t>
      </w:r>
      <w:r w:rsidR="00631FC0"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Nr</w:t>
      </w:r>
      <w:r w:rsidR="00631FC0"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3</w:t>
      </w:r>
      <w:bookmarkEnd w:id="30"/>
      <w:bookmarkEnd w:id="38"/>
    </w:p>
    <w:p w14:paraId="309B9AFF" w14:textId="77777777" w:rsidR="00BA5494" w:rsidRPr="000E038F" w:rsidRDefault="00BA5494" w:rsidP="003023AE">
      <w:pPr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</w:t>
      </w:r>
    </w:p>
    <w:p w14:paraId="5C960552" w14:textId="77777777" w:rsidR="00BA5494" w:rsidRPr="000E038F" w:rsidRDefault="00BA5494" w:rsidP="009970A1">
      <w:pPr>
        <w:tabs>
          <w:tab w:val="left" w:pos="4680"/>
        </w:tabs>
        <w:ind w:left="709"/>
        <w:rPr>
          <w:rFonts w:ascii="Tahoma" w:hAnsi="Tahoma" w:cs="Tahoma"/>
        </w:rPr>
      </w:pPr>
      <w:r w:rsidRPr="000E038F">
        <w:rPr>
          <w:rFonts w:ascii="Tahoma" w:hAnsi="Tahoma" w:cs="Tahoma"/>
          <w:sz w:val="16"/>
        </w:rPr>
        <w:t>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</w:t>
      </w:r>
      <w:r w:rsidR="005774F6" w:rsidRPr="000E038F">
        <w:rPr>
          <w:rFonts w:ascii="Tahoma" w:hAnsi="Tahoma" w:cs="Tahoma"/>
        </w:rPr>
        <w:tab/>
      </w: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02570F15" w14:textId="77777777" w:rsidR="009A4C9E" w:rsidRDefault="009A4C9E" w:rsidP="0039139F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</w:p>
    <w:p w14:paraId="60EA4882" w14:textId="77777777" w:rsidR="00BA5494" w:rsidRPr="000E038F" w:rsidRDefault="00BA5494" w:rsidP="0039139F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-</w:t>
      </w:r>
      <w:r w:rsidR="00631FC0">
        <w:rPr>
          <w:rFonts w:ascii="Tahoma" w:hAnsi="Tahoma" w:cs="Tahoma"/>
          <w:b/>
          <w:szCs w:val="24"/>
        </w:rPr>
        <w:t xml:space="preserve"> </w:t>
      </w:r>
      <w:r w:rsidR="00736C37" w:rsidRPr="000E038F">
        <w:rPr>
          <w:rFonts w:ascii="Tahoma" w:hAnsi="Tahoma" w:cs="Tahoma"/>
          <w:b/>
          <w:szCs w:val="24"/>
        </w:rPr>
        <w:t>FORMULARZ</w:t>
      </w:r>
      <w:r w:rsidR="00631FC0">
        <w:rPr>
          <w:rFonts w:ascii="Tahoma" w:hAnsi="Tahoma" w:cs="Tahoma"/>
          <w:b/>
          <w:szCs w:val="24"/>
        </w:rPr>
        <w:t xml:space="preserve"> </w:t>
      </w:r>
      <w:r w:rsidR="00736C37" w:rsidRPr="000E038F">
        <w:rPr>
          <w:rFonts w:ascii="Tahoma" w:hAnsi="Tahoma" w:cs="Tahoma"/>
          <w:b/>
          <w:szCs w:val="24"/>
        </w:rPr>
        <w:t>OFERTOWY</w:t>
      </w:r>
      <w:r w:rsidR="00631FC0"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-</w:t>
      </w:r>
    </w:p>
    <w:p w14:paraId="16EC7FB1" w14:textId="77777777" w:rsidR="009A4C9E" w:rsidRDefault="009A4C9E" w:rsidP="009970A1">
      <w:pPr>
        <w:pStyle w:val="kasia"/>
        <w:widowControl/>
        <w:spacing w:before="120" w:after="120" w:line="240" w:lineRule="auto"/>
        <w:rPr>
          <w:rFonts w:ascii="Tahoma" w:hAnsi="Tahoma" w:cs="Tahoma"/>
          <w:sz w:val="20"/>
          <w:szCs w:val="22"/>
        </w:rPr>
      </w:pPr>
    </w:p>
    <w:p w14:paraId="09EB7954" w14:textId="7B56BBE7" w:rsidR="000475C9" w:rsidRPr="000E038F" w:rsidRDefault="000475C9" w:rsidP="009970A1">
      <w:pPr>
        <w:pStyle w:val="kasia"/>
        <w:widowControl/>
        <w:spacing w:before="120" w:after="120" w:line="240" w:lineRule="auto"/>
        <w:rPr>
          <w:rFonts w:ascii="Tahoma" w:hAnsi="Tahoma" w:cs="Tahoma"/>
          <w:sz w:val="20"/>
          <w:szCs w:val="22"/>
        </w:rPr>
      </w:pPr>
      <w:r w:rsidRPr="000E038F">
        <w:rPr>
          <w:rFonts w:ascii="Tahoma" w:hAnsi="Tahoma" w:cs="Tahoma"/>
          <w:sz w:val="20"/>
          <w:szCs w:val="22"/>
        </w:rPr>
        <w:t>Przystępując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do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udziału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postępowaniu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udzielenie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zamówienia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publicznego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trybie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przetargu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nieograniczonego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pn.: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b/>
          <w:sz w:val="20"/>
          <w:szCs w:val="22"/>
        </w:rPr>
        <w:t>„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Dostawa</w:t>
      </w:r>
      <w:r w:rsidR="0045189F">
        <w:rPr>
          <w:rFonts w:ascii="Tahoma" w:hAnsi="Tahoma" w:cs="Tahoma"/>
          <w:b/>
          <w:bCs/>
          <w:sz w:val="20"/>
          <w:szCs w:val="22"/>
        </w:rPr>
        <w:t xml:space="preserve"> </w:t>
      </w:r>
      <w:r w:rsidR="006C31FE">
        <w:rPr>
          <w:rFonts w:ascii="Tahoma" w:hAnsi="Tahoma" w:cs="Tahoma"/>
          <w:b/>
          <w:bCs/>
          <w:sz w:val="20"/>
          <w:szCs w:val="22"/>
        </w:rPr>
        <w:t>ubrań specjalnych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dla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Szkoły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Aspirant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ów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Państwowej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Straży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Pożarnej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w</w:t>
      </w:r>
      <w:r w:rsidR="00755C42">
        <w:rPr>
          <w:rFonts w:ascii="Tahoma" w:hAnsi="Tahoma" w:cs="Tahoma"/>
          <w:b/>
          <w:bCs/>
          <w:sz w:val="20"/>
          <w:szCs w:val="22"/>
        </w:rPr>
        <w:t> 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Krakowie</w:t>
      </w:r>
      <w:r w:rsidRPr="000E038F">
        <w:rPr>
          <w:rFonts w:ascii="Tahoma" w:hAnsi="Tahoma" w:cs="Tahoma"/>
          <w:b/>
          <w:sz w:val="20"/>
          <w:szCs w:val="22"/>
        </w:rPr>
        <w:t>”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="00F40B61" w:rsidRPr="000E038F">
        <w:rPr>
          <w:rFonts w:ascii="Tahoma" w:hAnsi="Tahoma" w:cs="Tahoma"/>
          <w:sz w:val="20"/>
          <w:szCs w:val="22"/>
        </w:rPr>
        <w:t>(nr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sprawy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="00DE5A63">
        <w:rPr>
          <w:rFonts w:ascii="Tahoma" w:hAnsi="Tahoma" w:cs="Tahoma"/>
          <w:sz w:val="20"/>
          <w:szCs w:val="22"/>
        </w:rPr>
        <w:t>WK-I.2370.</w:t>
      </w:r>
      <w:r w:rsidR="00BD302C">
        <w:rPr>
          <w:rFonts w:ascii="Tahoma" w:hAnsi="Tahoma" w:cs="Tahoma"/>
          <w:sz w:val="20"/>
          <w:szCs w:val="22"/>
        </w:rPr>
        <w:t>3.</w:t>
      </w:r>
      <w:r w:rsidR="00DE5A63">
        <w:rPr>
          <w:rFonts w:ascii="Tahoma" w:hAnsi="Tahoma" w:cs="Tahoma"/>
          <w:sz w:val="20"/>
          <w:szCs w:val="22"/>
        </w:rPr>
        <w:t>2020</w:t>
      </w:r>
      <w:r w:rsidRPr="000E038F">
        <w:rPr>
          <w:rFonts w:ascii="Tahoma" w:hAnsi="Tahoma" w:cs="Tahoma"/>
          <w:sz w:val="20"/>
          <w:szCs w:val="22"/>
        </w:rPr>
        <w:t>).</w:t>
      </w:r>
    </w:p>
    <w:p w14:paraId="299A3EB1" w14:textId="77777777" w:rsidR="000475C9" w:rsidRPr="000E038F" w:rsidRDefault="006151DE" w:rsidP="006151DE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Pełna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</w:t>
      </w:r>
      <w:r w:rsidR="000475C9" w:rsidRPr="000E038F">
        <w:rPr>
          <w:rFonts w:ascii="Tahoma" w:hAnsi="Tahoma" w:cs="Tahoma"/>
          <w:szCs w:val="22"/>
        </w:rPr>
        <w:t>azwa:</w:t>
      </w:r>
      <w:r w:rsidR="000475C9"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14:paraId="1D63E877" w14:textId="77777777" w:rsidR="000475C9" w:rsidRPr="000E038F" w:rsidRDefault="000475C9" w:rsidP="006151DE">
      <w:pPr>
        <w:tabs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Adres: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ab/>
      </w:r>
    </w:p>
    <w:p w14:paraId="1CD9E0BE" w14:textId="77777777" w:rsidR="000475C9" w:rsidRPr="000E038F" w:rsidRDefault="000475C9" w:rsidP="00CF4261">
      <w:pPr>
        <w:tabs>
          <w:tab w:val="left" w:pos="567"/>
          <w:tab w:val="right" w:leader="dot" w:pos="2552"/>
          <w:tab w:val="left" w:pos="2694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Kod: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Miejscowość:</w:t>
      </w:r>
      <w:r w:rsidRPr="000E038F">
        <w:rPr>
          <w:rFonts w:ascii="Tahoma" w:hAnsi="Tahoma" w:cs="Tahoma"/>
          <w:szCs w:val="22"/>
        </w:rPr>
        <w:tab/>
      </w:r>
    </w:p>
    <w:p w14:paraId="6D8FA5BF" w14:textId="77777777" w:rsidR="000475C9" w:rsidRPr="000E038F" w:rsidRDefault="000475C9" w:rsidP="006151DE">
      <w:pPr>
        <w:tabs>
          <w:tab w:val="left" w:pos="567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Województwo:</w:t>
      </w:r>
      <w:r w:rsidRPr="000E038F">
        <w:rPr>
          <w:rFonts w:ascii="Tahoma" w:hAnsi="Tahoma" w:cs="Tahoma"/>
          <w:szCs w:val="22"/>
        </w:rPr>
        <w:tab/>
      </w:r>
    </w:p>
    <w:p w14:paraId="3AD69097" w14:textId="77777777" w:rsidR="000475C9" w:rsidRPr="000E038F" w:rsidRDefault="000475C9" w:rsidP="006151DE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Telefon: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Fax: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14:paraId="5475C29A" w14:textId="77777777" w:rsidR="00DD2082" w:rsidRPr="000E038F" w:rsidRDefault="00DD2082" w:rsidP="006151DE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E-mail: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Internet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http://</w:t>
      </w:r>
      <w:r w:rsidRPr="000E038F">
        <w:rPr>
          <w:rFonts w:ascii="Tahoma" w:hAnsi="Tahoma" w:cs="Tahoma"/>
          <w:szCs w:val="22"/>
        </w:rPr>
        <w:tab/>
      </w:r>
    </w:p>
    <w:p w14:paraId="44B76E4E" w14:textId="77777777" w:rsidR="00DD2082" w:rsidRPr="000E038F" w:rsidRDefault="00DD2082" w:rsidP="009970A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/>
        <w:rPr>
          <w:rFonts w:ascii="Tahoma" w:hAnsi="Tahoma" w:cs="Tahoma"/>
          <w:sz w:val="24"/>
          <w:szCs w:val="22"/>
        </w:rPr>
      </w:pPr>
      <w:r w:rsidRPr="000E038F">
        <w:rPr>
          <w:rFonts w:ascii="Tahoma" w:hAnsi="Tahoma" w:cs="Tahoma"/>
          <w:szCs w:val="16"/>
        </w:rPr>
        <w:t>W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zależności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od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podmiotu:</w:t>
      </w:r>
      <w:r w:rsidR="00631FC0">
        <w:rPr>
          <w:rFonts w:ascii="Tahoma" w:hAnsi="Tahoma" w:cs="Tahoma"/>
          <w:szCs w:val="16"/>
        </w:rPr>
        <w:t xml:space="preserve"> </w:t>
      </w:r>
    </w:p>
    <w:p w14:paraId="4C0F7071" w14:textId="77777777" w:rsidR="003D4BFE" w:rsidRPr="000E038F" w:rsidRDefault="003D4BFE" w:rsidP="003D4BF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16"/>
        </w:rPr>
        <w:t>KRS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/</w:t>
      </w:r>
      <w:r w:rsidR="00631FC0">
        <w:rPr>
          <w:rFonts w:ascii="Tahoma" w:hAnsi="Tahoma" w:cs="Tahoma"/>
          <w:szCs w:val="16"/>
        </w:rPr>
        <w:t xml:space="preserve"> </w:t>
      </w:r>
      <w:proofErr w:type="spellStart"/>
      <w:r w:rsidRPr="000E038F">
        <w:rPr>
          <w:rFonts w:ascii="Tahoma" w:hAnsi="Tahoma" w:cs="Tahoma"/>
          <w:szCs w:val="16"/>
        </w:rPr>
        <w:t>CEiDG</w:t>
      </w:r>
      <w:proofErr w:type="spellEnd"/>
      <w:r w:rsidRPr="000E038F">
        <w:rPr>
          <w:rFonts w:ascii="Tahoma" w:hAnsi="Tahoma" w:cs="Tahoma"/>
          <w:szCs w:val="16"/>
        </w:rPr>
        <w:t>*</w:t>
      </w:r>
      <w:r w:rsidRPr="000E038F">
        <w:rPr>
          <w:rFonts w:ascii="Tahoma" w:hAnsi="Tahoma" w:cs="Tahoma"/>
          <w:szCs w:val="22"/>
        </w:rPr>
        <w:t>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16"/>
        </w:rPr>
        <w:t>NIP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/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PESEL*</w:t>
      </w:r>
      <w:r w:rsidRPr="000E038F">
        <w:rPr>
          <w:rFonts w:ascii="Tahoma" w:hAnsi="Tahoma" w:cs="Tahoma"/>
          <w:szCs w:val="22"/>
        </w:rPr>
        <w:t>:</w:t>
      </w:r>
      <w:r w:rsidRPr="000E038F">
        <w:rPr>
          <w:rFonts w:ascii="Tahoma" w:hAnsi="Tahoma" w:cs="Tahoma"/>
          <w:szCs w:val="22"/>
        </w:rPr>
        <w:tab/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16"/>
        </w:rPr>
        <w:t>REGON</w:t>
      </w:r>
      <w:r w:rsidRPr="000E038F">
        <w:rPr>
          <w:rFonts w:ascii="Tahoma" w:hAnsi="Tahoma" w:cs="Tahoma"/>
          <w:szCs w:val="22"/>
        </w:rPr>
        <w:tab/>
      </w:r>
    </w:p>
    <w:p w14:paraId="07596B2F" w14:textId="77777777" w:rsidR="000E0292" w:rsidRDefault="00871EDE" w:rsidP="003D4BF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rPr>
          <w:rFonts w:ascii="Tahoma" w:hAnsi="Tahoma" w:cs="Tahoma"/>
          <w:szCs w:val="22"/>
        </w:rPr>
      </w:pPr>
      <w:r w:rsidRPr="00DF5EBC">
        <w:rPr>
          <w:rFonts w:ascii="Tahoma" w:hAnsi="Tahoma" w:cs="Tahoma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0C718C2C" w14:textId="77777777" w:rsidR="00EB308F" w:rsidRDefault="00EB308F" w:rsidP="00C57055">
      <w:pPr>
        <w:pStyle w:val="Tekstblokowy"/>
        <w:keepNext/>
        <w:spacing w:before="60" w:after="0"/>
        <w:ind w:left="0" w:right="0"/>
        <w:rPr>
          <w:sz w:val="22"/>
          <w:u w:val="single"/>
        </w:rPr>
      </w:pPr>
      <w:bookmarkStart w:id="39" w:name="_Toc70216754"/>
      <w:bookmarkStart w:id="40" w:name="_Toc153006309"/>
      <w:bookmarkStart w:id="41" w:name="_Toc461255544"/>
    </w:p>
    <w:p w14:paraId="7B1B19E5" w14:textId="77777777" w:rsidR="00EB308F" w:rsidRDefault="00EB308F" w:rsidP="00104779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 w:rsidR="00891D9A">
        <w:rPr>
          <w:color w:val="000000" w:themeColor="text1"/>
          <w:sz w:val="20"/>
        </w:rPr>
        <w:t>ubrań specjalnych</w:t>
      </w:r>
      <w:r w:rsidR="00057AB3" w:rsidRPr="00E242D1">
        <w:rPr>
          <w:color w:val="000000" w:themeColor="text1"/>
        </w:rPr>
        <w:t xml:space="preserve"> </w:t>
      </w:r>
      <w:r w:rsidRPr="00D14FD8">
        <w:rPr>
          <w:color w:val="000000" w:themeColor="text1"/>
          <w:sz w:val="20"/>
        </w:rPr>
        <w:t>dla Szkoły Aspirantów Państwowej Straży Pożarnej w Krakowie</w:t>
      </w:r>
      <w:r w:rsidR="00104779">
        <w:rPr>
          <w:color w:val="000000" w:themeColor="text1"/>
          <w:sz w:val="20"/>
        </w:rPr>
        <w:t>:</w:t>
      </w:r>
    </w:p>
    <w:p w14:paraId="59BD62F2" w14:textId="77777777" w:rsidR="00E8677F" w:rsidRPr="00D14FD8" w:rsidRDefault="00E8677F" w:rsidP="00104779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086"/>
        <w:gridCol w:w="1272"/>
        <w:gridCol w:w="1261"/>
        <w:gridCol w:w="1596"/>
      </w:tblGrid>
      <w:tr w:rsidR="00EB308F" w:rsidRPr="00D14FD8" w14:paraId="06D66C63" w14:textId="77777777" w:rsidTr="006E5713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9C863" w14:textId="77777777" w:rsidR="00EB308F" w:rsidRPr="00D14FD8" w:rsidRDefault="00EB308F" w:rsidP="00104779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95C14" w14:textId="77777777" w:rsidR="00EB308F" w:rsidRPr="00D14FD8" w:rsidRDefault="00EB308F" w:rsidP="00104779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AE2424" w14:textId="77777777" w:rsidR="00EB308F" w:rsidRPr="00D14FD8" w:rsidRDefault="00EB308F" w:rsidP="00104779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61AD2762" w14:textId="77777777" w:rsidR="00EB308F" w:rsidRPr="00D14FD8" w:rsidRDefault="00EB308F" w:rsidP="0010477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CBE2E" w14:textId="77777777" w:rsidR="00EB308F" w:rsidRPr="00D14FD8" w:rsidRDefault="00EB308F" w:rsidP="0010477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A8D3E9" w14:textId="77777777" w:rsidR="00EB308F" w:rsidRPr="00D14FD8" w:rsidRDefault="00EB308F" w:rsidP="0010477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EB308F" w:rsidRPr="00D14FD8" w14:paraId="7DC99968" w14:textId="77777777" w:rsidTr="006E5713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8C42A" w14:textId="77777777" w:rsidR="00EB308F" w:rsidRPr="00D14FD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A73EC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DF789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ADEB3C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261393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3F288D" w:rsidRPr="003F288D" w14:paraId="6ABBBBED" w14:textId="77777777" w:rsidTr="00DD3406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F3506" w14:textId="77777777" w:rsidR="00EB308F" w:rsidRPr="003F288D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88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33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7205F6" w14:textId="77777777" w:rsidR="00EB308F" w:rsidRPr="003F288D" w:rsidRDefault="00FB0219" w:rsidP="00EB308F">
            <w:pPr>
              <w:spacing w:line="276" w:lineRule="auto"/>
              <w:jc w:val="center"/>
              <w:rPr>
                <w:rFonts w:ascii="Tahoma" w:hAnsi="Tahoma" w:cs="Tahoma"/>
                <w:b/>
                <w:szCs w:val="18"/>
              </w:rPr>
            </w:pPr>
            <w:r w:rsidRPr="003F288D">
              <w:rPr>
                <w:rFonts w:ascii="Tahoma" w:hAnsi="Tahoma" w:cs="Tahoma"/>
                <w:b/>
                <w:szCs w:val="18"/>
              </w:rPr>
              <w:t>Ubranie specjalne</w:t>
            </w:r>
          </w:p>
          <w:p w14:paraId="555BA5F4" w14:textId="77777777" w:rsidR="00F619B2" w:rsidRPr="003F288D" w:rsidRDefault="0077748C" w:rsidP="00F33467">
            <w:pPr>
              <w:spacing w:before="120" w:line="276" w:lineRule="auto"/>
              <w:jc w:val="center"/>
              <w:rPr>
                <w:rFonts w:ascii="Tahoma" w:hAnsi="Tahoma" w:cs="Tahoma"/>
                <w:b/>
                <w:szCs w:val="18"/>
              </w:rPr>
            </w:pPr>
            <w:r w:rsidRPr="003F288D">
              <w:rPr>
                <w:rFonts w:ascii="Tahoma" w:hAnsi="Tahoma" w:cs="Tahoma"/>
                <w:b/>
                <w:szCs w:val="18"/>
              </w:rPr>
              <w:t>…………………</w:t>
            </w:r>
            <w:r w:rsidR="00F33467" w:rsidRPr="003F288D">
              <w:rPr>
                <w:rFonts w:ascii="Tahoma" w:hAnsi="Tahoma" w:cs="Tahoma"/>
                <w:b/>
                <w:szCs w:val="18"/>
              </w:rPr>
              <w:t>…………………….</w:t>
            </w:r>
            <w:r w:rsidRPr="003F288D">
              <w:rPr>
                <w:rFonts w:ascii="Tahoma" w:hAnsi="Tahoma" w:cs="Tahoma"/>
                <w:b/>
                <w:szCs w:val="18"/>
              </w:rPr>
              <w:t>…</w:t>
            </w:r>
          </w:p>
          <w:p w14:paraId="37FA5796" w14:textId="77777777" w:rsidR="00DD3406" w:rsidRPr="003F288D" w:rsidRDefault="00F33467" w:rsidP="00F334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288D">
              <w:rPr>
                <w:rFonts w:ascii="Tahoma" w:hAnsi="Tahoma" w:cs="Tahoma"/>
                <w:sz w:val="16"/>
                <w:szCs w:val="16"/>
              </w:rPr>
              <w:t>/marka, model, typ, itp. /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ED615" w14:textId="71528BAA" w:rsidR="00EB308F" w:rsidRPr="003F288D" w:rsidRDefault="00A87A89" w:rsidP="00EB30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88D">
              <w:rPr>
                <w:rFonts w:ascii="Tahoma" w:hAnsi="Tahoma" w:cs="Tahoma"/>
                <w:b/>
                <w:sz w:val="18"/>
                <w:szCs w:val="18"/>
              </w:rPr>
              <w:t>38</w:t>
            </w:r>
            <w:r w:rsidR="006C31FE" w:rsidRPr="003F288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6C31FE" w:rsidRPr="003F288D">
              <w:rPr>
                <w:rFonts w:ascii="Tahoma" w:hAnsi="Tahoma" w:cs="Tahoma"/>
                <w:b/>
                <w:sz w:val="18"/>
                <w:szCs w:val="18"/>
              </w:rPr>
              <w:t>kpl</w:t>
            </w:r>
            <w:proofErr w:type="spellEnd"/>
            <w:r w:rsidR="00EB308F" w:rsidRPr="003F288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7AD22" w14:textId="77777777" w:rsidR="00EB308F" w:rsidRPr="003F288D" w:rsidRDefault="00EB308F" w:rsidP="00EB30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9D276" w14:textId="77777777" w:rsidR="00EB308F" w:rsidRPr="003F288D" w:rsidRDefault="00EB308F" w:rsidP="00EB30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2562BE" w14:textId="77777777" w:rsidR="00DD3406" w:rsidRPr="00F33467" w:rsidRDefault="00DD3406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</w:p>
    <w:p w14:paraId="1849DF3A" w14:textId="77777777" w:rsidR="00EB308F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6505837E" w14:textId="77777777" w:rsidR="00DD3406" w:rsidRPr="00D14FD8" w:rsidRDefault="00DD3406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…………………………………………………………………………………………………………………………………………….</w:t>
      </w:r>
    </w:p>
    <w:p w14:paraId="1F92674C" w14:textId="77777777" w:rsidR="00EB308F" w:rsidRPr="00996C24" w:rsidRDefault="00EB308F" w:rsidP="00DD3406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996C24">
        <w:rPr>
          <w:rFonts w:ascii="Tahoma" w:hAnsi="Tahoma" w:cs="Tahoma"/>
          <w:b/>
          <w:color w:val="000000" w:themeColor="text1"/>
        </w:rPr>
        <w:t>Okres gwarancji: ……....... miesiące.</w:t>
      </w:r>
    </w:p>
    <w:p w14:paraId="4E917F03" w14:textId="0510D3AD" w:rsidR="00946913" w:rsidRPr="003F288D" w:rsidRDefault="00104779" w:rsidP="006C31FE">
      <w:pPr>
        <w:pStyle w:val="Tekstblokowy"/>
        <w:spacing w:before="120" w:after="0"/>
        <w:ind w:left="0" w:right="-144"/>
        <w:jc w:val="both"/>
        <w:rPr>
          <w:b w:val="0"/>
          <w:color w:val="FF0000"/>
          <w:sz w:val="18"/>
          <w:szCs w:val="18"/>
        </w:rPr>
      </w:pPr>
      <w:r w:rsidRPr="004A1E83">
        <w:rPr>
          <w:b w:val="0"/>
          <w:i/>
          <w:color w:val="000000" w:themeColor="text1"/>
          <w:sz w:val="16"/>
        </w:rPr>
        <w:t>/min. 24 m-ce</w:t>
      </w:r>
      <w:r w:rsidR="00EB308F" w:rsidRPr="004A1E83">
        <w:rPr>
          <w:b w:val="0"/>
          <w:i/>
          <w:color w:val="000000" w:themeColor="text1"/>
          <w:sz w:val="16"/>
        </w:rPr>
        <w:t xml:space="preserve">, okres gwarancji równy lub dłuższy niż </w:t>
      </w:r>
      <w:r w:rsidR="004A1E83" w:rsidRPr="004A1E83">
        <w:rPr>
          <w:b w:val="0"/>
          <w:i/>
          <w:color w:val="000000" w:themeColor="text1"/>
          <w:sz w:val="16"/>
        </w:rPr>
        <w:t>48</w:t>
      </w:r>
      <w:r w:rsidR="00EB308F" w:rsidRPr="004A1E83">
        <w:rPr>
          <w:b w:val="0"/>
          <w:i/>
          <w:color w:val="000000" w:themeColor="text1"/>
          <w:sz w:val="16"/>
        </w:rPr>
        <w:t xml:space="preserve"> m-</w:t>
      </w:r>
      <w:proofErr w:type="spellStart"/>
      <w:r w:rsidR="00EB308F" w:rsidRPr="004A1E83">
        <w:rPr>
          <w:b w:val="0"/>
          <w:i/>
          <w:color w:val="000000" w:themeColor="text1"/>
          <w:sz w:val="16"/>
        </w:rPr>
        <w:t>cy</w:t>
      </w:r>
      <w:proofErr w:type="spellEnd"/>
      <w:r w:rsidR="00EB308F" w:rsidRPr="004A1E83">
        <w:rPr>
          <w:b w:val="0"/>
          <w:i/>
          <w:color w:val="000000" w:themeColor="text1"/>
          <w:sz w:val="16"/>
        </w:rPr>
        <w:t xml:space="preserve"> punktowane są maksymalną ilością punktów w tym kryterium/</w:t>
      </w:r>
    </w:p>
    <w:p w14:paraId="3EC27CF7" w14:textId="77777777" w:rsidR="00E8677F" w:rsidRPr="00D14FD8" w:rsidRDefault="00E8677F" w:rsidP="00E8677F">
      <w:pPr>
        <w:pStyle w:val="Tekstblokowy"/>
        <w:spacing w:before="120" w:after="0"/>
        <w:ind w:left="0" w:right="-144"/>
        <w:jc w:val="both"/>
        <w:rPr>
          <w:b w:val="0"/>
          <w:color w:val="000000" w:themeColor="text1"/>
          <w:sz w:val="18"/>
          <w:szCs w:val="18"/>
        </w:rPr>
      </w:pPr>
    </w:p>
    <w:p w14:paraId="4640F8A1" w14:textId="1C3544D5" w:rsidR="00996C24" w:rsidRPr="00A87A89" w:rsidRDefault="00996C24" w:rsidP="00EB308F">
      <w:pPr>
        <w:pStyle w:val="Tekstblokowy"/>
        <w:keepNext/>
        <w:spacing w:after="0" w:line="360" w:lineRule="auto"/>
        <w:ind w:left="0" w:right="0"/>
        <w:jc w:val="both"/>
        <w:rPr>
          <w:strike/>
          <w:sz w:val="16"/>
        </w:rPr>
      </w:pPr>
    </w:p>
    <w:p w14:paraId="458F1DB7" w14:textId="77777777" w:rsidR="00DD3406" w:rsidRDefault="00DD3406" w:rsidP="00EB308F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14:paraId="1E73DE88" w14:textId="77777777" w:rsidR="009A4C9E" w:rsidRDefault="009A4C9E" w:rsidP="00EB308F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14:paraId="5E2CD435" w14:textId="77777777" w:rsidR="009A4C9E" w:rsidRPr="00996C24" w:rsidRDefault="009A4C9E" w:rsidP="00EB308F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14:paraId="78D5D60F" w14:textId="77777777" w:rsidR="00EB308F" w:rsidRPr="000E038F" w:rsidRDefault="00EB308F" w:rsidP="00EB308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3E81F15D" w14:textId="77777777" w:rsidR="009A4C9E" w:rsidRDefault="00EB308F" w:rsidP="009A4C9E">
      <w:pPr>
        <w:pStyle w:val="Tekstpodstawowy"/>
        <w:spacing w:after="120"/>
        <w:ind w:left="4536"/>
        <w:jc w:val="center"/>
        <w:rPr>
          <w:rFonts w:ascii="Tahoma" w:hAnsi="Tahoma" w:cs="Tahoma"/>
          <w:b/>
          <w:color w:val="000000" w:themeColor="text1"/>
          <w:szCs w:val="22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  <w:r w:rsidR="009A4C9E">
        <w:rPr>
          <w:rFonts w:ascii="Tahoma" w:hAnsi="Tahoma" w:cs="Tahoma"/>
          <w:b/>
          <w:color w:val="000000" w:themeColor="text1"/>
          <w:szCs w:val="22"/>
        </w:rPr>
        <w:br w:type="page"/>
      </w:r>
    </w:p>
    <w:p w14:paraId="1A1556A0" w14:textId="77777777" w:rsidR="00736C37" w:rsidRPr="000E038F" w:rsidRDefault="0039139F" w:rsidP="0039139F">
      <w:pPr>
        <w:spacing w:before="60"/>
        <w:jc w:val="both"/>
        <w:rPr>
          <w:rFonts w:ascii="Tahoma" w:hAnsi="Tahoma" w:cs="Tahoma"/>
          <w:b/>
          <w:color w:val="000000" w:themeColor="text1"/>
          <w:szCs w:val="22"/>
        </w:rPr>
      </w:pPr>
      <w:r w:rsidRPr="000E038F">
        <w:rPr>
          <w:rFonts w:ascii="Tahoma" w:hAnsi="Tahoma" w:cs="Tahoma"/>
          <w:b/>
          <w:color w:val="000000" w:themeColor="text1"/>
          <w:szCs w:val="22"/>
        </w:rPr>
        <w:lastRenderedPageBreak/>
        <w:t>Oświadczenia</w:t>
      </w:r>
      <w:r w:rsidR="00631FC0">
        <w:rPr>
          <w:rFonts w:ascii="Tahoma" w:hAnsi="Tahoma" w:cs="Tahoma"/>
          <w:b/>
          <w:color w:val="000000" w:themeColor="text1"/>
          <w:szCs w:val="22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Cs w:val="22"/>
        </w:rPr>
        <w:t>wykonawcy:</w:t>
      </w:r>
    </w:p>
    <w:p w14:paraId="3FA909CC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zapoznaliśmy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39139F" w:rsidRPr="000E038F">
        <w:rPr>
          <w:rFonts w:ascii="Tahoma" w:hAnsi="Tahoma" w:cs="Tahoma"/>
          <w:color w:val="000000" w:themeColor="text1"/>
        </w:rPr>
        <w:t>SIWZ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wnosimy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zastrzeżeń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zdobyliśmy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konieczne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informacje,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potrzebne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właściwego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zamówienia.</w:t>
      </w:r>
    </w:p>
    <w:p w14:paraId="52E9B07F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terminach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6A24ECB9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zgodnie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obowiązującymi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przepisami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prawa,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normami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normatywami.</w:t>
      </w:r>
    </w:p>
    <w:p w14:paraId="259A6753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przedmiot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wszelkie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normy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posiada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badania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certyfikaty.</w:t>
      </w:r>
    </w:p>
    <w:p w14:paraId="2F7AA722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zapoznaliśmy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ogólnymi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akceptujemy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całości.</w:t>
      </w:r>
    </w:p>
    <w:p w14:paraId="0F6A7DE0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uważamy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związanych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niniejszą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ofertą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czas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036BA889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złożyliśmy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dokumenty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potwierdzające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warunków.</w:t>
      </w:r>
    </w:p>
    <w:p w14:paraId="542D3F0C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oferty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zostały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uwzględnione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koszty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realizacji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przyszłego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świadczenia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umownego.</w:t>
      </w:r>
    </w:p>
    <w:p w14:paraId="66D8A0CC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przypadku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przyznania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zobowiązujemy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podpisania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siedzibie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terminie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wyznaczonym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wniesienia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zabezpieczenia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należytego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wysokości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1F9DB277" w14:textId="77777777" w:rsidR="00A0372F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akceptujemy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płatności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7FD43879" w14:textId="77777777" w:rsidR="00A0372F" w:rsidRPr="00871EDE" w:rsidRDefault="00A0372F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</w:rPr>
        <w:t>Wyrażamy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przetwarzanie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Komendanta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Krakowie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18,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31-951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Administratora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29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sierpnia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1997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</w:t>
      </w:r>
      <w:proofErr w:type="spellStart"/>
      <w:r w:rsidRPr="000E038F">
        <w:rPr>
          <w:rFonts w:ascii="Tahoma" w:hAnsi="Tahoma" w:cs="Tahoma"/>
        </w:rPr>
        <w:t>t</w:t>
      </w:r>
      <w:r w:rsidR="001D65E3">
        <w:rPr>
          <w:rFonts w:ascii="Tahoma" w:hAnsi="Tahoma" w:cs="Tahoma"/>
        </w:rPr>
        <w:t>.</w:t>
      </w:r>
      <w:r w:rsidRPr="000E038F">
        <w:rPr>
          <w:rFonts w:ascii="Tahoma" w:hAnsi="Tahoma" w:cs="Tahoma"/>
        </w:rPr>
        <w:t>j</w:t>
      </w:r>
      <w:proofErr w:type="spellEnd"/>
      <w:r w:rsidRPr="000E038F">
        <w:rPr>
          <w:rFonts w:ascii="Tahoma" w:hAnsi="Tahoma" w:cs="Tahoma"/>
        </w:rPr>
        <w:t>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2016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922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755C42">
        <w:rPr>
          <w:rFonts w:ascii="Tahoma" w:hAnsi="Tahoma" w:cs="Tahoma"/>
        </w:rPr>
        <w:t>e zm</w:t>
      </w:r>
      <w:r w:rsidRPr="000E038F">
        <w:rPr>
          <w:rFonts w:ascii="Tahoma" w:hAnsi="Tahoma" w:cs="Tahoma"/>
        </w:rPr>
        <w:t>.)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realizacja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</w:p>
    <w:p w14:paraId="0B877179" w14:textId="77777777" w:rsidR="00871EDE" w:rsidRPr="000E038F" w:rsidRDefault="00871EDE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8B355C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wypełniłem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obowiązki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informacyjne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przewidziane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/Rozporządzenie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Parlamentu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Europejskiego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Rady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(UE)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2016/679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kwietnia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2016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ochrony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osób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fizycznych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przetwarzaniem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swobodnego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przepływu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takich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uchylenia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dyrektywy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95/46/WE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(ogólne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rozporządzenie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ochronie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danych)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(Dz.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Urz.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119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04.05.2016,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str.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1)/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wobec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osób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fizycznych,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których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bezpośrednio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pozyskałem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celu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ubiegania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udzielenie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publicznego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niniejszym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postępowaniu.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Uwaga: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przypadku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gdy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przekazuje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niż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bezpośrednio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jego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dotyczących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zachodzi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wyłączenie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stosowania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obowiązku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informacyjnego,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stosownie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treści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oświadczenia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składa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(np.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jego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wykreślenie).</w:t>
      </w:r>
    </w:p>
    <w:p w14:paraId="6618D7A4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jesteśmy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</w:t>
      </w:r>
      <w:r w:rsidRPr="000E038F">
        <w:rPr>
          <w:rFonts w:ascii="Tahoma" w:hAnsi="Tahoma" w:cs="Tahoma"/>
          <w:color w:val="000000" w:themeColor="text1"/>
          <w:u w:val="single"/>
        </w:rPr>
        <w:t>właściwe</w:t>
      </w:r>
      <w:r w:rsidR="00631FC0">
        <w:rPr>
          <w:rFonts w:ascii="Tahoma" w:hAnsi="Tahoma" w:cs="Tahoma"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color w:val="000000" w:themeColor="text1"/>
          <w:u w:val="single"/>
        </w:rPr>
        <w:t>zaznaczyć</w:t>
      </w:r>
      <w:r w:rsidRPr="000E038F">
        <w:rPr>
          <w:rFonts w:ascii="Tahoma" w:hAnsi="Tahoma" w:cs="Tahoma"/>
          <w:color w:val="000000" w:themeColor="text1"/>
        </w:rPr>
        <w:t>/:</w:t>
      </w:r>
    </w:p>
    <w:p w14:paraId="6215A09E" w14:textId="77777777" w:rsidR="00736C37" w:rsidRPr="000E038F" w:rsidRDefault="00736C37" w:rsidP="00E14383">
      <w:pPr>
        <w:pStyle w:val="Akapitzlist"/>
        <w:numPr>
          <w:ilvl w:val="3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mikroprzedsiębiorstwem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72BFB8C5" w14:textId="77777777" w:rsidR="00736C37" w:rsidRPr="000E038F" w:rsidRDefault="00736C37" w:rsidP="00E14383">
      <w:pPr>
        <w:pStyle w:val="Akapitzlist"/>
        <w:numPr>
          <w:ilvl w:val="3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małym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50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40204292" w14:textId="77777777" w:rsidR="00736C37" w:rsidRPr="000E038F" w:rsidRDefault="00736C37" w:rsidP="00E14383">
      <w:pPr>
        <w:pStyle w:val="Akapitzlist"/>
        <w:numPr>
          <w:ilvl w:val="0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średnim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250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50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43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30A6AF2F" w14:textId="77777777" w:rsidR="00736C37" w:rsidRPr="000E038F" w:rsidRDefault="00736C37" w:rsidP="00E14383">
      <w:pPr>
        <w:pStyle w:val="Akapitzlist"/>
        <w:numPr>
          <w:ilvl w:val="0"/>
          <w:numId w:val="35"/>
        </w:numPr>
        <w:ind w:left="567" w:hanging="283"/>
        <w:contextualSpacing w:val="0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dużym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przedsiębiorstwem.</w:t>
      </w:r>
    </w:p>
    <w:p w14:paraId="059B773E" w14:textId="77777777" w:rsidR="00736C37" w:rsidRPr="000E038F" w:rsidRDefault="00736C37" w:rsidP="00E14383">
      <w:pPr>
        <w:pStyle w:val="kasia"/>
        <w:widowControl/>
        <w:numPr>
          <w:ilvl w:val="0"/>
          <w:numId w:val="36"/>
        </w:numPr>
        <w:tabs>
          <w:tab w:val="clear" w:pos="2160"/>
        </w:tabs>
        <w:spacing w:before="0"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0E038F">
        <w:rPr>
          <w:rFonts w:ascii="Tahoma" w:hAnsi="Tahoma" w:cs="Tahoma"/>
          <w:color w:val="000000" w:themeColor="text1"/>
          <w:sz w:val="20"/>
        </w:rPr>
        <w:t>Oferta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została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złożona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na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..................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kolejno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ponumerowanych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i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podpisanych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(parafowanych)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przez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osoby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upoważnione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stronach.</w:t>
      </w:r>
    </w:p>
    <w:p w14:paraId="383A3ED8" w14:textId="77777777" w:rsidR="0039139F" w:rsidRDefault="0039139F" w:rsidP="009970A1">
      <w:pPr>
        <w:spacing w:before="120"/>
        <w:jc w:val="right"/>
        <w:rPr>
          <w:rFonts w:ascii="Tahoma" w:hAnsi="Tahoma" w:cs="Tahoma"/>
        </w:rPr>
      </w:pPr>
    </w:p>
    <w:p w14:paraId="2D89BC96" w14:textId="77777777" w:rsidR="00871EDE" w:rsidRPr="000E038F" w:rsidRDefault="00871EDE" w:rsidP="009970A1">
      <w:pPr>
        <w:spacing w:before="120"/>
        <w:jc w:val="right"/>
        <w:rPr>
          <w:rFonts w:ascii="Tahoma" w:hAnsi="Tahoma" w:cs="Tahoma"/>
        </w:rPr>
      </w:pPr>
    </w:p>
    <w:p w14:paraId="18149159" w14:textId="77777777" w:rsidR="001F3005" w:rsidRPr="000E038F" w:rsidRDefault="001F3005" w:rsidP="009970A1">
      <w:pPr>
        <w:spacing w:before="120"/>
        <w:jc w:val="right"/>
        <w:rPr>
          <w:rFonts w:ascii="Tahoma" w:hAnsi="Tahoma" w:cs="Tahoma"/>
        </w:rPr>
      </w:pPr>
    </w:p>
    <w:p w14:paraId="6818C86A" w14:textId="77777777" w:rsidR="004E77CE" w:rsidRPr="000E038F" w:rsidRDefault="004E77CE" w:rsidP="009970A1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19CD767B" w14:textId="77777777" w:rsidR="00F93BB0" w:rsidRPr="000E038F" w:rsidRDefault="005274BF" w:rsidP="00910C69">
      <w:pPr>
        <w:ind w:left="4253"/>
        <w:jc w:val="center"/>
        <w:rPr>
          <w:rFonts w:ascii="Tahoma" w:hAnsi="Tahoma" w:cs="Tahoma"/>
          <w:sz w:val="16"/>
          <w:szCs w:val="16"/>
        </w:rPr>
      </w:pPr>
      <w:bookmarkStart w:id="42" w:name="_Toc278449198"/>
      <w:bookmarkStart w:id="43" w:name="_Toc283020902"/>
      <w:bookmarkStart w:id="44" w:name="_Toc303144668"/>
      <w:bookmarkEnd w:id="31"/>
      <w:bookmarkEnd w:id="32"/>
      <w:bookmarkEnd w:id="33"/>
      <w:bookmarkEnd w:id="39"/>
      <w:bookmarkEnd w:id="40"/>
      <w:bookmarkEnd w:id="41"/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5649E6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  <w:bookmarkStart w:id="45" w:name="_Toc407622329"/>
      <w:bookmarkEnd w:id="42"/>
      <w:bookmarkEnd w:id="43"/>
      <w:bookmarkEnd w:id="44"/>
    </w:p>
    <w:p w14:paraId="7A471CB4" w14:textId="77777777" w:rsidR="00B01C19" w:rsidRDefault="00B01C19" w:rsidP="00F93BB0">
      <w:pPr>
        <w:rPr>
          <w:rFonts w:ascii="Tahoma" w:hAnsi="Tahoma" w:cs="Tahoma"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1525254C" w14:textId="77777777" w:rsidR="00F619B2" w:rsidRPr="000E038F" w:rsidRDefault="00F619B2" w:rsidP="00F619B2">
      <w:pPr>
        <w:pStyle w:val="Nagwek1"/>
        <w:jc w:val="right"/>
        <w:rPr>
          <w:rFonts w:ascii="Tahoma" w:hAnsi="Tahoma" w:cs="Tahoma"/>
          <w:sz w:val="24"/>
          <w:szCs w:val="24"/>
        </w:rPr>
      </w:pPr>
      <w:bookmarkStart w:id="46" w:name="_Toc34382385"/>
      <w:r w:rsidRPr="000E038F">
        <w:rPr>
          <w:rFonts w:ascii="Tahoma" w:hAnsi="Tahoma" w:cs="Tahoma"/>
          <w:sz w:val="24"/>
          <w:szCs w:val="24"/>
        </w:rPr>
        <w:lastRenderedPageBreak/>
        <w:t>Załączni</w:t>
      </w:r>
      <w:r w:rsidRPr="000E038F">
        <w:rPr>
          <w:rFonts w:ascii="Tahoma" w:hAnsi="Tahoma" w:cs="Tahoma"/>
          <w:bCs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Nr</w:t>
      </w:r>
      <w:r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.1</w:t>
      </w:r>
      <w:bookmarkEnd w:id="46"/>
    </w:p>
    <w:p w14:paraId="4D148A7B" w14:textId="77777777" w:rsidR="00F619B2" w:rsidRDefault="00F619B2" w:rsidP="0064588A">
      <w:pPr>
        <w:jc w:val="center"/>
        <w:rPr>
          <w:rFonts w:ascii="Tahoma" w:hAnsi="Tahoma" w:cs="Tahoma"/>
          <w:bCs/>
          <w:sz w:val="24"/>
          <w:szCs w:val="24"/>
        </w:rPr>
      </w:pPr>
    </w:p>
    <w:p w14:paraId="28118187" w14:textId="77777777" w:rsidR="00F619B2" w:rsidRDefault="00F33467" w:rsidP="0064588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Zestawienie parametrów technicznych</w:t>
      </w:r>
    </w:p>
    <w:p w14:paraId="42A2E0A6" w14:textId="77777777" w:rsidR="0077748C" w:rsidRPr="00F33467" w:rsidRDefault="0077748C" w:rsidP="0064588A">
      <w:pPr>
        <w:jc w:val="center"/>
        <w:rPr>
          <w:rFonts w:ascii="Tahoma" w:hAnsi="Tahoma" w:cs="Tahoma"/>
          <w:b/>
          <w:color w:val="000000" w:themeColor="text1"/>
        </w:rPr>
      </w:pPr>
    </w:p>
    <w:p w14:paraId="7D911A84" w14:textId="77777777" w:rsidR="00F33467" w:rsidRPr="00F33467" w:rsidRDefault="0077748C" w:rsidP="0064588A">
      <w:pPr>
        <w:jc w:val="center"/>
        <w:rPr>
          <w:rFonts w:ascii="Tahoma" w:hAnsi="Tahoma" w:cs="Tahoma"/>
          <w:b/>
          <w:color w:val="000000" w:themeColor="text1"/>
        </w:rPr>
      </w:pPr>
      <w:r w:rsidRPr="00F33467">
        <w:rPr>
          <w:rFonts w:ascii="Tahoma" w:hAnsi="Tahoma" w:cs="Tahoma"/>
          <w:b/>
          <w:color w:val="000000" w:themeColor="text1"/>
        </w:rPr>
        <w:t>………………………</w:t>
      </w:r>
      <w:r w:rsidR="00F33467" w:rsidRPr="00F33467">
        <w:rPr>
          <w:rFonts w:ascii="Tahoma" w:hAnsi="Tahoma" w:cs="Tahoma"/>
          <w:b/>
          <w:color w:val="000000" w:themeColor="text1"/>
        </w:rPr>
        <w:t>……………………………..</w:t>
      </w:r>
      <w:r w:rsidRPr="00F33467">
        <w:rPr>
          <w:rFonts w:ascii="Tahoma" w:hAnsi="Tahoma" w:cs="Tahoma"/>
          <w:b/>
          <w:color w:val="000000" w:themeColor="text1"/>
        </w:rPr>
        <w:t xml:space="preserve">…………. </w:t>
      </w:r>
    </w:p>
    <w:p w14:paraId="42B32E77" w14:textId="77777777" w:rsidR="0077748C" w:rsidRPr="00F33467" w:rsidRDefault="00F33467" w:rsidP="0064588A">
      <w:pPr>
        <w:jc w:val="center"/>
        <w:rPr>
          <w:rFonts w:ascii="Tahoma" w:hAnsi="Tahoma" w:cs="Tahoma"/>
          <w:b/>
          <w:color w:val="000000" w:themeColor="text1"/>
        </w:rPr>
      </w:pPr>
      <w:r w:rsidRPr="00F33467">
        <w:rPr>
          <w:rFonts w:ascii="Tahoma" w:hAnsi="Tahoma" w:cs="Tahoma"/>
          <w:color w:val="000000" w:themeColor="text1"/>
          <w:sz w:val="16"/>
          <w:szCs w:val="16"/>
        </w:rPr>
        <w:t>/marka, model, typ, itp. /</w:t>
      </w:r>
    </w:p>
    <w:p w14:paraId="6F0A7673" w14:textId="77777777" w:rsidR="00F619B2" w:rsidRPr="00F33467" w:rsidRDefault="00F619B2" w:rsidP="00F93BB0">
      <w:pPr>
        <w:rPr>
          <w:rFonts w:ascii="Tahoma" w:hAnsi="Tahoma" w:cs="Tahoma"/>
          <w:bCs/>
          <w:color w:val="000000" w:themeColor="text1"/>
          <w:sz w:val="24"/>
          <w:szCs w:val="24"/>
        </w:rPr>
      </w:pPr>
    </w:p>
    <w:tbl>
      <w:tblPr>
        <w:tblStyle w:val="Tabela-Siatka"/>
        <w:tblW w:w="9102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3437"/>
        <w:gridCol w:w="10"/>
        <w:gridCol w:w="6"/>
        <w:gridCol w:w="187"/>
        <w:gridCol w:w="853"/>
        <w:gridCol w:w="530"/>
        <w:gridCol w:w="1454"/>
        <w:gridCol w:w="2140"/>
      </w:tblGrid>
      <w:tr w:rsidR="0077748C" w:rsidRPr="000767A2" w14:paraId="300DF1A7" w14:textId="77777777" w:rsidTr="0064588A">
        <w:trPr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6F1734" w14:textId="77777777" w:rsidR="0077748C" w:rsidRPr="000767A2" w:rsidRDefault="0077748C" w:rsidP="0077748C">
            <w:pPr>
              <w:ind w:left="-128" w:right="-1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DA28CA" w14:textId="77777777" w:rsidR="0077748C" w:rsidRPr="000767A2" w:rsidRDefault="0077748C" w:rsidP="0077748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67A2">
              <w:rPr>
                <w:rFonts w:ascii="Tahoma" w:hAnsi="Tahoma" w:cs="Tahoma"/>
                <w:b/>
                <w:sz w:val="24"/>
                <w:szCs w:val="24"/>
              </w:rPr>
              <w:t>WARUNKI ZAMAWIAJĄCEGO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5BB3CF" w14:textId="77777777" w:rsidR="0077748C" w:rsidRPr="0077748C" w:rsidRDefault="00F33467" w:rsidP="0077748C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5712BD">
              <w:rPr>
                <w:rFonts w:ascii="Tahoma" w:hAnsi="Tahoma" w:cs="Tahoma"/>
                <w:b/>
                <w:color w:val="000000" w:themeColor="text1"/>
                <w:sz w:val="16"/>
              </w:rPr>
              <w:t>Wypełnia wykonawca potwierdzając spełnienie min. warunków zamawiającego</w:t>
            </w:r>
          </w:p>
        </w:tc>
      </w:tr>
      <w:tr w:rsidR="0077748C" w:rsidRPr="000767A2" w14:paraId="2CDD8922" w14:textId="77777777" w:rsidTr="0064588A">
        <w:trPr>
          <w:trHeight w:val="346"/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21FC6B43" w14:textId="77777777" w:rsidR="0077748C" w:rsidRPr="000767A2" w:rsidRDefault="0077748C" w:rsidP="0077748C">
            <w:pPr>
              <w:ind w:right="-190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6BABA9C7" w14:textId="77777777" w:rsidR="0077748C" w:rsidRPr="000767A2" w:rsidRDefault="0077748C" w:rsidP="0077748C">
            <w:pPr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Warunki ogólne ubrania zgodnego z norma PN-EN 469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339D193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7E6A828" w14:textId="77777777" w:rsidTr="0064588A">
        <w:trPr>
          <w:trHeight w:val="539"/>
          <w:jc w:val="center"/>
        </w:trPr>
        <w:tc>
          <w:tcPr>
            <w:tcW w:w="485" w:type="dxa"/>
            <w:vMerge w:val="restart"/>
          </w:tcPr>
          <w:p w14:paraId="49E2A6A2" w14:textId="77777777" w:rsidR="0077748C" w:rsidRPr="000767A2" w:rsidRDefault="0077748C" w:rsidP="0077748C">
            <w:pPr>
              <w:ind w:left="-113" w:right="-176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1.1</w:t>
            </w:r>
          </w:p>
        </w:tc>
        <w:tc>
          <w:tcPr>
            <w:tcW w:w="6477" w:type="dxa"/>
            <w:gridSpan w:val="7"/>
          </w:tcPr>
          <w:p w14:paraId="171F610E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musi posiadać świadectwo dopuszczenia CNBOP-PIB, certyfikat oceny typu UE potwierdzający zgodność z PN-EN 469.</w:t>
            </w:r>
          </w:p>
          <w:p w14:paraId="29DB2583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Dokumenty mogą być dostarczone najpóźniej w dniu odbioru ubrań specjalnych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573ADABF" w14:textId="77777777" w:rsidR="0077748C" w:rsidRPr="000767A2" w:rsidRDefault="0077748C" w:rsidP="0077748C">
            <w:pPr>
              <w:jc w:val="center"/>
              <w:rPr>
                <w:rFonts w:ascii="Tahoma" w:hAnsi="Tahoma" w:cs="Tahoma"/>
              </w:rPr>
            </w:pPr>
          </w:p>
        </w:tc>
      </w:tr>
      <w:tr w:rsidR="0077748C" w:rsidRPr="000767A2" w14:paraId="4707F0EC" w14:textId="77777777" w:rsidTr="0064588A">
        <w:trPr>
          <w:trHeight w:val="216"/>
          <w:jc w:val="center"/>
        </w:trPr>
        <w:tc>
          <w:tcPr>
            <w:tcW w:w="485" w:type="dxa"/>
            <w:vMerge/>
          </w:tcPr>
          <w:p w14:paraId="36CDC70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0F59D9E6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składa się z kurtki i spodni.</w:t>
            </w:r>
          </w:p>
        </w:tc>
        <w:tc>
          <w:tcPr>
            <w:tcW w:w="2140" w:type="dxa"/>
          </w:tcPr>
          <w:p w14:paraId="05090B6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CDE9631" w14:textId="77777777" w:rsidTr="0064588A">
        <w:trPr>
          <w:trHeight w:val="181"/>
          <w:jc w:val="center"/>
        </w:trPr>
        <w:tc>
          <w:tcPr>
            <w:tcW w:w="485" w:type="dxa"/>
            <w:vMerge/>
          </w:tcPr>
          <w:p w14:paraId="16B25A8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53481A93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  <w:tc>
          <w:tcPr>
            <w:tcW w:w="2140" w:type="dxa"/>
          </w:tcPr>
          <w:p w14:paraId="10306D5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46180D9" w14:textId="77777777" w:rsidTr="0064588A">
        <w:trPr>
          <w:jc w:val="center"/>
        </w:trPr>
        <w:tc>
          <w:tcPr>
            <w:tcW w:w="485" w:type="dxa"/>
            <w:vMerge/>
          </w:tcPr>
          <w:p w14:paraId="7234A080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67FE525F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Zewnętrzną warstwę kurtki i spodni powinna stanowić tkanina z wykończeniem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olejo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- i wodoodpornym w kolorze żółtym w odcieniu naturalnego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aramidu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22AAFAB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617BF64" w14:textId="77777777" w:rsidTr="0064588A">
        <w:trPr>
          <w:jc w:val="center"/>
        </w:trPr>
        <w:tc>
          <w:tcPr>
            <w:tcW w:w="485" w:type="dxa"/>
            <w:vMerge/>
          </w:tcPr>
          <w:p w14:paraId="7B98BF0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2DE634BC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Tkaniny konstrukcyjne ubrania oraz nici powinny być wykonane z włókien, których cecha trudnopalności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eastAsia="Calibri" w:hAnsi="Tahoma" w:cs="Tahoma"/>
                <w:bCs/>
                <w:sz w:val="18"/>
                <w:szCs w:val="18"/>
              </w:rPr>
              <w:t>(wskaźnik rozprzestrzeniania płomienia poziom 3, badanie wg PN-EN ISO 15025) została osiągnięta przez modyfikację ich struktury chemicznej. Zabrania się stosowania tkanin i nici, których trudnopalność została osiągnięta ta poprzez zastosowanie środków chemicznych zmniejszających palność nanoszonych przez natrysk, zanurzenie lub inne technologie.</w:t>
            </w:r>
          </w:p>
        </w:tc>
        <w:tc>
          <w:tcPr>
            <w:tcW w:w="2140" w:type="dxa"/>
          </w:tcPr>
          <w:p w14:paraId="7381D00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6F3185F" w14:textId="77777777" w:rsidTr="0064588A">
        <w:trPr>
          <w:jc w:val="center"/>
        </w:trPr>
        <w:tc>
          <w:tcPr>
            <w:tcW w:w="485" w:type="dxa"/>
            <w:vMerge/>
          </w:tcPr>
          <w:p w14:paraId="6816478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39C3DF77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Wszystkie warstwy konstrukcyjne kurtki i spodni powinny być ze sobą związane na stałe. W przypadku gdy układ wielowarstwowy uniemożliwia oględziny poszczególnych warstw, kurtka i spodnie muszą posiadać taką ilość otworów rewizyjnych o minimalnej długości 40 cm każdy, aby umożliwić okresową inspekcję każdej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z wewnętrznych warstw ubrania.</w:t>
            </w:r>
          </w:p>
        </w:tc>
        <w:tc>
          <w:tcPr>
            <w:tcW w:w="2140" w:type="dxa"/>
          </w:tcPr>
          <w:p w14:paraId="2A6099A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3A8D42C" w14:textId="77777777" w:rsidTr="0064588A">
        <w:trPr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46FACEA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1ED6A3DA" w14:textId="77777777" w:rsidR="0077748C" w:rsidRPr="000767A2" w:rsidRDefault="0077748C" w:rsidP="007774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Szczegółowy opis wyglądu kurtki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2B58AB1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575544C" w14:textId="77777777" w:rsidTr="0064588A">
        <w:trPr>
          <w:jc w:val="center"/>
        </w:trPr>
        <w:tc>
          <w:tcPr>
            <w:tcW w:w="485" w:type="dxa"/>
          </w:tcPr>
          <w:p w14:paraId="7EE059A6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</w:t>
            </w:r>
          </w:p>
        </w:tc>
        <w:tc>
          <w:tcPr>
            <w:tcW w:w="6477" w:type="dxa"/>
            <w:gridSpan w:val="7"/>
          </w:tcPr>
          <w:p w14:paraId="7FDC21F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  <w:tc>
          <w:tcPr>
            <w:tcW w:w="2140" w:type="dxa"/>
          </w:tcPr>
          <w:p w14:paraId="3B0F4FC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39D56D0" w14:textId="77777777" w:rsidTr="0064588A">
        <w:trPr>
          <w:jc w:val="center"/>
        </w:trPr>
        <w:tc>
          <w:tcPr>
            <w:tcW w:w="485" w:type="dxa"/>
          </w:tcPr>
          <w:p w14:paraId="112FC5DF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</w:t>
            </w:r>
          </w:p>
        </w:tc>
        <w:tc>
          <w:tcPr>
            <w:tcW w:w="6477" w:type="dxa"/>
            <w:gridSpan w:val="7"/>
          </w:tcPr>
          <w:p w14:paraId="70C6C2D1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Zamek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grubocząstkowy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  <w:tc>
          <w:tcPr>
            <w:tcW w:w="2140" w:type="dxa"/>
          </w:tcPr>
          <w:p w14:paraId="142CBEB8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0AA634D" w14:textId="77777777" w:rsidTr="0064588A">
        <w:trPr>
          <w:jc w:val="center"/>
        </w:trPr>
        <w:tc>
          <w:tcPr>
            <w:tcW w:w="485" w:type="dxa"/>
          </w:tcPr>
          <w:p w14:paraId="1618255C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2.3</w:t>
            </w:r>
          </w:p>
        </w:tc>
        <w:tc>
          <w:tcPr>
            <w:tcW w:w="6477" w:type="dxa"/>
            <w:gridSpan w:val="7"/>
          </w:tcPr>
          <w:p w14:paraId="375DEBF3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przykryty plisą o szerokości min. 100 mm z tkaniny zewnętrznej z wykończeniem wodoszczelnym</w:t>
            </w:r>
            <w:r w:rsidRPr="000767A2">
              <w:rPr>
                <w:rFonts w:ascii="Tahoma" w:hAnsi="Tahoma" w:cs="Tahoma"/>
                <w:color w:val="000000" w:themeColor="text1"/>
                <w:sz w:val="18"/>
                <w:szCs w:val="18"/>
              </w:rPr>
              <w:t>. Zapięcie plisy taśmą typu „rzep”, ciągłą lub w odcinkach, sze</w:t>
            </w:r>
            <w:r w:rsidRPr="000767A2">
              <w:rPr>
                <w:rFonts w:ascii="Tahoma" w:hAnsi="Tahoma" w:cs="Tahoma"/>
                <w:sz w:val="18"/>
                <w:szCs w:val="18"/>
              </w:rPr>
              <w:t>rokość taśmy min. 30 mm.</w:t>
            </w:r>
          </w:p>
        </w:tc>
        <w:tc>
          <w:tcPr>
            <w:tcW w:w="2140" w:type="dxa"/>
          </w:tcPr>
          <w:p w14:paraId="2931A59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2397379" w14:textId="77777777" w:rsidTr="0064588A">
        <w:trPr>
          <w:jc w:val="center"/>
        </w:trPr>
        <w:tc>
          <w:tcPr>
            <w:tcW w:w="485" w:type="dxa"/>
          </w:tcPr>
          <w:p w14:paraId="53B06BD2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2.4</w:t>
            </w:r>
          </w:p>
        </w:tc>
        <w:tc>
          <w:tcPr>
            <w:tcW w:w="6477" w:type="dxa"/>
            <w:gridSpan w:val="7"/>
          </w:tcPr>
          <w:p w14:paraId="32253207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powinna zachodzić na spodnie, długość kurtki - minimum do wysokości krocza użytkownika.</w:t>
            </w:r>
          </w:p>
        </w:tc>
        <w:tc>
          <w:tcPr>
            <w:tcW w:w="2140" w:type="dxa"/>
          </w:tcPr>
          <w:p w14:paraId="57FD0F1B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07DA652" w14:textId="77777777" w:rsidTr="0064588A">
        <w:trPr>
          <w:jc w:val="center"/>
        </w:trPr>
        <w:tc>
          <w:tcPr>
            <w:tcW w:w="485" w:type="dxa"/>
          </w:tcPr>
          <w:p w14:paraId="110FBBAE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2.5</w:t>
            </w:r>
          </w:p>
        </w:tc>
        <w:tc>
          <w:tcPr>
            <w:tcW w:w="6477" w:type="dxa"/>
            <w:gridSpan w:val="7"/>
          </w:tcPr>
          <w:p w14:paraId="239FCA1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Tył kurtki wydłużony w stosunku do przodu o 50 </w:t>
            </w:r>
            <w:r w:rsidRPr="000767A2">
              <w:rPr>
                <w:rFonts w:ascii="Tahoma" w:eastAsia="Symbol" w:hAnsi="Tahoma" w:cs="Tahoma"/>
                <w:sz w:val="18"/>
                <w:szCs w:val="18"/>
              </w:rPr>
              <w:t xml:space="preserve">± </w:t>
            </w:r>
            <w:r w:rsidRPr="000767A2">
              <w:rPr>
                <w:rFonts w:ascii="Tahoma" w:hAnsi="Tahoma" w:cs="Tahoma"/>
                <w:sz w:val="18"/>
                <w:szCs w:val="18"/>
              </w:rPr>
              <w:t>10 mm.</w:t>
            </w:r>
          </w:p>
        </w:tc>
        <w:tc>
          <w:tcPr>
            <w:tcW w:w="2140" w:type="dxa"/>
          </w:tcPr>
          <w:p w14:paraId="4417CF6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486F072" w14:textId="77777777" w:rsidTr="0064588A">
        <w:trPr>
          <w:jc w:val="center"/>
        </w:trPr>
        <w:tc>
          <w:tcPr>
            <w:tcW w:w="485" w:type="dxa"/>
          </w:tcPr>
          <w:p w14:paraId="4F627F31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2.6</w:t>
            </w:r>
          </w:p>
        </w:tc>
        <w:tc>
          <w:tcPr>
            <w:tcW w:w="6477" w:type="dxa"/>
            <w:gridSpan w:val="7"/>
          </w:tcPr>
          <w:p w14:paraId="10B647C1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Kołnierz kurtki podwyższony, miękki z tkaniny zewnętrznej w formie stójki, chroniący krtań.</w:t>
            </w:r>
          </w:p>
        </w:tc>
        <w:tc>
          <w:tcPr>
            <w:tcW w:w="2140" w:type="dxa"/>
          </w:tcPr>
          <w:p w14:paraId="3BEB7F7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9A971D8" w14:textId="77777777" w:rsidTr="0064588A">
        <w:trPr>
          <w:jc w:val="center"/>
        </w:trPr>
        <w:tc>
          <w:tcPr>
            <w:tcW w:w="485" w:type="dxa"/>
          </w:tcPr>
          <w:p w14:paraId="57C31FED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2.7</w:t>
            </w:r>
          </w:p>
        </w:tc>
        <w:tc>
          <w:tcPr>
            <w:tcW w:w="6477" w:type="dxa"/>
            <w:gridSpan w:val="7"/>
          </w:tcPr>
          <w:p w14:paraId="73ACB11E" w14:textId="77777777" w:rsidR="0077748C" w:rsidRPr="000767A2" w:rsidRDefault="0077748C" w:rsidP="0077748C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Pod brodą, dodatkowa ochrona krtani w postaci pasa z tkaniny zewnętrznej, zapinanego na taśmę typu „rzep”, umożliwiającego również dopasowanie kołnierza do obwodu szyi i uszczelnienie kołnierza pod brodą. Dopuszcza się </w:t>
            </w:r>
            <w:r w:rsidRPr="000767A2">
              <w:rPr>
                <w:rFonts w:ascii="Tahoma" w:hAnsi="Tahoma" w:cs="Tahoma"/>
                <w:sz w:val="18"/>
                <w:szCs w:val="18"/>
              </w:rPr>
              <w:lastRenderedPageBreak/>
              <w:t>odpowiednie wyprofilowanie plisy kryjącej zamek aby zapewnić ochronę szyi i krtani jak wyżej.</w:t>
            </w:r>
          </w:p>
        </w:tc>
        <w:tc>
          <w:tcPr>
            <w:tcW w:w="2140" w:type="dxa"/>
          </w:tcPr>
          <w:p w14:paraId="4313CCE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DE58FC8" w14:textId="77777777" w:rsidTr="0064588A">
        <w:trPr>
          <w:jc w:val="center"/>
        </w:trPr>
        <w:tc>
          <w:tcPr>
            <w:tcW w:w="485" w:type="dxa"/>
          </w:tcPr>
          <w:p w14:paraId="24814BD4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2.8</w:t>
            </w:r>
          </w:p>
        </w:tc>
        <w:tc>
          <w:tcPr>
            <w:tcW w:w="6477" w:type="dxa"/>
            <w:gridSpan w:val="7"/>
          </w:tcPr>
          <w:p w14:paraId="0F46CE1F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stójce z lewej i z prawej strony oraz na lewej piersi, powyżej taśmy typu „rzep” do mocowania dystynkcji, uchwyt z tkaniny zewnętrznej zapinany taśmą typu „rzep” do mocowania głośnika i mikrofonu radiotelefonu.</w:t>
            </w:r>
          </w:p>
        </w:tc>
        <w:tc>
          <w:tcPr>
            <w:tcW w:w="2140" w:type="dxa"/>
          </w:tcPr>
          <w:p w14:paraId="2A5E476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A51B5D9" w14:textId="77777777" w:rsidTr="0064588A">
        <w:trPr>
          <w:jc w:val="center"/>
        </w:trPr>
        <w:tc>
          <w:tcPr>
            <w:tcW w:w="485" w:type="dxa"/>
          </w:tcPr>
          <w:p w14:paraId="6AC9DE4B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2.9</w:t>
            </w:r>
          </w:p>
        </w:tc>
        <w:tc>
          <w:tcPr>
            <w:tcW w:w="6477" w:type="dxa"/>
            <w:gridSpan w:val="7"/>
          </w:tcPr>
          <w:p w14:paraId="5D61E026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Taśma typu „rzep” do mocowania dystynkcji o wymiarach 80x50±2 mm umieszczona bezpośrednio nad taśmą ostrzegawczą.</w:t>
            </w:r>
          </w:p>
        </w:tc>
        <w:tc>
          <w:tcPr>
            <w:tcW w:w="2140" w:type="dxa"/>
          </w:tcPr>
          <w:p w14:paraId="0EE10A38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10B5A60" w14:textId="77777777" w:rsidTr="0064588A">
        <w:trPr>
          <w:trHeight w:val="1827"/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14:paraId="5BBA25D0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2.10</w:t>
            </w:r>
          </w:p>
        </w:tc>
        <w:tc>
          <w:tcPr>
            <w:tcW w:w="6477" w:type="dxa"/>
            <w:gridSpan w:val="7"/>
            <w:tcBorders>
              <w:bottom w:val="single" w:sz="4" w:space="0" w:color="auto"/>
            </w:tcBorders>
          </w:tcPr>
          <w:p w14:paraId="0F49908E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</w:t>
            </w:r>
          </w:p>
          <w:p w14:paraId="143B51F5" w14:textId="77777777" w:rsidR="0077748C" w:rsidRPr="000767A2" w:rsidRDefault="0077748C" w:rsidP="0077748C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 z tkaniny lub dzianiny powlekanej o zwiększonej odporności na przecieranie.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42C3EA9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D5F6B05" w14:textId="77777777" w:rsidTr="0064588A">
        <w:trPr>
          <w:jc w:val="center"/>
        </w:trPr>
        <w:tc>
          <w:tcPr>
            <w:tcW w:w="485" w:type="dxa"/>
          </w:tcPr>
          <w:p w14:paraId="5B97059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2.11</w:t>
            </w:r>
          </w:p>
        </w:tc>
        <w:tc>
          <w:tcPr>
            <w:tcW w:w="6477" w:type="dxa"/>
            <w:gridSpan w:val="7"/>
          </w:tcPr>
          <w:p w14:paraId="4BBD6CB5" w14:textId="77777777" w:rsidR="0077748C" w:rsidRPr="000767A2" w:rsidRDefault="0077748C" w:rsidP="0077748C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łokciach dodatkowe wzmocnienia chroniące stawy łokciowe, w postaci wkładu elementu amortyzującego nacisk oraz z tkaniny lub dzianiny powlekanej o zwiększonej odporności na przetarcie, kolor powłoki ochronnej czarny.</w:t>
            </w:r>
          </w:p>
        </w:tc>
        <w:tc>
          <w:tcPr>
            <w:tcW w:w="2140" w:type="dxa"/>
          </w:tcPr>
          <w:p w14:paraId="3D003E3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929411E" w14:textId="77777777" w:rsidTr="0064588A">
        <w:trPr>
          <w:jc w:val="center"/>
        </w:trPr>
        <w:tc>
          <w:tcPr>
            <w:tcW w:w="485" w:type="dxa"/>
          </w:tcPr>
          <w:p w14:paraId="60996AA4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2.12</w:t>
            </w:r>
          </w:p>
        </w:tc>
        <w:tc>
          <w:tcPr>
            <w:tcW w:w="6477" w:type="dxa"/>
            <w:gridSpan w:val="7"/>
          </w:tcPr>
          <w:p w14:paraId="789D0EE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plecach i barkach wewnętrzne elementy amortyzujące naciski od taśm nośnych aparatu oddechowego. </w:t>
            </w:r>
          </w:p>
        </w:tc>
        <w:tc>
          <w:tcPr>
            <w:tcW w:w="2140" w:type="dxa"/>
          </w:tcPr>
          <w:p w14:paraId="3C50F73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791494F" w14:textId="77777777" w:rsidTr="0064588A">
        <w:trPr>
          <w:jc w:val="center"/>
        </w:trPr>
        <w:tc>
          <w:tcPr>
            <w:tcW w:w="485" w:type="dxa"/>
          </w:tcPr>
          <w:p w14:paraId="0EB3D599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2.13</w:t>
            </w:r>
          </w:p>
        </w:tc>
        <w:tc>
          <w:tcPr>
            <w:tcW w:w="6477" w:type="dxa"/>
            <w:gridSpan w:val="7"/>
          </w:tcPr>
          <w:p w14:paraId="2415FCD1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dolnej wewnętrznej krawędzi kurtki i rękawów na całym obwodzie powinna chronić przed podsiąkaniem wody na warstwę termoizolacyjną.</w:t>
            </w:r>
          </w:p>
        </w:tc>
        <w:tc>
          <w:tcPr>
            <w:tcW w:w="2140" w:type="dxa"/>
          </w:tcPr>
          <w:p w14:paraId="7A90942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5103119" w14:textId="77777777" w:rsidTr="0064588A">
        <w:trPr>
          <w:jc w:val="center"/>
        </w:trPr>
        <w:tc>
          <w:tcPr>
            <w:tcW w:w="485" w:type="dxa"/>
          </w:tcPr>
          <w:p w14:paraId="3BB60FC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2.14</w:t>
            </w:r>
          </w:p>
        </w:tc>
        <w:tc>
          <w:tcPr>
            <w:tcW w:w="6477" w:type="dxa"/>
            <w:gridSpan w:val="7"/>
          </w:tcPr>
          <w:p w14:paraId="528801FC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  <w:tc>
          <w:tcPr>
            <w:tcW w:w="2140" w:type="dxa"/>
          </w:tcPr>
          <w:p w14:paraId="46C0FF5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0D22060" w14:textId="77777777" w:rsidTr="0064588A">
        <w:trPr>
          <w:jc w:val="center"/>
        </w:trPr>
        <w:tc>
          <w:tcPr>
            <w:tcW w:w="485" w:type="dxa"/>
          </w:tcPr>
          <w:p w14:paraId="09388864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2.15</w:t>
            </w:r>
          </w:p>
        </w:tc>
        <w:tc>
          <w:tcPr>
            <w:tcW w:w="6477" w:type="dxa"/>
            <w:gridSpan w:val="7"/>
          </w:tcPr>
          <w:p w14:paraId="58D524FD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 części powyżej taśmy ostrzegawczej, na prawej piersi, powinna znajdować się kieszeń wpuszczana, zapinana zamkiem błyskawicznym i kryta patką.</w:t>
            </w:r>
          </w:p>
        </w:tc>
        <w:tc>
          <w:tcPr>
            <w:tcW w:w="2140" w:type="dxa"/>
          </w:tcPr>
          <w:p w14:paraId="03F8F4C0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1FD12B3" w14:textId="77777777" w:rsidTr="0064588A">
        <w:trPr>
          <w:jc w:val="center"/>
        </w:trPr>
        <w:tc>
          <w:tcPr>
            <w:tcW w:w="485" w:type="dxa"/>
          </w:tcPr>
          <w:p w14:paraId="1830C650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2.16</w:t>
            </w:r>
          </w:p>
        </w:tc>
        <w:tc>
          <w:tcPr>
            <w:tcW w:w="6477" w:type="dxa"/>
            <w:gridSpan w:val="7"/>
          </w:tcPr>
          <w:p w14:paraId="2234B0D3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Poniżej taśmy ostrzegawczej naszywka z tkaniny zewnętrznej z metalowymi uchwytami oraz obejma z tkaniny zewnętrznej, zapinana na taśmę typu „rzep” np. do mocowania: sygnalizatora bezruchu, latarki, rękawic itp.</w:t>
            </w:r>
          </w:p>
        </w:tc>
        <w:tc>
          <w:tcPr>
            <w:tcW w:w="2140" w:type="dxa"/>
          </w:tcPr>
          <w:p w14:paraId="5A7051C0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4370FA7" w14:textId="77777777" w:rsidTr="0064588A">
        <w:trPr>
          <w:jc w:val="center"/>
        </w:trPr>
        <w:tc>
          <w:tcPr>
            <w:tcW w:w="485" w:type="dxa"/>
          </w:tcPr>
          <w:p w14:paraId="04C3140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2.17</w:t>
            </w:r>
          </w:p>
        </w:tc>
        <w:tc>
          <w:tcPr>
            <w:tcW w:w="6477" w:type="dxa"/>
            <w:gridSpan w:val="7"/>
          </w:tcPr>
          <w:p w14:paraId="4AE41075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Dopuszcza się wykonanie otworów w przedniej części kurtki, krytych patką i tunelu pod warstwą zewnętrzną kurtki do wprowadzenia pętli ratowniczej w miejscach uzgodnionych z zamawiającym. </w:t>
            </w:r>
          </w:p>
        </w:tc>
        <w:tc>
          <w:tcPr>
            <w:tcW w:w="2140" w:type="dxa"/>
          </w:tcPr>
          <w:p w14:paraId="2A58300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1691660" w14:textId="77777777" w:rsidTr="0064588A">
        <w:trPr>
          <w:jc w:val="center"/>
        </w:trPr>
        <w:tc>
          <w:tcPr>
            <w:tcW w:w="485" w:type="dxa"/>
          </w:tcPr>
          <w:p w14:paraId="1F60395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2.18</w:t>
            </w:r>
          </w:p>
        </w:tc>
        <w:tc>
          <w:tcPr>
            <w:tcW w:w="6477" w:type="dxa"/>
            <w:gridSpan w:val="7"/>
          </w:tcPr>
          <w:p w14:paraId="49854108" w14:textId="77777777" w:rsidR="0077748C" w:rsidRPr="000767A2" w:rsidRDefault="0077748C" w:rsidP="0077748C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nie może posiadać żadnych otworów na powierzchni pleców.</w:t>
            </w:r>
          </w:p>
        </w:tc>
        <w:tc>
          <w:tcPr>
            <w:tcW w:w="2140" w:type="dxa"/>
          </w:tcPr>
          <w:p w14:paraId="181CBC1B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53D66E8" w14:textId="77777777" w:rsidTr="0064588A">
        <w:trPr>
          <w:jc w:val="center"/>
        </w:trPr>
        <w:tc>
          <w:tcPr>
            <w:tcW w:w="485" w:type="dxa"/>
          </w:tcPr>
          <w:p w14:paraId="578C2E0D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2.19</w:t>
            </w:r>
          </w:p>
        </w:tc>
        <w:tc>
          <w:tcPr>
            <w:tcW w:w="6477" w:type="dxa"/>
            <w:gridSpan w:val="7"/>
          </w:tcPr>
          <w:p w14:paraId="37CF860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lewej piersi, poniżej taśmy ostrzegawczej umieszczona kieszeń mieszkowa, naszywana o regulowanej głębokości i zamykana patką, przeznaczona na radiotelefon. Konstrukcja kieszeni powinna uwzględniać wystającą z lewej lub prawej strony antenę radiotelefonu oraz możliwość odprowadzania wody z jej wnętrza.</w:t>
            </w:r>
          </w:p>
        </w:tc>
        <w:tc>
          <w:tcPr>
            <w:tcW w:w="2140" w:type="dxa"/>
          </w:tcPr>
          <w:p w14:paraId="2F54DA0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BB92F5B" w14:textId="77777777" w:rsidTr="0064588A">
        <w:trPr>
          <w:jc w:val="center"/>
        </w:trPr>
        <w:tc>
          <w:tcPr>
            <w:tcW w:w="485" w:type="dxa"/>
          </w:tcPr>
          <w:p w14:paraId="7FA1B1BD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2.20</w:t>
            </w:r>
          </w:p>
        </w:tc>
        <w:tc>
          <w:tcPr>
            <w:tcW w:w="6477" w:type="dxa"/>
            <w:gridSpan w:val="7"/>
          </w:tcPr>
          <w:p w14:paraId="792C893B" w14:textId="77777777" w:rsidR="0077748C" w:rsidRPr="000767A2" w:rsidRDefault="0077748C" w:rsidP="0077748C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Patki wszystkich kieszeni powinny posiadać system ułatwiający dostęp do kieszeni bez zdejmowania rękawic.</w:t>
            </w:r>
          </w:p>
        </w:tc>
        <w:tc>
          <w:tcPr>
            <w:tcW w:w="2140" w:type="dxa"/>
          </w:tcPr>
          <w:p w14:paraId="3C999A1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96FA076" w14:textId="77777777" w:rsidTr="0064588A">
        <w:trPr>
          <w:jc w:val="center"/>
        </w:trPr>
        <w:tc>
          <w:tcPr>
            <w:tcW w:w="485" w:type="dxa"/>
          </w:tcPr>
          <w:p w14:paraId="3A5AAF7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2.21</w:t>
            </w:r>
          </w:p>
        </w:tc>
        <w:tc>
          <w:tcPr>
            <w:tcW w:w="6477" w:type="dxa"/>
            <w:gridSpan w:val="7"/>
          </w:tcPr>
          <w:p w14:paraId="440965C8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  <w:tc>
          <w:tcPr>
            <w:tcW w:w="2140" w:type="dxa"/>
          </w:tcPr>
          <w:p w14:paraId="37927A6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F8D55E6" w14:textId="77777777" w:rsidTr="0064588A">
        <w:trPr>
          <w:jc w:val="center"/>
        </w:trPr>
        <w:tc>
          <w:tcPr>
            <w:tcW w:w="485" w:type="dxa"/>
          </w:tcPr>
          <w:p w14:paraId="1A6B81D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2.22</w:t>
            </w:r>
          </w:p>
        </w:tc>
        <w:tc>
          <w:tcPr>
            <w:tcW w:w="6477" w:type="dxa"/>
            <w:gridSpan w:val="7"/>
          </w:tcPr>
          <w:p w14:paraId="29601C8C" w14:textId="77777777" w:rsidR="0077748C" w:rsidRPr="000767A2" w:rsidRDefault="0077748C" w:rsidP="0077748C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przedniej dolnej, wewnętrznej części kurtki po prawej lub lewej stronie na podszewce naszyta jest kieszeń zapinana dowolną techniką.</w:t>
            </w:r>
          </w:p>
        </w:tc>
        <w:tc>
          <w:tcPr>
            <w:tcW w:w="2140" w:type="dxa"/>
          </w:tcPr>
          <w:p w14:paraId="6733F6BB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FEEB141" w14:textId="77777777" w:rsidTr="0064588A">
        <w:trPr>
          <w:trHeight w:val="269"/>
          <w:jc w:val="center"/>
        </w:trPr>
        <w:tc>
          <w:tcPr>
            <w:tcW w:w="485" w:type="dxa"/>
          </w:tcPr>
          <w:p w14:paraId="7C253CF5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2.23</w:t>
            </w:r>
          </w:p>
        </w:tc>
        <w:tc>
          <w:tcPr>
            <w:tcW w:w="6477" w:type="dxa"/>
            <w:gridSpan w:val="7"/>
          </w:tcPr>
          <w:p w14:paraId="3BA06C21" w14:textId="77777777" w:rsidR="0077748C" w:rsidRPr="000767A2" w:rsidRDefault="0077748C" w:rsidP="0077748C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oznaczona układem taśm łączonych z kurtką podwójnym ściegiem, nićmi o kolorze zbliżonym do koloru taśmy:</w:t>
            </w:r>
          </w:p>
          <w:p w14:paraId="146101D6" w14:textId="77777777" w:rsidR="0077748C" w:rsidRPr="000767A2" w:rsidRDefault="0077748C" w:rsidP="0077748C">
            <w:pPr>
              <w:ind w:left="33"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a/ taśmy perforowane, fluorescencyjna o właściwościach odblaskowych i odblaskowa, każda o szerokości 5 cm. Taśma górna </w:t>
            </w:r>
          </w:p>
          <w:p w14:paraId="68902C08" w14:textId="77777777" w:rsidR="0077748C" w:rsidRPr="000767A2" w:rsidRDefault="0077748C" w:rsidP="0077748C">
            <w:pPr>
              <w:ind w:left="33"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w kolorze srebrnym odblaskowym, dolna w kolorze żółtym fluorescencyjnym o właściwościach odblaskowych oddalona od srebrnej w odstępie do 1cm. Taśmy rozmieszczone w następujący sposób: </w:t>
            </w:r>
          </w:p>
          <w:p w14:paraId="7DF61F12" w14:textId="77777777" w:rsidR="0077748C" w:rsidRPr="000767A2" w:rsidRDefault="0077748C" w:rsidP="0077748C">
            <w:p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na dole, na obwodzie, poziomo maksymalnie 10 mm, pod dolnymi krawędziami patek dolnych kieszeni kurtki,</w:t>
            </w:r>
          </w:p>
        </w:tc>
        <w:tc>
          <w:tcPr>
            <w:tcW w:w="2140" w:type="dxa"/>
          </w:tcPr>
          <w:p w14:paraId="6612F28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4089759" w14:textId="77777777" w:rsidTr="0064588A">
        <w:trPr>
          <w:trHeight w:val="269"/>
          <w:jc w:val="center"/>
        </w:trPr>
        <w:tc>
          <w:tcPr>
            <w:tcW w:w="485" w:type="dxa"/>
          </w:tcPr>
          <w:p w14:paraId="0312FBC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2.24</w:t>
            </w:r>
          </w:p>
        </w:tc>
        <w:tc>
          <w:tcPr>
            <w:tcW w:w="6477" w:type="dxa"/>
            <w:gridSpan w:val="7"/>
          </w:tcPr>
          <w:p w14:paraId="0A50FFBF" w14:textId="77777777" w:rsidR="0077748C" w:rsidRPr="000767A2" w:rsidRDefault="0077748C" w:rsidP="0077748C">
            <w:pPr>
              <w:spacing w:line="276" w:lineRule="auto"/>
              <w:ind w:left="175" w:right="24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b/ taśma z dwoma pasami koloru żółtego fluorescencyjnego o szerokości 15±1 mm z pasem o szerokości 20±1 mm koloru srebrnego odblaskowe- go umieszczonym pośrodku rozmieszczona w następujący sposób:</w:t>
            </w:r>
          </w:p>
          <w:p w14:paraId="606FF3B1" w14:textId="77777777" w:rsidR="0077748C" w:rsidRPr="00561715" w:rsidRDefault="0077748C" w:rsidP="0064588A">
            <w:pPr>
              <w:spacing w:line="276" w:lineRule="auto"/>
              <w:ind w:left="13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lastRenderedPageBreak/>
              <w:t xml:space="preserve">- na całym obwodzie rękawów powyżej taśmy ściągającej mankiet rękawa, jednak tak aby nie kolidowała ze </w:t>
            </w:r>
            <w:r w:rsidRPr="00561715">
              <w:rPr>
                <w:rFonts w:ascii="Tahoma" w:hAnsi="Tahoma" w:cs="Tahoma"/>
                <w:sz w:val="18"/>
                <w:szCs w:val="18"/>
              </w:rPr>
              <w:t>wzmocnieniami na łokciach,</w:t>
            </w:r>
          </w:p>
          <w:p w14:paraId="41E4ABB4" w14:textId="77777777" w:rsidR="0077748C" w:rsidRPr="000767A2" w:rsidRDefault="0077748C" w:rsidP="0064588A">
            <w:pPr>
              <w:spacing w:line="276" w:lineRule="auto"/>
              <w:ind w:left="133" w:right="-250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sz w:val="18"/>
                <w:szCs w:val="18"/>
              </w:rPr>
              <w:t xml:space="preserve">- poziome odcinki taśm z przodu kurtki na wysokości </w:t>
            </w:r>
            <w:r w:rsidRPr="000767A2">
              <w:rPr>
                <w:rFonts w:ascii="Tahoma" w:hAnsi="Tahoma" w:cs="Tahoma"/>
                <w:sz w:val="18"/>
                <w:szCs w:val="18"/>
              </w:rPr>
              <w:t>klatki piersiowej,</w:t>
            </w:r>
          </w:p>
          <w:p w14:paraId="7C9BDDD9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left="13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odcinki taśm na ramieniu na wysokości taśm piersiowych prostopadle do osi wzdłużnej rękawa, </w:t>
            </w:r>
          </w:p>
          <w:p w14:paraId="029AB649" w14:textId="77777777" w:rsidR="0077748C" w:rsidRPr="000767A2" w:rsidRDefault="0077748C" w:rsidP="0064588A">
            <w:pPr>
              <w:spacing w:line="276" w:lineRule="auto"/>
              <w:ind w:left="13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dwa pionowe pasy na plecach, górne krawędzie ok. 2 cm poniżej dolnej krawędzi napisu </w:t>
            </w:r>
            <w:r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5A32D1F" wp14:editId="1006FC25">
                  <wp:extent cx="698400" cy="277532"/>
                  <wp:effectExtent l="0" t="0" r="6985" b="8255"/>
                  <wp:docPr id="3414" name="Obraz 3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64" cy="29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sz w:val="18"/>
                <w:szCs w:val="18"/>
              </w:rPr>
              <w:t>, na dole połączone z górną krawędzią poziomej taśmy ostrzegawczej.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14:paraId="044FCA1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B49A2EA" w14:textId="77777777" w:rsidTr="0064588A">
        <w:trPr>
          <w:trHeight w:val="269"/>
          <w:jc w:val="center"/>
        </w:trPr>
        <w:tc>
          <w:tcPr>
            <w:tcW w:w="485" w:type="dxa"/>
          </w:tcPr>
          <w:p w14:paraId="58A2E44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2.25</w:t>
            </w:r>
          </w:p>
        </w:tc>
        <w:tc>
          <w:tcPr>
            <w:tcW w:w="6477" w:type="dxa"/>
            <w:gridSpan w:val="7"/>
          </w:tcPr>
          <w:p w14:paraId="7C1C2FCA" w14:textId="77777777" w:rsidR="0077748C" w:rsidRPr="000767A2" w:rsidRDefault="0077748C" w:rsidP="0077748C">
            <w:pPr>
              <w:spacing w:line="276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kurtce umieszczone, mocowane taśmą typu „rzep” oznaczenie formacji w kolorze czarnym, wykonane techniką sitodruku na trudnopalnym podkładzie w kolorze żółtym fluorescencyjnym o właściwościach odblaskowych:</w:t>
            </w:r>
          </w:p>
          <w:p w14:paraId="606253F0" w14:textId="77777777" w:rsidR="0077748C" w:rsidRPr="00D539FA" w:rsidRDefault="0077748C" w:rsidP="0064588A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133" w:right="-142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na lewym i prawym rękawie, 10±5 mm, poniżej górnej taśmy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39FA">
              <w:rPr>
                <w:rFonts w:ascii="Tahoma" w:hAnsi="Tahoma" w:cs="Tahoma"/>
                <w:sz w:val="18"/>
                <w:szCs w:val="18"/>
              </w:rPr>
              <w:t xml:space="preserve">ostrzegawczej - skrót </w:t>
            </w:r>
            <w:r w:rsidRPr="00D539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D539FA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373B0C42" w14:textId="77777777" w:rsidR="0077748C" w:rsidRPr="00D539FA" w:rsidRDefault="0077748C" w:rsidP="0064588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1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9FA">
              <w:rPr>
                <w:rFonts w:ascii="Tahoma" w:hAnsi="Tahoma" w:cs="Tahoma"/>
                <w:sz w:val="18"/>
                <w:szCs w:val="18"/>
              </w:rPr>
              <w:t xml:space="preserve">- w górnej części na prawej piersi, na patce kieszeni umieszczony skrót </w:t>
            </w:r>
            <w:r w:rsidRPr="00D539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D539FA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</w:p>
          <w:p w14:paraId="6F52134B" w14:textId="77777777" w:rsidR="0077748C" w:rsidRPr="000767A2" w:rsidRDefault="0077748C" w:rsidP="0064588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133" w:right="-113"/>
              <w:rPr>
                <w:rFonts w:ascii="Tahoma" w:hAnsi="Tahoma" w:cs="Tahoma"/>
                <w:sz w:val="18"/>
                <w:szCs w:val="18"/>
              </w:rPr>
            </w:pPr>
            <w:r w:rsidRPr="00D539FA">
              <w:rPr>
                <w:rFonts w:ascii="Tahoma" w:hAnsi="Tahoma" w:cs="Tahoma"/>
                <w:sz w:val="18"/>
                <w:szCs w:val="18"/>
              </w:rPr>
              <w:t>Napisy</w:t>
            </w:r>
            <w:r w:rsidRPr="00D539F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39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D539FA">
              <w:rPr>
                <w:rFonts w:ascii="Tahoma" w:hAnsi="Tahoma" w:cs="Tahoma"/>
                <w:sz w:val="18"/>
                <w:szCs w:val="18"/>
              </w:rPr>
              <w:t xml:space="preserve"> wykonane</w:t>
            </w:r>
            <w:r w:rsidRPr="00D539F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39FA">
              <w:rPr>
                <w:rFonts w:ascii="Tahoma" w:hAnsi="Tahoma" w:cs="Tahoma"/>
                <w:sz w:val="18"/>
                <w:szCs w:val="18"/>
              </w:rPr>
              <w:t xml:space="preserve">czcionką </w:t>
            </w:r>
            <w:r w:rsidRPr="00D539FA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Pr="00D539FA">
              <w:rPr>
                <w:rFonts w:ascii="Tahoma" w:hAnsi="Tahoma" w:cs="Tahoma"/>
                <w:sz w:val="18"/>
                <w:szCs w:val="18"/>
              </w:rPr>
              <w:t xml:space="preserve"> o wymiarach: wysokość liter 32±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1 mm, długość napisu 65±1 mm. Napis umieszczony centralnie na podkładzie o wymiarach 50x90±2 mm, </w:t>
            </w:r>
          </w:p>
          <w:p w14:paraId="3ABB23DA" w14:textId="77777777" w:rsidR="0077748C" w:rsidRPr="000767A2" w:rsidRDefault="0077748C" w:rsidP="0064588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13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na lewym ramieniu 10÷15 mm poniżej podkładu z napisem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umieszczony odcinek taśmy typu „rzep” o wymiarach 80x20±2 mm do mocowania emblematu z nazwą miasta, w którym stacjonuje jednostka PSP.</w:t>
            </w:r>
          </w:p>
        </w:tc>
        <w:tc>
          <w:tcPr>
            <w:tcW w:w="2140" w:type="dxa"/>
          </w:tcPr>
          <w:p w14:paraId="385B228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9364925" w14:textId="77777777" w:rsidTr="0064588A">
        <w:trPr>
          <w:trHeight w:val="269"/>
          <w:jc w:val="center"/>
        </w:trPr>
        <w:tc>
          <w:tcPr>
            <w:tcW w:w="485" w:type="dxa"/>
          </w:tcPr>
          <w:p w14:paraId="72FBB21D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2.26</w:t>
            </w:r>
          </w:p>
        </w:tc>
        <w:tc>
          <w:tcPr>
            <w:tcW w:w="6477" w:type="dxa"/>
            <w:gridSpan w:val="7"/>
          </w:tcPr>
          <w:p w14:paraId="3CECEAD6" w14:textId="77777777" w:rsidR="0077748C" w:rsidRPr="000767A2" w:rsidRDefault="0064588A" w:rsidP="0077748C">
            <w:pPr>
              <w:spacing w:line="276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 xml:space="preserve">a plecach umieszczony centralnie napis, </w:t>
            </w:r>
            <w:r w:rsidR="0077748C"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703D0E9" wp14:editId="687260B2">
                  <wp:extent cx="806400" cy="327615"/>
                  <wp:effectExtent l="0" t="0" r="0" b="0"/>
                  <wp:docPr id="3415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74" cy="3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>, wykonany w dwóch wierszach, na trudnopalnym podkładzie</w:t>
            </w:r>
            <w:r w:rsidR="007774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 xml:space="preserve">w kolorze żółtym fluorescencyjnym o właściwościach odblaskowych, o wymiarach 120x340±2 mm, tak aby górna krawędź podkładu znajdowała się w odległości 120±20 mm pod linią wszycia kołnierza. Odległość między wierszami napisu - 12 mm. Napis wykonany czcionką </w:t>
            </w:r>
            <w:r w:rsidR="0077748C" w:rsidRPr="000767A2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 xml:space="preserve"> z charakterystyczną literą „</w:t>
            </w:r>
            <w:r w:rsidR="0077748C" w:rsidRPr="000767A2">
              <w:rPr>
                <w:rFonts w:ascii="Tahoma" w:hAnsi="Tahoma" w:cs="Tahoma"/>
                <w:b/>
                <w:sz w:val="18"/>
                <w:szCs w:val="18"/>
              </w:rPr>
              <w:t>Ƶ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 xml:space="preserve">”. Wymiary napisu: Długość napisu: </w:t>
            </w:r>
            <w:r w:rsidR="0077748C"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PAŃSTWOWA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>”- 260±1mm, „</w:t>
            </w:r>
            <w:r w:rsidR="0077748C"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STRAƵ POƵARNA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>” – 322±1 mm,</w:t>
            </w:r>
            <w:r w:rsidR="0077748C" w:rsidRPr="000767A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>wysokość liter 39±1mm.</w:t>
            </w:r>
          </w:p>
        </w:tc>
        <w:tc>
          <w:tcPr>
            <w:tcW w:w="2140" w:type="dxa"/>
          </w:tcPr>
          <w:p w14:paraId="67F9E79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40FF8C1" w14:textId="77777777" w:rsidTr="0064588A">
        <w:trPr>
          <w:trHeight w:val="269"/>
          <w:jc w:val="center"/>
        </w:trPr>
        <w:tc>
          <w:tcPr>
            <w:tcW w:w="485" w:type="dxa"/>
          </w:tcPr>
          <w:p w14:paraId="32A1009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2.27</w:t>
            </w:r>
          </w:p>
        </w:tc>
        <w:tc>
          <w:tcPr>
            <w:tcW w:w="6477" w:type="dxa"/>
            <w:gridSpan w:val="7"/>
          </w:tcPr>
          <w:p w14:paraId="65A1375D" w14:textId="77777777" w:rsidR="0077748C" w:rsidRPr="000767A2" w:rsidRDefault="0077748C" w:rsidP="0077748C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06F475CB" wp14:editId="6B579A26">
                  <wp:extent cx="3332978" cy="1915200"/>
                  <wp:effectExtent l="0" t="0" r="1270" b="8890"/>
                  <wp:docPr id="3416" name="Obraz 3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5" b="6382"/>
                          <a:stretch/>
                        </pic:blipFill>
                        <pic:spPr bwMode="auto">
                          <a:xfrm>
                            <a:off x="0" y="0"/>
                            <a:ext cx="3413287" cy="196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D5CAB1" w14:textId="77777777" w:rsidR="0077748C" w:rsidRPr="000767A2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567" w:hanging="52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Przykładowy widok kurtki</w:t>
            </w:r>
          </w:p>
          <w:p w14:paraId="48CDD552" w14:textId="77777777" w:rsidR="0077748C" w:rsidRPr="000767A2" w:rsidRDefault="0077748C" w:rsidP="0077748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7D8FB8" w14:textId="77777777" w:rsidR="0077748C" w:rsidRPr="000767A2" w:rsidRDefault="0077748C" w:rsidP="0077748C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 wp14:anchorId="1AC1A6DB" wp14:editId="122AED90">
                  <wp:extent cx="3294032" cy="1879200"/>
                  <wp:effectExtent l="0" t="0" r="1905" b="6985"/>
                  <wp:docPr id="3417" name="Obraz 3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5"/>
                          <a:stretch/>
                        </pic:blipFill>
                        <pic:spPr bwMode="auto">
                          <a:xfrm>
                            <a:off x="0" y="0"/>
                            <a:ext cx="3410679" cy="19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FF5305" w14:textId="77777777" w:rsidR="0077748C" w:rsidRPr="000767A2" w:rsidRDefault="0077748C" w:rsidP="0077748C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Przykładowy widok kurtki</w:t>
            </w:r>
          </w:p>
        </w:tc>
        <w:tc>
          <w:tcPr>
            <w:tcW w:w="2140" w:type="dxa"/>
          </w:tcPr>
          <w:p w14:paraId="7020C41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5B9B63B" w14:textId="77777777" w:rsidTr="0064588A">
        <w:trPr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63C6DFC0" w14:textId="77777777" w:rsidR="0077748C" w:rsidRPr="000767A2" w:rsidRDefault="0077748C" w:rsidP="00D539FA">
            <w:pPr>
              <w:ind w:left="-108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5F82A835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Szczegółowy opis wyglądu spodni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327BE2D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F36E493" w14:textId="77777777" w:rsidTr="0064588A">
        <w:trPr>
          <w:jc w:val="center"/>
        </w:trPr>
        <w:tc>
          <w:tcPr>
            <w:tcW w:w="485" w:type="dxa"/>
          </w:tcPr>
          <w:p w14:paraId="5090DFC2" w14:textId="77777777" w:rsidR="0077748C" w:rsidRPr="000767A2" w:rsidRDefault="0077748C" w:rsidP="0077748C">
            <w:pPr>
              <w:ind w:left="-108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3.1</w:t>
            </w:r>
          </w:p>
        </w:tc>
        <w:tc>
          <w:tcPr>
            <w:tcW w:w="6477" w:type="dxa"/>
            <w:gridSpan w:val="7"/>
          </w:tcPr>
          <w:p w14:paraId="60E4E5A6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  <w:tc>
          <w:tcPr>
            <w:tcW w:w="2140" w:type="dxa"/>
          </w:tcPr>
          <w:p w14:paraId="484AF8C8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E89ACFD" w14:textId="77777777" w:rsidTr="0064588A">
        <w:trPr>
          <w:jc w:val="center"/>
        </w:trPr>
        <w:tc>
          <w:tcPr>
            <w:tcW w:w="485" w:type="dxa"/>
          </w:tcPr>
          <w:p w14:paraId="77EBC60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3.2</w:t>
            </w:r>
          </w:p>
        </w:tc>
        <w:tc>
          <w:tcPr>
            <w:tcW w:w="6477" w:type="dxa"/>
            <w:gridSpan w:val="7"/>
          </w:tcPr>
          <w:p w14:paraId="2B18C04E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Na wysokości kolan kilkumilimetrowej grubości (min. 5 mm), wymienne przez użytkownika, wkłady amortyzujące nacisk oraz na zewnątrz wzmocnienia z tkaniny lub dzianiny powlekanej o zwiększonej odporności na ścieranie,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kolor powłoki ochronnej czarny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6F96280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045899F" w14:textId="77777777" w:rsidTr="0064588A">
        <w:trPr>
          <w:jc w:val="center"/>
        </w:trPr>
        <w:tc>
          <w:tcPr>
            <w:tcW w:w="485" w:type="dxa"/>
          </w:tcPr>
          <w:p w14:paraId="32BE6537" w14:textId="77777777" w:rsidR="0077748C" w:rsidRPr="000767A2" w:rsidRDefault="0077748C" w:rsidP="0077748C">
            <w:pPr>
              <w:ind w:left="-108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3.3</w:t>
            </w:r>
          </w:p>
        </w:tc>
        <w:tc>
          <w:tcPr>
            <w:tcW w:w="6477" w:type="dxa"/>
            <w:gridSpan w:val="7"/>
          </w:tcPr>
          <w:p w14:paraId="4D3DB9D5" w14:textId="77777777" w:rsidR="0077748C" w:rsidRPr="00561715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Na boku uda w połowie odległości między pasem a stawem kolanowym, na każdej, nogawce kieszeń typu „cargo” z mieszkiem w części tylnej, kryta patką zapinaną taśmą typu „rzep”.</w:t>
            </w:r>
          </w:p>
        </w:tc>
        <w:tc>
          <w:tcPr>
            <w:tcW w:w="2140" w:type="dxa"/>
          </w:tcPr>
          <w:p w14:paraId="540F0BD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EEA25DC" w14:textId="77777777" w:rsidTr="0064588A">
        <w:trPr>
          <w:trHeight w:val="71"/>
          <w:jc w:val="center"/>
        </w:trPr>
        <w:tc>
          <w:tcPr>
            <w:tcW w:w="485" w:type="dxa"/>
          </w:tcPr>
          <w:p w14:paraId="66BD8F25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3.4</w:t>
            </w:r>
          </w:p>
        </w:tc>
        <w:tc>
          <w:tcPr>
            <w:tcW w:w="6477" w:type="dxa"/>
            <w:gridSpan w:val="7"/>
          </w:tcPr>
          <w:p w14:paraId="11297E59" w14:textId="77777777" w:rsidR="0077748C" w:rsidRPr="00561715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561715">
              <w:rPr>
                <w:rFonts w:ascii="Tahoma" w:hAnsi="Tahoma" w:cs="Tahoma"/>
                <w:sz w:val="18"/>
                <w:szCs w:val="18"/>
              </w:rPr>
              <w:t>atki kieszeni powinny posiadać system ułatwiający dostęp do kieszeni bez zdejmowania rękawic.</w:t>
            </w:r>
          </w:p>
        </w:tc>
        <w:tc>
          <w:tcPr>
            <w:tcW w:w="2140" w:type="dxa"/>
          </w:tcPr>
          <w:p w14:paraId="7FE0D22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D9AEFE6" w14:textId="77777777" w:rsidTr="0064588A">
        <w:trPr>
          <w:jc w:val="center"/>
        </w:trPr>
        <w:tc>
          <w:tcPr>
            <w:tcW w:w="485" w:type="dxa"/>
          </w:tcPr>
          <w:p w14:paraId="27BB5C1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3.5</w:t>
            </w:r>
          </w:p>
          <w:p w14:paraId="59C898E0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7F9D9DE4" w14:textId="77777777" w:rsidR="0077748C" w:rsidRPr="00561715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Dolne krawędzie nogawek na całym obwodzie oraz w dolnej części zewnętrzne, pionowe szwy nogawek, po wewnętrznej stronie nogawek, zabezpieczone przed przecieraniem lamówką z tkaniny lub dzianiny powlekanej o zwiększonej odporności na ścieranie.</w:t>
            </w:r>
          </w:p>
        </w:tc>
        <w:tc>
          <w:tcPr>
            <w:tcW w:w="2140" w:type="dxa"/>
          </w:tcPr>
          <w:p w14:paraId="5CBF2FD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A473505" w14:textId="77777777" w:rsidTr="0064588A">
        <w:trPr>
          <w:jc w:val="center"/>
        </w:trPr>
        <w:tc>
          <w:tcPr>
            <w:tcW w:w="485" w:type="dxa"/>
          </w:tcPr>
          <w:p w14:paraId="2BF2052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3.6</w:t>
            </w:r>
          </w:p>
        </w:tc>
        <w:tc>
          <w:tcPr>
            <w:tcW w:w="6477" w:type="dxa"/>
            <w:gridSpan w:val="7"/>
          </w:tcPr>
          <w:p w14:paraId="7EBC5E4A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Wewnątrz nogawek na całym obwodzie, warstwa zabezpieczającą przed podsiąkaniem wody na warstwę termoizolacyjną.</w:t>
            </w:r>
          </w:p>
        </w:tc>
        <w:tc>
          <w:tcPr>
            <w:tcW w:w="2140" w:type="dxa"/>
          </w:tcPr>
          <w:p w14:paraId="1B7A34C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8FFA7C2" w14:textId="77777777" w:rsidTr="0064588A">
        <w:trPr>
          <w:jc w:val="center"/>
        </w:trPr>
        <w:tc>
          <w:tcPr>
            <w:tcW w:w="485" w:type="dxa"/>
          </w:tcPr>
          <w:p w14:paraId="58C9D748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3.7</w:t>
            </w:r>
          </w:p>
        </w:tc>
        <w:tc>
          <w:tcPr>
            <w:tcW w:w="6477" w:type="dxa"/>
            <w:gridSpan w:val="7"/>
          </w:tcPr>
          <w:p w14:paraId="5254D686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Spodnie, z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tyłu z podwyższonym karczkiem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powinny mieć: możliwość regulacji obwodu pasa. </w:t>
            </w:r>
          </w:p>
        </w:tc>
        <w:tc>
          <w:tcPr>
            <w:tcW w:w="2140" w:type="dxa"/>
          </w:tcPr>
          <w:p w14:paraId="1BB6A5B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7378FA5" w14:textId="77777777" w:rsidTr="0064588A">
        <w:trPr>
          <w:jc w:val="center"/>
        </w:trPr>
        <w:tc>
          <w:tcPr>
            <w:tcW w:w="485" w:type="dxa"/>
          </w:tcPr>
          <w:p w14:paraId="12D38E4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3.8</w:t>
            </w:r>
          </w:p>
        </w:tc>
        <w:tc>
          <w:tcPr>
            <w:tcW w:w="6477" w:type="dxa"/>
            <w:gridSpan w:val="7"/>
            <w:tcBorders>
              <w:bottom w:val="single" w:sz="4" w:space="0" w:color="auto"/>
            </w:tcBorders>
          </w:tcPr>
          <w:p w14:paraId="5904FFBF" w14:textId="77777777" w:rsidR="0077748C" w:rsidRPr="000767A2" w:rsidRDefault="0077748C" w:rsidP="0077748C">
            <w:pPr>
              <w:ind w:right="24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Elastyczne szelki o regulowanej długości i szerokości min. 50 mm,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z możliwością wypinania ze spodni. Szelki powinny być łączone z nierozciągliwą tkaniną na wysokości barków, przechodząc w element tkaninowy stabilizujący szelki i ograniczający zsuwanie się szelek z ramion. </w:t>
            </w:r>
          </w:p>
        </w:tc>
        <w:tc>
          <w:tcPr>
            <w:tcW w:w="2140" w:type="dxa"/>
          </w:tcPr>
          <w:p w14:paraId="2FD41BB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1E05871" w14:textId="77777777" w:rsidTr="0064588A">
        <w:trPr>
          <w:jc w:val="center"/>
        </w:trPr>
        <w:tc>
          <w:tcPr>
            <w:tcW w:w="485" w:type="dxa"/>
          </w:tcPr>
          <w:p w14:paraId="298EA32E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3.9</w:t>
            </w:r>
          </w:p>
        </w:tc>
        <w:tc>
          <w:tcPr>
            <w:tcW w:w="6477" w:type="dxa"/>
            <w:gridSpan w:val="7"/>
          </w:tcPr>
          <w:p w14:paraId="6016E776" w14:textId="77777777" w:rsidR="0077748C" w:rsidRPr="000767A2" w:rsidRDefault="0077748C" w:rsidP="0077748C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Spodnie oznaczone układem dwukolorowej taśmy perforowanej, dwa pasy w kolorze żółtym fluorescencyjnym ze srebrnym pasem odblaskowym po środku, łączonej ze spodniami podwójnym ściegiem, nićmi o kolorze zbliżonym do koloru żółtego. Taśma rozmieszczona w następujący sposób:</w:t>
            </w:r>
          </w:p>
          <w:p w14:paraId="69BA8C35" w14:textId="77777777" w:rsidR="0077748C" w:rsidRPr="000767A2" w:rsidRDefault="0077748C" w:rsidP="0064588A">
            <w:pPr>
              <w:spacing w:line="276" w:lineRule="auto"/>
              <w:ind w:left="1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a/ taśma z pasami każdego koloru o szerokości 25±1 mm:</w:t>
            </w:r>
          </w:p>
          <w:p w14:paraId="34A1AE23" w14:textId="77777777" w:rsidR="0077748C" w:rsidRPr="000767A2" w:rsidRDefault="0077748C" w:rsidP="0077748C">
            <w:pPr>
              <w:spacing w:line="276" w:lineRule="auto"/>
              <w:ind w:lef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- na podudziu na całym obwodzie nogawek,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jednak tak aby nie kolidowała ze wzmocnieniami na kolanach,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taśma z pasami żółtym i srebrnym, pas każdego koloru o szerokości 25±1 mm. </w:t>
            </w:r>
          </w:p>
        </w:tc>
        <w:tc>
          <w:tcPr>
            <w:tcW w:w="2140" w:type="dxa"/>
          </w:tcPr>
          <w:p w14:paraId="39A2493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876681C" w14:textId="77777777" w:rsidTr="0064588A">
        <w:trPr>
          <w:jc w:val="center"/>
        </w:trPr>
        <w:tc>
          <w:tcPr>
            <w:tcW w:w="485" w:type="dxa"/>
          </w:tcPr>
          <w:p w14:paraId="36ADB22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3.10</w:t>
            </w:r>
          </w:p>
        </w:tc>
        <w:tc>
          <w:tcPr>
            <w:tcW w:w="6477" w:type="dxa"/>
            <w:gridSpan w:val="7"/>
          </w:tcPr>
          <w:p w14:paraId="409775FA" w14:textId="77777777" w:rsidR="0077748C" w:rsidRPr="000767A2" w:rsidRDefault="0077748C" w:rsidP="0077748C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o wymiarach 50x90±2 mm. Napis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, wykonany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IMPACT </w:t>
            </w:r>
            <w:r w:rsidRPr="000767A2">
              <w:rPr>
                <w:rFonts w:ascii="Tahoma" w:hAnsi="Tahoma" w:cs="Tahoma"/>
                <w:sz w:val="18"/>
                <w:szCs w:val="18"/>
              </w:rPr>
              <w:t>o wymiarach: wysokość liter 32±1 mm, długość napisu 65±1 mm.</w:t>
            </w:r>
          </w:p>
        </w:tc>
        <w:tc>
          <w:tcPr>
            <w:tcW w:w="2140" w:type="dxa"/>
          </w:tcPr>
          <w:p w14:paraId="0D95D76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439D39F" w14:textId="77777777" w:rsidTr="0064588A">
        <w:trPr>
          <w:trHeight w:val="4238"/>
          <w:jc w:val="center"/>
        </w:trPr>
        <w:tc>
          <w:tcPr>
            <w:tcW w:w="485" w:type="dxa"/>
          </w:tcPr>
          <w:p w14:paraId="0184C92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3.11</w:t>
            </w:r>
          </w:p>
        </w:tc>
        <w:tc>
          <w:tcPr>
            <w:tcW w:w="6477" w:type="dxa"/>
            <w:gridSpan w:val="7"/>
          </w:tcPr>
          <w:p w14:paraId="5E257B83" w14:textId="77777777" w:rsidR="0077748C" w:rsidRPr="000767A2" w:rsidRDefault="0077748C" w:rsidP="0077748C">
            <w:pPr>
              <w:tabs>
                <w:tab w:val="left" w:pos="464"/>
                <w:tab w:val="center" w:pos="293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E8642A" wp14:editId="5557513C">
                  <wp:extent cx="1043163" cy="2345285"/>
                  <wp:effectExtent l="0" t="0" r="5080" b="0"/>
                  <wp:docPr id="3418" name="Obraz 3418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1" cy="24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D44A8F" wp14:editId="183D08AC">
                  <wp:extent cx="1054407" cy="2347200"/>
                  <wp:effectExtent l="0" t="0" r="0" b="0"/>
                  <wp:docPr id="3419" name="Obraz 3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22" cy="241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04015" w14:textId="77777777" w:rsidR="0077748C" w:rsidRPr="000767A2" w:rsidRDefault="0077748C" w:rsidP="0077748C">
            <w:pPr>
              <w:tabs>
                <w:tab w:val="left" w:pos="1803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A755B9" w14:textId="77777777" w:rsidR="0077748C" w:rsidRPr="000767A2" w:rsidRDefault="0077748C" w:rsidP="0077748C">
            <w:pPr>
              <w:tabs>
                <w:tab w:val="left" w:pos="1803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Przykładowy widok spodni</w:t>
            </w:r>
          </w:p>
        </w:tc>
        <w:tc>
          <w:tcPr>
            <w:tcW w:w="2140" w:type="dxa"/>
          </w:tcPr>
          <w:p w14:paraId="599069DB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324A8D6" w14:textId="77777777" w:rsidTr="0064588A">
        <w:trPr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0978452B" w14:textId="77777777" w:rsidR="0077748C" w:rsidRPr="000767A2" w:rsidRDefault="0077748C" w:rsidP="00D539FA">
            <w:pPr>
              <w:ind w:left="-108" w:right="-113"/>
              <w:jc w:val="center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66024442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Parametry surowców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0001765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108F470" w14:textId="77777777" w:rsidTr="0064588A">
        <w:trPr>
          <w:jc w:val="center"/>
        </w:trPr>
        <w:tc>
          <w:tcPr>
            <w:tcW w:w="485" w:type="dxa"/>
          </w:tcPr>
          <w:p w14:paraId="406E086A" w14:textId="77777777" w:rsidR="0077748C" w:rsidRPr="000767A2" w:rsidRDefault="0077748C" w:rsidP="0077748C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4.1</w:t>
            </w:r>
          </w:p>
        </w:tc>
        <w:tc>
          <w:tcPr>
            <w:tcW w:w="6477" w:type="dxa"/>
            <w:gridSpan w:val="7"/>
          </w:tcPr>
          <w:p w14:paraId="584596B5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a/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tkanina zewnętrzna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0B3938C" w14:textId="77777777" w:rsidR="0077748C" w:rsidRPr="000767A2" w:rsidRDefault="0077748C" w:rsidP="0077748C">
            <w:pPr>
              <w:ind w:left="-98"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Tkanina zewnętrzna ubrania specjalnego powinna spełniać wymagania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określone normą PN-EN 469 oraz dodatkowo parametry zawarte poniżej, badane po 20 cyklach prania wg PN-EN ISO 6330, Metoda “B”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 temp. 60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</w:t>
            </w:r>
          </w:p>
        </w:tc>
        <w:tc>
          <w:tcPr>
            <w:tcW w:w="2140" w:type="dxa"/>
          </w:tcPr>
          <w:p w14:paraId="043003A8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D539FA" w:rsidRPr="000767A2" w14:paraId="14810069" w14:textId="77777777" w:rsidTr="0064588A">
        <w:trPr>
          <w:trHeight w:val="684"/>
          <w:jc w:val="center"/>
        </w:trPr>
        <w:tc>
          <w:tcPr>
            <w:tcW w:w="485" w:type="dxa"/>
          </w:tcPr>
          <w:p w14:paraId="0F9638B3" w14:textId="77777777" w:rsidR="00D539FA" w:rsidRPr="000767A2" w:rsidRDefault="00D539FA" w:rsidP="0077748C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4.2</w:t>
            </w:r>
          </w:p>
        </w:tc>
        <w:tc>
          <w:tcPr>
            <w:tcW w:w="3453" w:type="dxa"/>
            <w:gridSpan w:val="3"/>
          </w:tcPr>
          <w:p w14:paraId="1109F49C" w14:textId="77777777" w:rsidR="00D539FA" w:rsidRPr="000767A2" w:rsidRDefault="00D539FA" w:rsidP="00D539FA">
            <w:pPr>
              <w:spacing w:line="276" w:lineRule="auto"/>
              <w:ind w:right="-108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Wskaźnik ograniczonego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rozprzestrzeniania płomienia wg pkt 6.1 PN-EN 469</w:t>
            </w:r>
          </w:p>
        </w:tc>
        <w:tc>
          <w:tcPr>
            <w:tcW w:w="1040" w:type="dxa"/>
            <w:gridSpan w:val="2"/>
          </w:tcPr>
          <w:p w14:paraId="45F9C662" w14:textId="77777777" w:rsidR="00D539FA" w:rsidRPr="00D539FA" w:rsidRDefault="00D539FA" w:rsidP="00D539FA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A3C82E8" w14:textId="77777777" w:rsidR="00D539FA" w:rsidRPr="00D539FA" w:rsidRDefault="00D539FA" w:rsidP="00D539F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</w:tcPr>
          <w:p w14:paraId="1E76C7F0" w14:textId="77777777" w:rsidR="00D539FA" w:rsidRDefault="00D539FA" w:rsidP="0077748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4DE10ADE" w14:textId="77777777" w:rsidR="00D539FA" w:rsidRPr="000767A2" w:rsidRDefault="00D539FA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14116:2011</w:t>
            </w:r>
          </w:p>
        </w:tc>
        <w:tc>
          <w:tcPr>
            <w:tcW w:w="2140" w:type="dxa"/>
            <w:shd w:val="clear" w:color="auto" w:fill="auto"/>
          </w:tcPr>
          <w:p w14:paraId="4D6AC7D4" w14:textId="77777777" w:rsidR="00D539FA" w:rsidRPr="000767A2" w:rsidRDefault="00D539FA">
            <w:pPr>
              <w:rPr>
                <w:rFonts w:ascii="Tahoma" w:hAnsi="Tahoma" w:cs="Tahoma"/>
              </w:rPr>
            </w:pPr>
          </w:p>
        </w:tc>
      </w:tr>
      <w:tr w:rsidR="00D539FA" w:rsidRPr="000767A2" w14:paraId="21E5BD83" w14:textId="77777777" w:rsidTr="0064588A">
        <w:trPr>
          <w:trHeight w:val="963"/>
          <w:jc w:val="center"/>
        </w:trPr>
        <w:tc>
          <w:tcPr>
            <w:tcW w:w="485" w:type="dxa"/>
          </w:tcPr>
          <w:p w14:paraId="33F9814E" w14:textId="77777777" w:rsidR="00D539FA" w:rsidRPr="000767A2" w:rsidRDefault="00D539FA" w:rsidP="0077748C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4.3</w:t>
            </w:r>
          </w:p>
        </w:tc>
        <w:tc>
          <w:tcPr>
            <w:tcW w:w="3447" w:type="dxa"/>
            <w:gridSpan w:val="2"/>
          </w:tcPr>
          <w:p w14:paraId="05E259EB" w14:textId="77777777" w:rsidR="00D539FA" w:rsidRPr="000767A2" w:rsidRDefault="00D539FA" w:rsidP="00D539FA">
            <w:pPr>
              <w:spacing w:line="276" w:lineRule="auto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 po działaniu promieniowania cieplnego wg pkt 6.3 PN-EN 469</w:t>
            </w:r>
          </w:p>
        </w:tc>
        <w:tc>
          <w:tcPr>
            <w:tcW w:w="1046" w:type="dxa"/>
            <w:gridSpan w:val="3"/>
          </w:tcPr>
          <w:p w14:paraId="57A031E9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osnowa</w:t>
            </w:r>
          </w:p>
          <w:p w14:paraId="37A7918F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1000 N</w:t>
            </w:r>
          </w:p>
          <w:p w14:paraId="3287F397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wątek</w:t>
            </w:r>
          </w:p>
          <w:p w14:paraId="2498BD20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900 N</w:t>
            </w:r>
          </w:p>
        </w:tc>
        <w:tc>
          <w:tcPr>
            <w:tcW w:w="1984" w:type="dxa"/>
            <w:gridSpan w:val="2"/>
          </w:tcPr>
          <w:p w14:paraId="129C433A" w14:textId="77777777" w:rsidR="00D539FA" w:rsidRPr="000767A2" w:rsidRDefault="00D539FA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0FCBD04E" w14:textId="77777777" w:rsidR="00D539FA" w:rsidRPr="000767A2" w:rsidRDefault="00D539FA" w:rsidP="0077748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13934-1:2002</w:t>
            </w:r>
          </w:p>
        </w:tc>
        <w:tc>
          <w:tcPr>
            <w:tcW w:w="2140" w:type="dxa"/>
            <w:shd w:val="clear" w:color="auto" w:fill="auto"/>
          </w:tcPr>
          <w:p w14:paraId="1902F7B6" w14:textId="77777777" w:rsidR="00D539FA" w:rsidRPr="000767A2" w:rsidRDefault="00D539FA">
            <w:pPr>
              <w:rPr>
                <w:rFonts w:ascii="Tahoma" w:hAnsi="Tahoma" w:cs="Tahoma"/>
              </w:rPr>
            </w:pPr>
          </w:p>
        </w:tc>
      </w:tr>
      <w:tr w:rsidR="00D539FA" w:rsidRPr="000767A2" w14:paraId="00D66C27" w14:textId="77777777" w:rsidTr="0064588A">
        <w:trPr>
          <w:jc w:val="center"/>
        </w:trPr>
        <w:tc>
          <w:tcPr>
            <w:tcW w:w="485" w:type="dxa"/>
          </w:tcPr>
          <w:p w14:paraId="05A40D81" w14:textId="77777777" w:rsidR="00D539FA" w:rsidRPr="000767A2" w:rsidRDefault="00D539FA" w:rsidP="0077748C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4.4</w:t>
            </w:r>
          </w:p>
        </w:tc>
        <w:tc>
          <w:tcPr>
            <w:tcW w:w="3437" w:type="dxa"/>
          </w:tcPr>
          <w:p w14:paraId="01A6C936" w14:textId="77777777" w:rsidR="00D539FA" w:rsidRPr="000767A2" w:rsidRDefault="00D539FA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pkt 6.6 PN-EN 469</w:t>
            </w:r>
          </w:p>
        </w:tc>
        <w:tc>
          <w:tcPr>
            <w:tcW w:w="1056" w:type="dxa"/>
            <w:gridSpan w:val="4"/>
          </w:tcPr>
          <w:p w14:paraId="7681CAB2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osnowa</w:t>
            </w:r>
          </w:p>
          <w:p w14:paraId="6C4A03B3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1000 N</w:t>
            </w:r>
          </w:p>
          <w:p w14:paraId="6E7CEB20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wątek</w:t>
            </w:r>
          </w:p>
          <w:p w14:paraId="495529A1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900 N</w:t>
            </w:r>
          </w:p>
        </w:tc>
        <w:tc>
          <w:tcPr>
            <w:tcW w:w="1984" w:type="dxa"/>
            <w:gridSpan w:val="2"/>
          </w:tcPr>
          <w:p w14:paraId="632ADAD4" w14:textId="77777777" w:rsidR="00D539FA" w:rsidRPr="000767A2" w:rsidRDefault="00D539FA" w:rsidP="0077748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7E19F2F2" w14:textId="77777777" w:rsidR="00D539FA" w:rsidRPr="000767A2" w:rsidRDefault="00D539FA" w:rsidP="0077748C">
            <w:pPr>
              <w:spacing w:line="276" w:lineRule="auto"/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13934-1:2002</w:t>
            </w:r>
          </w:p>
        </w:tc>
        <w:tc>
          <w:tcPr>
            <w:tcW w:w="2140" w:type="dxa"/>
            <w:shd w:val="clear" w:color="auto" w:fill="auto"/>
          </w:tcPr>
          <w:p w14:paraId="448A1863" w14:textId="77777777" w:rsidR="00D539FA" w:rsidRPr="000767A2" w:rsidRDefault="00D539FA">
            <w:pPr>
              <w:rPr>
                <w:rFonts w:ascii="Tahoma" w:hAnsi="Tahoma" w:cs="Tahoma"/>
              </w:rPr>
            </w:pPr>
          </w:p>
        </w:tc>
      </w:tr>
      <w:tr w:rsidR="00D539FA" w:rsidRPr="000767A2" w14:paraId="2F3FE9F1" w14:textId="77777777" w:rsidTr="0064588A">
        <w:trPr>
          <w:jc w:val="center"/>
        </w:trPr>
        <w:tc>
          <w:tcPr>
            <w:tcW w:w="485" w:type="dxa"/>
          </w:tcPr>
          <w:p w14:paraId="3CFFD402" w14:textId="77777777" w:rsidR="00D539FA" w:rsidRPr="000767A2" w:rsidRDefault="00D539FA" w:rsidP="0077748C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3437" w:type="dxa"/>
          </w:tcPr>
          <w:p w14:paraId="3D752147" w14:textId="77777777" w:rsidR="00D539FA" w:rsidRPr="000767A2" w:rsidRDefault="00D539FA" w:rsidP="0064588A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rozdzieranie</w:t>
            </w:r>
            <w:r w:rsidR="0064588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pkt 6.7 PN-EN 469</w:t>
            </w:r>
          </w:p>
        </w:tc>
        <w:tc>
          <w:tcPr>
            <w:tcW w:w="1056" w:type="dxa"/>
            <w:gridSpan w:val="4"/>
          </w:tcPr>
          <w:p w14:paraId="518A69D9" w14:textId="77777777" w:rsidR="00D539FA" w:rsidRPr="00D539FA" w:rsidRDefault="00D539FA" w:rsidP="00D539FA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40 N osnowa</w:t>
            </w:r>
          </w:p>
          <w:p w14:paraId="460B877E" w14:textId="77777777" w:rsidR="00D539FA" w:rsidRPr="00D539FA" w:rsidRDefault="00D539FA" w:rsidP="00D539FA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40 N wątek</w:t>
            </w:r>
          </w:p>
        </w:tc>
        <w:tc>
          <w:tcPr>
            <w:tcW w:w="1984" w:type="dxa"/>
            <w:gridSpan w:val="2"/>
          </w:tcPr>
          <w:p w14:paraId="4359C890" w14:textId="77777777" w:rsidR="00D539FA" w:rsidRPr="000767A2" w:rsidRDefault="00D539FA" w:rsidP="0077748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66700358" w14:textId="77777777" w:rsidR="00D539FA" w:rsidRPr="000767A2" w:rsidRDefault="00D539FA" w:rsidP="0077748C">
            <w:pPr>
              <w:ind w:right="-255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</w:rPr>
              <w:t>PN-EN ISO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767A2">
              <w:rPr>
                <w:rFonts w:ascii="Tahoma" w:hAnsi="Tahoma" w:cs="Tahoma"/>
                <w:bCs/>
              </w:rPr>
              <w:t>13937-2:2002</w:t>
            </w:r>
          </w:p>
        </w:tc>
        <w:tc>
          <w:tcPr>
            <w:tcW w:w="2140" w:type="dxa"/>
            <w:shd w:val="clear" w:color="auto" w:fill="auto"/>
          </w:tcPr>
          <w:p w14:paraId="723D284C" w14:textId="77777777" w:rsidR="00D539FA" w:rsidRPr="000767A2" w:rsidRDefault="00D539FA">
            <w:pPr>
              <w:rPr>
                <w:rFonts w:ascii="Tahoma" w:hAnsi="Tahoma" w:cs="Tahoma"/>
              </w:rPr>
            </w:pPr>
          </w:p>
        </w:tc>
      </w:tr>
      <w:tr w:rsidR="00D539FA" w:rsidRPr="000767A2" w14:paraId="74927B22" w14:textId="77777777" w:rsidTr="0064588A">
        <w:trPr>
          <w:trHeight w:val="589"/>
          <w:jc w:val="center"/>
        </w:trPr>
        <w:tc>
          <w:tcPr>
            <w:tcW w:w="485" w:type="dxa"/>
          </w:tcPr>
          <w:p w14:paraId="41FE7F9E" w14:textId="77777777" w:rsidR="00D539FA" w:rsidRPr="000767A2" w:rsidRDefault="00D539FA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4.6</w:t>
            </w:r>
          </w:p>
        </w:tc>
        <w:tc>
          <w:tcPr>
            <w:tcW w:w="3437" w:type="dxa"/>
          </w:tcPr>
          <w:p w14:paraId="5B72ABA9" w14:textId="77777777" w:rsidR="00D539FA" w:rsidRPr="000767A2" w:rsidRDefault="00D539FA" w:rsidP="00D539FA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Wskaźnik nie zwilżalności ciekłych substancji chemicznych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pkt 6.8 PN-EN 469</w:t>
            </w:r>
          </w:p>
        </w:tc>
        <w:tc>
          <w:tcPr>
            <w:tcW w:w="1056" w:type="dxa"/>
            <w:gridSpan w:val="4"/>
          </w:tcPr>
          <w:p w14:paraId="59305560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481BB1" w14:textId="77777777" w:rsidR="00D539FA" w:rsidRPr="00D539FA" w:rsidRDefault="00D539FA" w:rsidP="00D539F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&gt;80%</w:t>
            </w:r>
          </w:p>
        </w:tc>
        <w:tc>
          <w:tcPr>
            <w:tcW w:w="1984" w:type="dxa"/>
            <w:gridSpan w:val="2"/>
          </w:tcPr>
          <w:p w14:paraId="1F5B2AA5" w14:textId="77777777" w:rsidR="00D539FA" w:rsidRPr="000767A2" w:rsidRDefault="00D539FA" w:rsidP="0077748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077FD183" w14:textId="77777777" w:rsidR="00D539FA" w:rsidRPr="000767A2" w:rsidRDefault="00D539FA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6530:2008</w:t>
            </w:r>
          </w:p>
        </w:tc>
        <w:tc>
          <w:tcPr>
            <w:tcW w:w="2140" w:type="dxa"/>
            <w:shd w:val="clear" w:color="auto" w:fill="auto"/>
          </w:tcPr>
          <w:p w14:paraId="4D9552B3" w14:textId="77777777" w:rsidR="00D539FA" w:rsidRPr="000767A2" w:rsidRDefault="00D539FA">
            <w:pPr>
              <w:rPr>
                <w:rFonts w:ascii="Tahoma" w:hAnsi="Tahoma" w:cs="Tahoma"/>
              </w:rPr>
            </w:pPr>
          </w:p>
        </w:tc>
      </w:tr>
      <w:tr w:rsidR="0077748C" w:rsidRPr="000767A2" w14:paraId="3C9109DD" w14:textId="77777777" w:rsidTr="0064588A">
        <w:trPr>
          <w:jc w:val="center"/>
        </w:trPr>
        <w:tc>
          <w:tcPr>
            <w:tcW w:w="485" w:type="dxa"/>
          </w:tcPr>
          <w:p w14:paraId="328ACCF3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4.7</w:t>
            </w:r>
          </w:p>
        </w:tc>
        <w:tc>
          <w:tcPr>
            <w:tcW w:w="6477" w:type="dxa"/>
            <w:gridSpan w:val="7"/>
          </w:tcPr>
          <w:p w14:paraId="11E55B06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b/ membrana: </w:t>
            </w:r>
            <w:r w:rsidRPr="000767A2">
              <w:rPr>
                <w:rFonts w:ascii="Tahoma" w:hAnsi="Tahoma" w:cs="Tahoma"/>
                <w:sz w:val="18"/>
                <w:szCs w:val="18"/>
              </w:rPr>
              <w:t>wymagana membrana dwukomponentowa na bazie PTFE</w:t>
            </w:r>
          </w:p>
        </w:tc>
        <w:tc>
          <w:tcPr>
            <w:tcW w:w="2140" w:type="dxa"/>
          </w:tcPr>
          <w:p w14:paraId="26E1B95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F64C0AB" w14:textId="77777777" w:rsidTr="0064588A">
        <w:trPr>
          <w:jc w:val="center"/>
        </w:trPr>
        <w:tc>
          <w:tcPr>
            <w:tcW w:w="485" w:type="dxa"/>
          </w:tcPr>
          <w:p w14:paraId="23343E66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4.8</w:t>
            </w:r>
          </w:p>
        </w:tc>
        <w:tc>
          <w:tcPr>
            <w:tcW w:w="6477" w:type="dxa"/>
            <w:gridSpan w:val="7"/>
          </w:tcPr>
          <w:p w14:paraId="264AA41A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c/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opór pary wodnej dla zestawu komponentów tworzących kurtkę i spodnie ubrania specjalnego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Ret ≤ 18 m</w:t>
            </w:r>
            <w:r w:rsidRPr="000767A2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0767A2">
              <w:rPr>
                <w:rFonts w:ascii="Tahoma" w:hAnsi="Tahoma" w:cs="Tahoma"/>
                <w:sz w:val="18"/>
                <w:szCs w:val="18"/>
              </w:rPr>
              <w:t>Pa/W</w:t>
            </w:r>
          </w:p>
        </w:tc>
        <w:tc>
          <w:tcPr>
            <w:tcW w:w="2140" w:type="dxa"/>
          </w:tcPr>
          <w:p w14:paraId="1886332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CE6A141" w14:textId="77777777" w:rsidTr="0064588A">
        <w:trPr>
          <w:jc w:val="center"/>
        </w:trPr>
        <w:tc>
          <w:tcPr>
            <w:tcW w:w="485" w:type="dxa"/>
          </w:tcPr>
          <w:p w14:paraId="07406319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4.9</w:t>
            </w:r>
          </w:p>
        </w:tc>
        <w:tc>
          <w:tcPr>
            <w:tcW w:w="6477" w:type="dxa"/>
            <w:gridSpan w:val="7"/>
          </w:tcPr>
          <w:p w14:paraId="4C267D0A" w14:textId="77777777" w:rsidR="0077748C" w:rsidRPr="000767A2" w:rsidRDefault="0077748C" w:rsidP="007774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d/ tkanina lub dzianina powlekana o zwiększonej odporności na ścieranie</w:t>
            </w:r>
          </w:p>
          <w:p w14:paraId="7B97C2FE" w14:textId="77777777" w:rsidR="0077748C" w:rsidRPr="000767A2" w:rsidRDefault="0077748C" w:rsidP="0077748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pkt. 6.1.1 PN-EN 469 - Wskaźnik 3</w:t>
            </w:r>
          </w:p>
          <w:p w14:paraId="08208CBA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Gramatura - minimum 310 g/m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40" w:type="dxa"/>
          </w:tcPr>
          <w:p w14:paraId="63C3782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5BA75B3" w14:textId="77777777" w:rsidTr="0064588A">
        <w:trPr>
          <w:jc w:val="center"/>
        </w:trPr>
        <w:tc>
          <w:tcPr>
            <w:tcW w:w="485" w:type="dxa"/>
          </w:tcPr>
          <w:p w14:paraId="16C50FF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4.10</w:t>
            </w:r>
          </w:p>
        </w:tc>
        <w:tc>
          <w:tcPr>
            <w:tcW w:w="6477" w:type="dxa"/>
            <w:gridSpan w:val="7"/>
          </w:tcPr>
          <w:p w14:paraId="2101FF93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Rozmiary: </w:t>
            </w:r>
            <w:r w:rsidRPr="000767A2">
              <w:rPr>
                <w:rFonts w:ascii="Tahoma" w:hAnsi="Tahoma" w:cs="Tahoma"/>
                <w:sz w:val="18"/>
                <w:szCs w:val="18"/>
              </w:rPr>
              <w:t>Według indywidualnej tabeli rozmiarów producenta, stopniowanie wzrostu, obwodu klatki piersiowej i obwodu pasa max. co 4 cm.</w:t>
            </w:r>
          </w:p>
        </w:tc>
        <w:tc>
          <w:tcPr>
            <w:tcW w:w="2140" w:type="dxa"/>
          </w:tcPr>
          <w:p w14:paraId="64B66E8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FBE1F89" w14:textId="77777777" w:rsidTr="0064588A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D423343" w14:textId="77777777" w:rsidR="0077748C" w:rsidRPr="000767A2" w:rsidRDefault="0077748C" w:rsidP="0077748C">
            <w:pPr>
              <w:rPr>
                <w:rFonts w:ascii="Tahoma" w:hAnsi="Tahoma" w:cs="Tahoma"/>
                <w:b/>
                <w:color w:val="000000" w:themeColor="text1"/>
                <w:highlight w:val="darkGray"/>
              </w:rPr>
            </w:pPr>
            <w:r w:rsidRPr="000767A2">
              <w:rPr>
                <w:rFonts w:ascii="Tahoma" w:hAnsi="Tahoma" w:cs="Tahoma"/>
                <w:b/>
                <w:color w:val="000000" w:themeColor="text1"/>
                <w:highlight w:val="darkGray"/>
              </w:rPr>
              <w:t>5.</w:t>
            </w:r>
          </w:p>
        </w:tc>
        <w:tc>
          <w:tcPr>
            <w:tcW w:w="6477" w:type="dxa"/>
            <w:gridSpan w:val="7"/>
            <w:shd w:val="clear" w:color="auto" w:fill="C4BC96" w:themeFill="background2" w:themeFillShade="BF"/>
          </w:tcPr>
          <w:p w14:paraId="0FB56603" w14:textId="77777777" w:rsidR="0077748C" w:rsidRPr="000767A2" w:rsidRDefault="0077748C" w:rsidP="0077748C">
            <w:pPr>
              <w:tabs>
                <w:tab w:val="left" w:pos="7539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0767A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Kurtka lekka ubrania specjalnego zgodnego z PN-EN 15614</w:t>
            </w:r>
          </w:p>
        </w:tc>
        <w:tc>
          <w:tcPr>
            <w:tcW w:w="2140" w:type="dxa"/>
            <w:shd w:val="clear" w:color="auto" w:fill="C4BC96" w:themeFill="background2" w:themeFillShade="BF"/>
          </w:tcPr>
          <w:p w14:paraId="3D173E4F" w14:textId="77777777" w:rsidR="0077748C" w:rsidRPr="000767A2" w:rsidRDefault="0077748C" w:rsidP="0077748C">
            <w:pPr>
              <w:rPr>
                <w:rFonts w:ascii="Tahoma" w:hAnsi="Tahoma" w:cs="Tahoma"/>
                <w:color w:val="000000" w:themeColor="text1"/>
                <w:highlight w:val="darkGray"/>
              </w:rPr>
            </w:pPr>
          </w:p>
        </w:tc>
      </w:tr>
      <w:tr w:rsidR="0077748C" w:rsidRPr="000767A2" w14:paraId="45F3D4E5" w14:textId="77777777" w:rsidTr="0064588A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14:paraId="7BCCA581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5.1</w:t>
            </w:r>
          </w:p>
        </w:tc>
        <w:tc>
          <w:tcPr>
            <w:tcW w:w="6477" w:type="dxa"/>
            <w:gridSpan w:val="7"/>
            <w:tcBorders>
              <w:bottom w:val="single" w:sz="4" w:space="0" w:color="auto"/>
            </w:tcBorders>
          </w:tcPr>
          <w:p w14:paraId="74F644CA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Opis ogólny</w:t>
            </w:r>
          </w:p>
        </w:tc>
        <w:tc>
          <w:tcPr>
            <w:tcW w:w="2140" w:type="dxa"/>
          </w:tcPr>
          <w:p w14:paraId="26B9EE3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EAF4A77" w14:textId="77777777" w:rsidTr="0064588A">
        <w:trPr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14:paraId="363B4223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  <w:tcBorders>
              <w:top w:val="single" w:sz="4" w:space="0" w:color="auto"/>
            </w:tcBorders>
          </w:tcPr>
          <w:p w14:paraId="1A65169A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kurtki powinna stanowić układ gwarantujący spełnienie wymagań określonych w normie PN-EN 15614.</w:t>
            </w:r>
          </w:p>
        </w:tc>
        <w:tc>
          <w:tcPr>
            <w:tcW w:w="2140" w:type="dxa"/>
          </w:tcPr>
          <w:p w14:paraId="3320DC4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0EEA054" w14:textId="77777777" w:rsidTr="0064588A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14:paraId="75C8735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  <w:tcBorders>
              <w:bottom w:val="single" w:sz="4" w:space="0" w:color="auto"/>
            </w:tcBorders>
          </w:tcPr>
          <w:p w14:paraId="25FD048E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Kurtka o konstrukcji jednowarstwowej, wykonana z tkaniny z wykończeniem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olejo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- i wodoodpornym w kolorze żółtym w odcieniu naturalnego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aramidu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76A4877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4457A0F" w14:textId="77777777" w:rsidTr="0064588A">
        <w:trPr>
          <w:jc w:val="center"/>
        </w:trPr>
        <w:tc>
          <w:tcPr>
            <w:tcW w:w="485" w:type="dxa"/>
            <w:tcBorders>
              <w:top w:val="single" w:sz="4" w:space="0" w:color="auto"/>
            </w:tcBorders>
          </w:tcPr>
          <w:p w14:paraId="7D8968C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  <w:tcBorders>
              <w:top w:val="single" w:sz="4" w:space="0" w:color="auto"/>
            </w:tcBorders>
          </w:tcPr>
          <w:p w14:paraId="1B860904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Tkaniny konstrukcyjne ubrania oraz nici powinny być wykonane z włókien, których cecha trudnopalności (wskaźnik rozprzestrzeniania płomienia poziom 3, badanie wg PN-EN ISO 15025) została osiągnięta przez modyfikację ich </w:t>
            </w:r>
            <w:r w:rsidRPr="000767A2">
              <w:rPr>
                <w:rFonts w:ascii="Tahoma" w:hAnsi="Tahoma" w:cs="Tahoma"/>
                <w:sz w:val="18"/>
                <w:szCs w:val="18"/>
              </w:rPr>
              <w:lastRenderedPageBreak/>
              <w:t>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  <w:tc>
          <w:tcPr>
            <w:tcW w:w="2140" w:type="dxa"/>
          </w:tcPr>
          <w:p w14:paraId="0014AD3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0CC4064" w14:textId="77777777" w:rsidTr="0064588A">
        <w:trPr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686866F1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08421CB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Szczegółowy opis wyglądu kurtki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6B5396C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3880B43" w14:textId="77777777" w:rsidTr="0064588A">
        <w:trPr>
          <w:jc w:val="center"/>
        </w:trPr>
        <w:tc>
          <w:tcPr>
            <w:tcW w:w="485" w:type="dxa"/>
          </w:tcPr>
          <w:p w14:paraId="36CEE59D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</w:t>
            </w:r>
          </w:p>
        </w:tc>
        <w:tc>
          <w:tcPr>
            <w:tcW w:w="6477" w:type="dxa"/>
            <w:gridSpan w:val="7"/>
          </w:tcPr>
          <w:p w14:paraId="3A4B9519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zapinana jednogłowicowym zamkiem błyskawicznym, z systemem awaryjnego rozsuwania, do głowicy zamka zamocowany uchwyt pozwalający na zasuwanie i rozsuwanie zamka ręką w rękawicy zgodnej z PN-EN 659</w:t>
            </w:r>
          </w:p>
        </w:tc>
        <w:tc>
          <w:tcPr>
            <w:tcW w:w="2140" w:type="dxa"/>
          </w:tcPr>
          <w:p w14:paraId="00A3B5F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DED08A1" w14:textId="77777777" w:rsidTr="0064588A">
        <w:trPr>
          <w:jc w:val="center"/>
        </w:trPr>
        <w:tc>
          <w:tcPr>
            <w:tcW w:w="485" w:type="dxa"/>
          </w:tcPr>
          <w:p w14:paraId="3524D6F8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</w:t>
            </w:r>
          </w:p>
        </w:tc>
        <w:tc>
          <w:tcPr>
            <w:tcW w:w="6477" w:type="dxa"/>
            <w:gridSpan w:val="7"/>
          </w:tcPr>
          <w:p w14:paraId="6157ADF6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Zamek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grubocząstkowy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 o szerokości łańcucha spinającego min. 8 mm i grubości łańcucha spinającego min.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  <w:tc>
          <w:tcPr>
            <w:tcW w:w="2140" w:type="dxa"/>
          </w:tcPr>
          <w:p w14:paraId="7BB9B1F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2505426" w14:textId="77777777" w:rsidTr="0064588A">
        <w:trPr>
          <w:jc w:val="center"/>
        </w:trPr>
        <w:tc>
          <w:tcPr>
            <w:tcW w:w="485" w:type="dxa"/>
          </w:tcPr>
          <w:p w14:paraId="2970CF72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</w:t>
            </w:r>
          </w:p>
        </w:tc>
        <w:tc>
          <w:tcPr>
            <w:tcW w:w="6477" w:type="dxa"/>
            <w:gridSpan w:val="7"/>
          </w:tcPr>
          <w:p w14:paraId="67D322C7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wszyty tak aby przy jego wymianie nie naruszać szwów konstrukcyjnych kurtki</w:t>
            </w:r>
          </w:p>
        </w:tc>
        <w:tc>
          <w:tcPr>
            <w:tcW w:w="2140" w:type="dxa"/>
          </w:tcPr>
          <w:p w14:paraId="29EA086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09C71AC" w14:textId="77777777" w:rsidTr="0064588A">
        <w:trPr>
          <w:jc w:val="center"/>
        </w:trPr>
        <w:tc>
          <w:tcPr>
            <w:tcW w:w="485" w:type="dxa"/>
          </w:tcPr>
          <w:p w14:paraId="2EB8E04A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6.4</w:t>
            </w:r>
          </w:p>
        </w:tc>
        <w:tc>
          <w:tcPr>
            <w:tcW w:w="6477" w:type="dxa"/>
            <w:gridSpan w:val="7"/>
          </w:tcPr>
          <w:p w14:paraId="0581505A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wszyty tak aby nie następowało rozrywanie w jego dolnym odcinku podczas głębokich wykroków</w:t>
            </w:r>
          </w:p>
        </w:tc>
        <w:tc>
          <w:tcPr>
            <w:tcW w:w="2140" w:type="dxa"/>
          </w:tcPr>
          <w:p w14:paraId="4CF43B8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BBF798A" w14:textId="77777777" w:rsidTr="0064588A">
        <w:trPr>
          <w:jc w:val="center"/>
        </w:trPr>
        <w:tc>
          <w:tcPr>
            <w:tcW w:w="485" w:type="dxa"/>
          </w:tcPr>
          <w:p w14:paraId="1CC1C634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6.5</w:t>
            </w:r>
          </w:p>
        </w:tc>
        <w:tc>
          <w:tcPr>
            <w:tcW w:w="6477" w:type="dxa"/>
            <w:gridSpan w:val="7"/>
          </w:tcPr>
          <w:p w14:paraId="50DD6FE3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i wszycie zamka powinno umożliwiać połączenie dolnych wsuwanych elementów zamka w rękawicy zgodnej z PN-EN 659.</w:t>
            </w:r>
          </w:p>
        </w:tc>
        <w:tc>
          <w:tcPr>
            <w:tcW w:w="2140" w:type="dxa"/>
          </w:tcPr>
          <w:p w14:paraId="5A1A3DB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72444C2" w14:textId="77777777" w:rsidTr="0064588A">
        <w:trPr>
          <w:jc w:val="center"/>
        </w:trPr>
        <w:tc>
          <w:tcPr>
            <w:tcW w:w="485" w:type="dxa"/>
          </w:tcPr>
          <w:p w14:paraId="3BA682F7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6.6</w:t>
            </w:r>
          </w:p>
        </w:tc>
        <w:tc>
          <w:tcPr>
            <w:tcW w:w="6477" w:type="dxa"/>
            <w:gridSpan w:val="7"/>
          </w:tcPr>
          <w:p w14:paraId="7DFB23C8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przykryty plisą o szerokości min. 100 mm z tkaniny zewnętrznej</w:t>
            </w:r>
            <w:r w:rsidRPr="000767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269898A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830260C" w14:textId="77777777" w:rsidTr="0064588A">
        <w:trPr>
          <w:jc w:val="center"/>
        </w:trPr>
        <w:tc>
          <w:tcPr>
            <w:tcW w:w="485" w:type="dxa"/>
          </w:tcPr>
          <w:p w14:paraId="556EB25F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6.7</w:t>
            </w:r>
          </w:p>
        </w:tc>
        <w:tc>
          <w:tcPr>
            <w:tcW w:w="6477" w:type="dxa"/>
            <w:gridSpan w:val="7"/>
          </w:tcPr>
          <w:p w14:paraId="12BDD5EF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color w:val="000000"/>
                <w:sz w:val="18"/>
                <w:szCs w:val="18"/>
              </w:rPr>
              <w:t>Zapięcie plisy taśmą typu „rzep”, ciągłą lub w odcinkach, sze</w:t>
            </w:r>
            <w:r w:rsidRPr="000767A2">
              <w:rPr>
                <w:rFonts w:ascii="Tahoma" w:hAnsi="Tahoma" w:cs="Tahoma"/>
                <w:sz w:val="18"/>
                <w:szCs w:val="18"/>
              </w:rPr>
              <w:t>rokość taśmy min. 30 mm</w:t>
            </w:r>
          </w:p>
        </w:tc>
        <w:tc>
          <w:tcPr>
            <w:tcW w:w="2140" w:type="dxa"/>
          </w:tcPr>
          <w:p w14:paraId="17C4E920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ABE1D85" w14:textId="77777777" w:rsidTr="0064588A">
        <w:trPr>
          <w:jc w:val="center"/>
        </w:trPr>
        <w:tc>
          <w:tcPr>
            <w:tcW w:w="485" w:type="dxa"/>
          </w:tcPr>
          <w:p w14:paraId="6A3087C1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6.8</w:t>
            </w:r>
          </w:p>
        </w:tc>
        <w:tc>
          <w:tcPr>
            <w:tcW w:w="6477" w:type="dxa"/>
            <w:gridSpan w:val="7"/>
          </w:tcPr>
          <w:p w14:paraId="62D4D871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powinna zachodzić na spodnie tak aby było spełnione wymaganie określone w normie PN-EN 15614</w:t>
            </w:r>
          </w:p>
        </w:tc>
        <w:tc>
          <w:tcPr>
            <w:tcW w:w="2140" w:type="dxa"/>
          </w:tcPr>
          <w:p w14:paraId="1A80656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F439F77" w14:textId="77777777" w:rsidTr="0064588A">
        <w:trPr>
          <w:jc w:val="center"/>
        </w:trPr>
        <w:tc>
          <w:tcPr>
            <w:tcW w:w="485" w:type="dxa"/>
          </w:tcPr>
          <w:p w14:paraId="7A7F44A4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6.9</w:t>
            </w:r>
          </w:p>
        </w:tc>
        <w:tc>
          <w:tcPr>
            <w:tcW w:w="6477" w:type="dxa"/>
            <w:gridSpan w:val="7"/>
          </w:tcPr>
          <w:p w14:paraId="7F7932CC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Długość kurtki - minimum do wysokości krocza użytkownika.</w:t>
            </w:r>
          </w:p>
        </w:tc>
        <w:tc>
          <w:tcPr>
            <w:tcW w:w="2140" w:type="dxa"/>
          </w:tcPr>
          <w:p w14:paraId="679EB99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43D59AE" w14:textId="77777777" w:rsidTr="0064588A">
        <w:trPr>
          <w:jc w:val="center"/>
        </w:trPr>
        <w:tc>
          <w:tcPr>
            <w:tcW w:w="485" w:type="dxa"/>
          </w:tcPr>
          <w:p w14:paraId="7049737E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6.10</w:t>
            </w:r>
          </w:p>
        </w:tc>
        <w:tc>
          <w:tcPr>
            <w:tcW w:w="6477" w:type="dxa"/>
            <w:gridSpan w:val="7"/>
          </w:tcPr>
          <w:p w14:paraId="4CE08BC1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Od strony wewnętrznej zamek osłonięty pasem tkaniny zewnętrznej.</w:t>
            </w:r>
          </w:p>
        </w:tc>
        <w:tc>
          <w:tcPr>
            <w:tcW w:w="2140" w:type="dxa"/>
          </w:tcPr>
          <w:p w14:paraId="5D5E430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FBA2F53" w14:textId="77777777" w:rsidTr="0064588A">
        <w:trPr>
          <w:jc w:val="center"/>
        </w:trPr>
        <w:tc>
          <w:tcPr>
            <w:tcW w:w="485" w:type="dxa"/>
          </w:tcPr>
          <w:p w14:paraId="40A6134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6.11</w:t>
            </w:r>
          </w:p>
        </w:tc>
        <w:tc>
          <w:tcPr>
            <w:tcW w:w="6477" w:type="dxa"/>
            <w:gridSpan w:val="7"/>
          </w:tcPr>
          <w:p w14:paraId="3E3F0F18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Tył kurtki wydłużony w stosunku do przodu o 50</w:t>
            </w:r>
            <w:r w:rsidRPr="000767A2">
              <w:rPr>
                <w:rFonts w:ascii="Tahoma" w:eastAsia="Symbol" w:hAnsi="Tahoma" w:cs="Tahoma"/>
                <w:sz w:val="18"/>
                <w:szCs w:val="18"/>
              </w:rPr>
              <w:t>±</w:t>
            </w:r>
            <w:r w:rsidRPr="000767A2">
              <w:rPr>
                <w:rFonts w:ascii="Tahoma" w:hAnsi="Tahoma" w:cs="Tahoma"/>
                <w:sz w:val="18"/>
                <w:szCs w:val="18"/>
              </w:rPr>
              <w:t>10 mm.</w:t>
            </w:r>
          </w:p>
        </w:tc>
        <w:tc>
          <w:tcPr>
            <w:tcW w:w="2140" w:type="dxa"/>
          </w:tcPr>
          <w:p w14:paraId="1432E64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986855A" w14:textId="77777777" w:rsidTr="0064588A">
        <w:trPr>
          <w:jc w:val="center"/>
        </w:trPr>
        <w:tc>
          <w:tcPr>
            <w:tcW w:w="485" w:type="dxa"/>
          </w:tcPr>
          <w:p w14:paraId="24B6800F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6.12</w:t>
            </w:r>
          </w:p>
        </w:tc>
        <w:tc>
          <w:tcPr>
            <w:tcW w:w="6477" w:type="dxa"/>
            <w:gridSpan w:val="7"/>
          </w:tcPr>
          <w:p w14:paraId="085B9180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Kołnierz kurtki podwyższony, miękki z tkaniny zewnętrznej w formie stójki, chroniący krtań.</w:t>
            </w:r>
          </w:p>
        </w:tc>
        <w:tc>
          <w:tcPr>
            <w:tcW w:w="2140" w:type="dxa"/>
          </w:tcPr>
          <w:p w14:paraId="3BE98B0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455106A" w14:textId="77777777" w:rsidTr="0064588A">
        <w:trPr>
          <w:jc w:val="center"/>
        </w:trPr>
        <w:tc>
          <w:tcPr>
            <w:tcW w:w="485" w:type="dxa"/>
          </w:tcPr>
          <w:p w14:paraId="08B674F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6.13</w:t>
            </w:r>
          </w:p>
        </w:tc>
        <w:tc>
          <w:tcPr>
            <w:tcW w:w="6477" w:type="dxa"/>
            <w:gridSpan w:val="7"/>
          </w:tcPr>
          <w:p w14:paraId="5AB1BBBC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Pod brodą, dodatkowa ochrona krtani w postaci pasa z tkaniny zewnętrznej, zapinanego na taśmę typu „rzep”, umożliwiającego również dopasowanie kołnierza do obwodu szyi i uszczelniającego kołnierz pod brodą.</w:t>
            </w:r>
          </w:p>
        </w:tc>
        <w:tc>
          <w:tcPr>
            <w:tcW w:w="2140" w:type="dxa"/>
          </w:tcPr>
          <w:p w14:paraId="6F7C083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D168FC1" w14:textId="77777777" w:rsidTr="0064588A">
        <w:trPr>
          <w:trHeight w:val="455"/>
          <w:jc w:val="center"/>
        </w:trPr>
        <w:tc>
          <w:tcPr>
            <w:tcW w:w="485" w:type="dxa"/>
          </w:tcPr>
          <w:p w14:paraId="4E63568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6.14</w:t>
            </w:r>
          </w:p>
        </w:tc>
        <w:tc>
          <w:tcPr>
            <w:tcW w:w="6477" w:type="dxa"/>
            <w:gridSpan w:val="7"/>
          </w:tcPr>
          <w:p w14:paraId="53FC20DC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Dopuszcza się odpowiednie wyprofilowanie plisy kryjącej zamek aby zapewnić ochronę szyi i krtani jak wyżej.</w:t>
            </w:r>
          </w:p>
        </w:tc>
        <w:tc>
          <w:tcPr>
            <w:tcW w:w="2140" w:type="dxa"/>
          </w:tcPr>
          <w:p w14:paraId="0A85764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7F328FE" w14:textId="77777777" w:rsidTr="0064588A">
        <w:trPr>
          <w:jc w:val="center"/>
        </w:trPr>
        <w:tc>
          <w:tcPr>
            <w:tcW w:w="485" w:type="dxa"/>
          </w:tcPr>
          <w:p w14:paraId="2595A76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6.15</w:t>
            </w:r>
          </w:p>
        </w:tc>
        <w:tc>
          <w:tcPr>
            <w:tcW w:w="6477" w:type="dxa"/>
            <w:gridSpan w:val="7"/>
          </w:tcPr>
          <w:p w14:paraId="7944989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stójce z lewej i z prawej strony oraz na lewej piersi powyżej taśmy typu „rzep” do mocowania dystynkcji uchwyt z tkaniny zewnętrznej zapinany taśmą typu „rzep” do mocowania głośnika radiotelefonu.</w:t>
            </w:r>
          </w:p>
        </w:tc>
        <w:tc>
          <w:tcPr>
            <w:tcW w:w="2140" w:type="dxa"/>
          </w:tcPr>
          <w:p w14:paraId="579E1E0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B9B4CA8" w14:textId="77777777" w:rsidTr="0064588A">
        <w:trPr>
          <w:jc w:val="center"/>
        </w:trPr>
        <w:tc>
          <w:tcPr>
            <w:tcW w:w="485" w:type="dxa"/>
          </w:tcPr>
          <w:p w14:paraId="76787D6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6.16</w:t>
            </w:r>
          </w:p>
        </w:tc>
        <w:tc>
          <w:tcPr>
            <w:tcW w:w="6477" w:type="dxa"/>
            <w:gridSpan w:val="7"/>
          </w:tcPr>
          <w:p w14:paraId="0770A0AF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Taśma typu „rzep” do mocowania dystynkcji o wymiarach 80x50±2 mm umieszczona bezpośrednio na taśmą ostrzegawczą.</w:t>
            </w:r>
          </w:p>
        </w:tc>
        <w:tc>
          <w:tcPr>
            <w:tcW w:w="2140" w:type="dxa"/>
          </w:tcPr>
          <w:p w14:paraId="06D1043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F2DBF14" w14:textId="77777777" w:rsidTr="0064588A">
        <w:trPr>
          <w:jc w:val="center"/>
        </w:trPr>
        <w:tc>
          <w:tcPr>
            <w:tcW w:w="485" w:type="dxa"/>
          </w:tcPr>
          <w:p w14:paraId="2FD895F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6.17</w:t>
            </w:r>
          </w:p>
        </w:tc>
        <w:tc>
          <w:tcPr>
            <w:tcW w:w="6477" w:type="dxa"/>
            <w:gridSpan w:val="7"/>
          </w:tcPr>
          <w:p w14:paraId="22FEACEE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Rękawy o ergonomicznym kroju, wyprofilowane za pomocą zaszewek, klinów i cięć, w celu umożliwienia łatwiejszego zginania rąk w łokciu, </w:t>
            </w:r>
          </w:p>
        </w:tc>
        <w:tc>
          <w:tcPr>
            <w:tcW w:w="2140" w:type="dxa"/>
          </w:tcPr>
          <w:p w14:paraId="1F3CEBC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73695F7" w14:textId="77777777" w:rsidTr="0064588A">
        <w:trPr>
          <w:jc w:val="center"/>
        </w:trPr>
        <w:tc>
          <w:tcPr>
            <w:tcW w:w="485" w:type="dxa"/>
          </w:tcPr>
          <w:p w14:paraId="19084C4B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6.18</w:t>
            </w:r>
          </w:p>
        </w:tc>
        <w:tc>
          <w:tcPr>
            <w:tcW w:w="6477" w:type="dxa"/>
            <w:gridSpan w:val="7"/>
          </w:tcPr>
          <w:p w14:paraId="6E638D9E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Rękawy wszyte tak aby zapobiegały podciąganiu kurtki podczas podnoszenia ramion.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Od wewnątrz rękawy wykończone ściągaczem elastycznym z otworem na kciuk, możliwe są inne rozwiązania zapobiegające podciąganiu rękawa</w:t>
            </w:r>
            <w:r w:rsidRPr="000767A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14:paraId="7C3CE55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386171B" w14:textId="77777777" w:rsidTr="0064588A">
        <w:trPr>
          <w:jc w:val="center"/>
        </w:trPr>
        <w:tc>
          <w:tcPr>
            <w:tcW w:w="485" w:type="dxa"/>
          </w:tcPr>
          <w:p w14:paraId="1424057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6.19</w:t>
            </w:r>
          </w:p>
        </w:tc>
        <w:tc>
          <w:tcPr>
            <w:tcW w:w="6477" w:type="dxa"/>
            <w:gridSpan w:val="7"/>
          </w:tcPr>
          <w:p w14:paraId="44F26CD0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zewnątrz mankiet wyposażony w ściągacz wykonany z tkaniny zewnętrznej z taśmą typu „rzep”, umożliwiający dopasowanie rękawa w nadgarstku.</w:t>
            </w:r>
          </w:p>
        </w:tc>
        <w:tc>
          <w:tcPr>
            <w:tcW w:w="2140" w:type="dxa"/>
          </w:tcPr>
          <w:p w14:paraId="2345457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115424F" w14:textId="77777777" w:rsidTr="0064588A">
        <w:trPr>
          <w:jc w:val="center"/>
        </w:trPr>
        <w:tc>
          <w:tcPr>
            <w:tcW w:w="485" w:type="dxa"/>
          </w:tcPr>
          <w:p w14:paraId="3A3147D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6.20</w:t>
            </w:r>
          </w:p>
        </w:tc>
        <w:tc>
          <w:tcPr>
            <w:tcW w:w="6477" w:type="dxa"/>
            <w:gridSpan w:val="7"/>
          </w:tcPr>
          <w:p w14:paraId="0F9DE591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łokciach dodatkowe wzmocnienia chroniące stawy łokciowe z tkaniny lub dzianiny powlekanej o zwiększonej odporności na ścieranie, kolor powłoki ochronnej czarny.</w:t>
            </w:r>
          </w:p>
        </w:tc>
        <w:tc>
          <w:tcPr>
            <w:tcW w:w="2140" w:type="dxa"/>
          </w:tcPr>
          <w:p w14:paraId="377C92B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1CE8DA4" w14:textId="77777777" w:rsidTr="0064588A">
        <w:trPr>
          <w:jc w:val="center"/>
        </w:trPr>
        <w:tc>
          <w:tcPr>
            <w:tcW w:w="485" w:type="dxa"/>
          </w:tcPr>
          <w:p w14:paraId="679DA3A5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6.21</w:t>
            </w:r>
          </w:p>
        </w:tc>
        <w:tc>
          <w:tcPr>
            <w:tcW w:w="6477" w:type="dxa"/>
            <w:gridSpan w:val="7"/>
          </w:tcPr>
          <w:p w14:paraId="259BCDB4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dolnej przedniej części kurtki powinny być wszyte dwie kieszenie kryte patkami, zapinanymi na „rzepy”.</w:t>
            </w:r>
          </w:p>
        </w:tc>
        <w:tc>
          <w:tcPr>
            <w:tcW w:w="2140" w:type="dxa"/>
          </w:tcPr>
          <w:p w14:paraId="652F4748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6DD9BCD" w14:textId="77777777" w:rsidTr="0064588A">
        <w:trPr>
          <w:jc w:val="center"/>
        </w:trPr>
        <w:tc>
          <w:tcPr>
            <w:tcW w:w="485" w:type="dxa"/>
          </w:tcPr>
          <w:p w14:paraId="4C1CA96A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6.22</w:t>
            </w:r>
          </w:p>
        </w:tc>
        <w:tc>
          <w:tcPr>
            <w:tcW w:w="6477" w:type="dxa"/>
            <w:gridSpan w:val="7"/>
          </w:tcPr>
          <w:p w14:paraId="029C2360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W każdej kieszeni lub obok umieszczony karabińczyk lub pętla do mocowania drobnego wyposażenia. </w:t>
            </w:r>
          </w:p>
        </w:tc>
        <w:tc>
          <w:tcPr>
            <w:tcW w:w="2140" w:type="dxa"/>
          </w:tcPr>
          <w:p w14:paraId="3B05C18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71C0C5B" w14:textId="77777777" w:rsidTr="0064588A">
        <w:trPr>
          <w:jc w:val="center"/>
        </w:trPr>
        <w:tc>
          <w:tcPr>
            <w:tcW w:w="485" w:type="dxa"/>
          </w:tcPr>
          <w:p w14:paraId="5EAEF6D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6.23</w:t>
            </w:r>
          </w:p>
        </w:tc>
        <w:tc>
          <w:tcPr>
            <w:tcW w:w="6477" w:type="dxa"/>
            <w:gridSpan w:val="7"/>
          </w:tcPr>
          <w:p w14:paraId="793F869D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 części na prawej piersi, powinna znajdować się kieszeń wpuszczana z patką zapinana taśmą typu „rzep”.</w:t>
            </w:r>
          </w:p>
        </w:tc>
        <w:tc>
          <w:tcPr>
            <w:tcW w:w="2140" w:type="dxa"/>
          </w:tcPr>
          <w:p w14:paraId="151C3B4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0F009AF" w14:textId="77777777" w:rsidTr="0064588A">
        <w:trPr>
          <w:jc w:val="center"/>
        </w:trPr>
        <w:tc>
          <w:tcPr>
            <w:tcW w:w="485" w:type="dxa"/>
          </w:tcPr>
          <w:p w14:paraId="0A12E3EA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6.24</w:t>
            </w:r>
          </w:p>
        </w:tc>
        <w:tc>
          <w:tcPr>
            <w:tcW w:w="6477" w:type="dxa"/>
            <w:gridSpan w:val="7"/>
          </w:tcPr>
          <w:p w14:paraId="11BE4E5E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Poniżej kieszeni naszywki z metalowymi uchwytami oraz obejma z tkaniny zewnętrznej zapinana na taśmę typu „rzep” np. do mocowania: sygnalizatora bezruchu, latarki, rękawic itp.</w:t>
            </w:r>
          </w:p>
        </w:tc>
        <w:tc>
          <w:tcPr>
            <w:tcW w:w="2140" w:type="dxa"/>
          </w:tcPr>
          <w:p w14:paraId="4CD1352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794BE6D" w14:textId="77777777" w:rsidTr="0064588A">
        <w:trPr>
          <w:jc w:val="center"/>
        </w:trPr>
        <w:tc>
          <w:tcPr>
            <w:tcW w:w="485" w:type="dxa"/>
          </w:tcPr>
          <w:p w14:paraId="63B0381E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6.25</w:t>
            </w:r>
          </w:p>
        </w:tc>
        <w:tc>
          <w:tcPr>
            <w:tcW w:w="6477" w:type="dxa"/>
            <w:gridSpan w:val="7"/>
          </w:tcPr>
          <w:p w14:paraId="7A65C3EA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lewej piersi umieszczona kieszeń o wymiarach na radiotelefon, mieszkowa, naszywana, o regulowanej głębokości i zamykana patką.</w:t>
            </w:r>
          </w:p>
        </w:tc>
        <w:tc>
          <w:tcPr>
            <w:tcW w:w="2140" w:type="dxa"/>
          </w:tcPr>
          <w:p w14:paraId="2D19F33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F8DBF5E" w14:textId="77777777" w:rsidTr="0064588A">
        <w:trPr>
          <w:jc w:val="center"/>
        </w:trPr>
        <w:tc>
          <w:tcPr>
            <w:tcW w:w="485" w:type="dxa"/>
          </w:tcPr>
          <w:p w14:paraId="005A4AF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6.26</w:t>
            </w:r>
          </w:p>
        </w:tc>
        <w:tc>
          <w:tcPr>
            <w:tcW w:w="6477" w:type="dxa"/>
            <w:gridSpan w:val="7"/>
          </w:tcPr>
          <w:p w14:paraId="22F9D63F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Konstrukcja kieszeni na radiotelefon powinna uwzględniać wystającą z lewej lub prawej strony antenę radiotelefonu oraz możliwość odprowadzania wody z jej wnętrza. </w:t>
            </w:r>
          </w:p>
        </w:tc>
        <w:tc>
          <w:tcPr>
            <w:tcW w:w="2140" w:type="dxa"/>
          </w:tcPr>
          <w:p w14:paraId="659CE86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F08835E" w14:textId="77777777" w:rsidTr="0064588A">
        <w:trPr>
          <w:jc w:val="center"/>
        </w:trPr>
        <w:tc>
          <w:tcPr>
            <w:tcW w:w="485" w:type="dxa"/>
          </w:tcPr>
          <w:p w14:paraId="0BF3593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6.27</w:t>
            </w:r>
          </w:p>
        </w:tc>
        <w:tc>
          <w:tcPr>
            <w:tcW w:w="6477" w:type="dxa"/>
            <w:gridSpan w:val="7"/>
          </w:tcPr>
          <w:p w14:paraId="11B21ADA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Wszystkie patki kieszeni powinny posiadać system ułatwiający dostęp do kieszeni bez zdejmowania rękawic zgodnych z PN-EN 659.</w:t>
            </w:r>
          </w:p>
        </w:tc>
        <w:tc>
          <w:tcPr>
            <w:tcW w:w="2140" w:type="dxa"/>
          </w:tcPr>
          <w:p w14:paraId="78BCD37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6A9D9DF" w14:textId="77777777" w:rsidTr="0064588A">
        <w:trPr>
          <w:jc w:val="center"/>
        </w:trPr>
        <w:tc>
          <w:tcPr>
            <w:tcW w:w="485" w:type="dxa"/>
          </w:tcPr>
          <w:p w14:paraId="04A4ADF4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6.28</w:t>
            </w:r>
          </w:p>
        </w:tc>
        <w:tc>
          <w:tcPr>
            <w:tcW w:w="6477" w:type="dxa"/>
            <w:gridSpan w:val="7"/>
          </w:tcPr>
          <w:p w14:paraId="3CB22668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Wzdłuż kieszeni na radiotelefon powinna znajdować się kieszeń „napoleońska” wpuszczana, zapinana zamkiem błyskawicznym.</w:t>
            </w:r>
          </w:p>
        </w:tc>
        <w:tc>
          <w:tcPr>
            <w:tcW w:w="2140" w:type="dxa"/>
          </w:tcPr>
          <w:p w14:paraId="1978498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7835353" w14:textId="77777777" w:rsidTr="0064588A">
        <w:trPr>
          <w:jc w:val="center"/>
        </w:trPr>
        <w:tc>
          <w:tcPr>
            <w:tcW w:w="485" w:type="dxa"/>
          </w:tcPr>
          <w:p w14:paraId="2D181655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6.29</w:t>
            </w:r>
          </w:p>
        </w:tc>
        <w:tc>
          <w:tcPr>
            <w:tcW w:w="6477" w:type="dxa"/>
            <w:gridSpan w:val="7"/>
          </w:tcPr>
          <w:p w14:paraId="101D77F3" w14:textId="77777777" w:rsidR="0077748C" w:rsidRPr="000767A2" w:rsidRDefault="0077748C" w:rsidP="0077748C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oznaczona układem taśm perforowanych, łączonych z kurtką podwójnym ściegiem, nićmi o kolorze zbliżonym do koloru taśmy.</w:t>
            </w:r>
          </w:p>
        </w:tc>
        <w:tc>
          <w:tcPr>
            <w:tcW w:w="2140" w:type="dxa"/>
          </w:tcPr>
          <w:p w14:paraId="558F5A2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C03D30E" w14:textId="77777777" w:rsidTr="0064588A">
        <w:trPr>
          <w:jc w:val="center"/>
        </w:trPr>
        <w:tc>
          <w:tcPr>
            <w:tcW w:w="485" w:type="dxa"/>
          </w:tcPr>
          <w:p w14:paraId="0420955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6.30</w:t>
            </w:r>
          </w:p>
        </w:tc>
        <w:tc>
          <w:tcPr>
            <w:tcW w:w="6477" w:type="dxa"/>
            <w:gridSpan w:val="7"/>
          </w:tcPr>
          <w:p w14:paraId="710DB338" w14:textId="77777777" w:rsidR="0077748C" w:rsidRPr="000767A2" w:rsidRDefault="0077748C" w:rsidP="0077748C">
            <w:pPr>
              <w:spacing w:line="276" w:lineRule="auto"/>
              <w:ind w:left="39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a/ taśmy fluorescencyjna o właściwościach odblaskowych i odblaskowa, każda o szerokości 5 cm. Taśma górna w kolorze srebrnym odblaskowym, dolna w kolorze żółtym fluorescencyjnym o właściwościach odblaskowych oddalona od srebrnej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w odstępie do 1 cm. Taśmy rozmieszczone w następujący sposób: - na dole, na obwodzie, poziomo maksymalnie 10 mm, pod dolnymi krawędziami patek dolnych kieszeni kurtki.</w:t>
            </w:r>
          </w:p>
        </w:tc>
        <w:tc>
          <w:tcPr>
            <w:tcW w:w="2140" w:type="dxa"/>
          </w:tcPr>
          <w:p w14:paraId="35A1674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C69B6D7" w14:textId="77777777" w:rsidTr="0064588A">
        <w:trPr>
          <w:jc w:val="center"/>
        </w:trPr>
        <w:tc>
          <w:tcPr>
            <w:tcW w:w="485" w:type="dxa"/>
          </w:tcPr>
          <w:p w14:paraId="09C485C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6.31</w:t>
            </w:r>
          </w:p>
        </w:tc>
        <w:tc>
          <w:tcPr>
            <w:tcW w:w="6477" w:type="dxa"/>
            <w:gridSpan w:val="7"/>
          </w:tcPr>
          <w:p w14:paraId="534CAD8F" w14:textId="77777777" w:rsidR="0077748C" w:rsidRPr="000767A2" w:rsidRDefault="0077748C" w:rsidP="0077748C">
            <w:pPr>
              <w:spacing w:line="276" w:lineRule="auto"/>
              <w:ind w:left="44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b/ taśma z dwoma pasami koloru żółtego fluorescencyjnego o szerokości 15±1 mm z pasem o szerokości 20±1 mm koloru srebrnego odblaskowego umieszczonym pośrodku rozmieszczona w następujący </w:t>
            </w:r>
            <w:r w:rsidRPr="00F619B2">
              <w:rPr>
                <w:rFonts w:ascii="Tahoma" w:hAnsi="Tahoma" w:cs="Tahoma"/>
                <w:sz w:val="18"/>
                <w:szCs w:val="18"/>
              </w:rPr>
              <w:t>sposób: - na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całym obwodzie rękawów powyżej taśmy ściągającej mankiet rękawa, prostopadle do osi wzdłużnej rękawa, jednak tak aby nie kolidowała ze wzmocnieniami na łokciach, </w:t>
            </w:r>
          </w:p>
          <w:p w14:paraId="3FAB1C5E" w14:textId="77777777" w:rsidR="0077748C" w:rsidRPr="000767A2" w:rsidRDefault="0077748C" w:rsidP="0077748C">
            <w:pPr>
              <w:spacing w:line="276" w:lineRule="auto"/>
              <w:ind w:left="140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na całym obwodzie rękawów ok. 20±1 cm poniżej wszycia rękawa prostopadle do osi wzdłużnej rękawa, jednak tak aby nie kolidowała ze wzmocnieniami na łokciach, </w:t>
            </w:r>
          </w:p>
          <w:p w14:paraId="226C1EB0" w14:textId="77777777" w:rsidR="0077748C" w:rsidRPr="000767A2" w:rsidRDefault="0077748C" w:rsidP="0077748C">
            <w:pPr>
              <w:spacing w:line="276" w:lineRule="auto"/>
              <w:ind w:left="140" w:right="29" w:hanging="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poziome odcinki taśm z przodu kurtki na wysokości klatki piersiowej,</w:t>
            </w:r>
          </w:p>
          <w:p w14:paraId="28E205EE" w14:textId="77777777" w:rsidR="0077748C" w:rsidRPr="000767A2" w:rsidRDefault="0077748C" w:rsidP="0077748C">
            <w:pPr>
              <w:tabs>
                <w:tab w:val="left" w:pos="622"/>
              </w:tabs>
              <w:spacing w:line="276" w:lineRule="auto"/>
              <w:ind w:left="140" w:right="29" w:hanging="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dwa pionowe pasy na plecach, górne krawędzie ok. 2 cm poniżej dolnej krawędzi podkładu z napisem </w:t>
            </w:r>
            <w:r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827537" wp14:editId="3FD7AACD">
                  <wp:extent cx="792000" cy="321794"/>
                  <wp:effectExtent l="0" t="0" r="8255" b="2540"/>
                  <wp:docPr id="3420" name="Obraz 3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11" cy="338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, na dole połączone z górną krawędzią poziomej taśmy ostrzegawczej. </w:t>
            </w:r>
          </w:p>
        </w:tc>
        <w:tc>
          <w:tcPr>
            <w:tcW w:w="2140" w:type="dxa"/>
          </w:tcPr>
          <w:p w14:paraId="020A339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996D9D3" w14:textId="77777777" w:rsidTr="0064588A">
        <w:trPr>
          <w:jc w:val="center"/>
        </w:trPr>
        <w:tc>
          <w:tcPr>
            <w:tcW w:w="485" w:type="dxa"/>
          </w:tcPr>
          <w:p w14:paraId="5E983C89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6.32</w:t>
            </w:r>
          </w:p>
        </w:tc>
        <w:tc>
          <w:tcPr>
            <w:tcW w:w="6477" w:type="dxa"/>
            <w:gridSpan w:val="7"/>
          </w:tcPr>
          <w:p w14:paraId="115729DE" w14:textId="77777777" w:rsidR="0077748C" w:rsidRPr="000767A2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Łączna powierzchnia taśm ostrzegawczych i ich właściwości odblaskowe na kurtce lekkiej i spodniach ubrania specjalnego powinny być zgodne z wymaganiami normy PN-EN 15614. </w:t>
            </w:r>
          </w:p>
        </w:tc>
        <w:tc>
          <w:tcPr>
            <w:tcW w:w="2140" w:type="dxa"/>
          </w:tcPr>
          <w:p w14:paraId="57EDD1C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E1A490C" w14:textId="77777777" w:rsidTr="0064588A">
        <w:trPr>
          <w:jc w:val="center"/>
        </w:trPr>
        <w:tc>
          <w:tcPr>
            <w:tcW w:w="485" w:type="dxa"/>
          </w:tcPr>
          <w:p w14:paraId="0B2F5583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6.33</w:t>
            </w:r>
          </w:p>
        </w:tc>
        <w:tc>
          <w:tcPr>
            <w:tcW w:w="6477" w:type="dxa"/>
            <w:gridSpan w:val="7"/>
          </w:tcPr>
          <w:p w14:paraId="31F03E9C" w14:textId="77777777" w:rsidR="0077748C" w:rsidRPr="000767A2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kurtce umieszczone, mocowane taśmą typu „rzep” oznaczenie formacji w kolorze czarnym wykonane techniką sitodruku, na trudnopalnym podkładzie w kolorze żółtym fluorescencyjnym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o właściwościach odblaskowych: - na lewym i prawym rękawie, 50±5 mm, powyżej górnej taśmy ostrzegawczej skrót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689EAD1A" w14:textId="77777777" w:rsidR="0077748C" w:rsidRPr="000767A2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w górnej części na prawej piersi, na patce kieszeni umieszczony centralnie na podkładzie o wymiarach 50 x 90±2 mm napis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2A63B4C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1CEDD09" w14:textId="77777777" w:rsidTr="0064588A">
        <w:trPr>
          <w:jc w:val="center"/>
        </w:trPr>
        <w:tc>
          <w:tcPr>
            <w:tcW w:w="485" w:type="dxa"/>
          </w:tcPr>
          <w:p w14:paraId="617131A4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6.34</w:t>
            </w:r>
          </w:p>
        </w:tc>
        <w:tc>
          <w:tcPr>
            <w:tcW w:w="6477" w:type="dxa"/>
            <w:gridSpan w:val="7"/>
          </w:tcPr>
          <w:p w14:paraId="4E8A4A14" w14:textId="77777777" w:rsidR="0077748C" w:rsidRPr="000767A2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Napisy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wykonane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IMPACT </w:t>
            </w:r>
            <w:r w:rsidRPr="000767A2">
              <w:rPr>
                <w:rFonts w:ascii="Tahoma" w:hAnsi="Tahoma" w:cs="Tahoma"/>
                <w:sz w:val="18"/>
                <w:szCs w:val="18"/>
              </w:rPr>
              <w:t>o wymiarach: wysokość liter 32mm±1 mm długość napisu 65 mm ±1 mm,</w:t>
            </w:r>
          </w:p>
        </w:tc>
        <w:tc>
          <w:tcPr>
            <w:tcW w:w="2140" w:type="dxa"/>
          </w:tcPr>
          <w:p w14:paraId="2A48B18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0518CFA" w14:textId="77777777" w:rsidTr="0064588A">
        <w:trPr>
          <w:jc w:val="center"/>
        </w:trPr>
        <w:tc>
          <w:tcPr>
            <w:tcW w:w="485" w:type="dxa"/>
          </w:tcPr>
          <w:p w14:paraId="3802721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6.35</w:t>
            </w:r>
          </w:p>
        </w:tc>
        <w:tc>
          <w:tcPr>
            <w:tcW w:w="6477" w:type="dxa"/>
            <w:gridSpan w:val="7"/>
          </w:tcPr>
          <w:p w14:paraId="50DEE12C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lewym ramieniu 10÷15 mm poniżej podkładu z napisem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umieszczony odcinek taśmy typu „rzep” o wymiarach 80x20±2 mm do mocowania nazwy miasta, w którym stacjonuje jednostka PSP.</w:t>
            </w:r>
          </w:p>
        </w:tc>
        <w:tc>
          <w:tcPr>
            <w:tcW w:w="2140" w:type="dxa"/>
          </w:tcPr>
          <w:p w14:paraId="11713D8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96E2921" w14:textId="77777777" w:rsidTr="0064588A">
        <w:trPr>
          <w:jc w:val="center"/>
        </w:trPr>
        <w:tc>
          <w:tcPr>
            <w:tcW w:w="485" w:type="dxa"/>
          </w:tcPr>
          <w:p w14:paraId="139A2A1D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6.36</w:t>
            </w:r>
          </w:p>
        </w:tc>
        <w:tc>
          <w:tcPr>
            <w:tcW w:w="6477" w:type="dxa"/>
            <w:gridSpan w:val="7"/>
          </w:tcPr>
          <w:p w14:paraId="1C4E6577" w14:textId="77777777" w:rsidR="0077748C" w:rsidRPr="00AD4A06" w:rsidRDefault="00AD4A06" w:rsidP="00AD4A0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-8" w:right="29" w:firstLine="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A06">
              <w:rPr>
                <w:rFonts w:ascii="Tahoma" w:hAnsi="Tahoma" w:cs="Tahoma"/>
                <w:sz w:val="18"/>
                <w:szCs w:val="18"/>
              </w:rPr>
              <w:t>N</w:t>
            </w:r>
            <w:r w:rsidR="0077748C" w:rsidRPr="00AD4A06">
              <w:rPr>
                <w:rFonts w:ascii="Tahoma" w:hAnsi="Tahoma" w:cs="Tahoma"/>
                <w:sz w:val="18"/>
                <w:szCs w:val="18"/>
              </w:rPr>
              <w:t xml:space="preserve">a plecach umieszczony centralnie napis, </w:t>
            </w:r>
            <w:r w:rsidR="0077748C" w:rsidRPr="00AD4A0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FC062FF" wp14:editId="22A2B963">
                  <wp:extent cx="799200" cy="324690"/>
                  <wp:effectExtent l="0" t="0" r="1270" b="0"/>
                  <wp:docPr id="342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65" cy="33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748C" w:rsidRPr="00AD4A06">
              <w:rPr>
                <w:rFonts w:ascii="Tahoma" w:hAnsi="Tahoma" w:cs="Tahoma"/>
                <w:sz w:val="18"/>
                <w:szCs w:val="18"/>
              </w:rPr>
              <w:t>, w dwóch wierszach, na podkładzie w kolorze żółtym fluorescencyjnym o właściwościach odblaskowych, o wymiarach 120 x 340</w:t>
            </w:r>
            <w:r w:rsidR="0077748C" w:rsidRPr="00AD4A06">
              <w:rPr>
                <w:rFonts w:ascii="Tahoma" w:eastAsia="Symbol" w:hAnsi="Tahoma" w:cs="Tahoma"/>
                <w:sz w:val="18"/>
                <w:szCs w:val="18"/>
              </w:rPr>
              <w:t>±</w:t>
            </w:r>
            <w:r w:rsidR="0077748C" w:rsidRPr="00AD4A06">
              <w:rPr>
                <w:rFonts w:ascii="Tahoma" w:hAnsi="Tahoma" w:cs="Tahoma"/>
                <w:sz w:val="18"/>
                <w:szCs w:val="18"/>
              </w:rPr>
              <w:t xml:space="preserve">2 mm, tak aby górna krawędź podkładu znajdowała się w odległości 120±20 mm pod linią wszycia kołnierza. </w:t>
            </w:r>
          </w:p>
          <w:p w14:paraId="06975249" w14:textId="77777777" w:rsidR="0077748C" w:rsidRPr="00AD4A06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140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A06">
              <w:rPr>
                <w:rFonts w:ascii="Tahoma" w:hAnsi="Tahoma" w:cs="Tahoma"/>
                <w:sz w:val="18"/>
                <w:szCs w:val="18"/>
              </w:rPr>
              <w:t xml:space="preserve">Odległość między wierszami napisu 12 mm. Napis wykonany czcionką </w:t>
            </w:r>
            <w:r w:rsidRPr="00AD4A06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Pr="00AD4A06">
              <w:rPr>
                <w:rFonts w:ascii="Tahoma" w:hAnsi="Tahoma" w:cs="Tahoma"/>
                <w:sz w:val="18"/>
                <w:szCs w:val="18"/>
              </w:rPr>
              <w:t xml:space="preserve"> z charakterystyczną literą „</w:t>
            </w:r>
            <w:r w:rsidRPr="00AD4A06">
              <w:rPr>
                <w:rFonts w:ascii="Tahoma" w:hAnsi="Tahoma" w:cs="Tahoma"/>
                <w:b/>
                <w:sz w:val="18"/>
                <w:szCs w:val="18"/>
              </w:rPr>
              <w:t>Ƶ</w:t>
            </w:r>
            <w:r w:rsidRPr="00AD4A06">
              <w:rPr>
                <w:rFonts w:ascii="Tahoma" w:hAnsi="Tahoma" w:cs="Tahoma"/>
                <w:sz w:val="18"/>
                <w:szCs w:val="18"/>
              </w:rPr>
              <w:t xml:space="preserve">”. Wymiary napisu: Długość napisu: </w:t>
            </w:r>
            <w:r w:rsidRPr="00AD4A06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PAŃSTWOWA</w:t>
            </w:r>
            <w:r w:rsidRPr="00AD4A06">
              <w:rPr>
                <w:rFonts w:ascii="Tahoma" w:hAnsi="Tahoma" w:cs="Tahoma"/>
                <w:sz w:val="18"/>
                <w:szCs w:val="18"/>
              </w:rPr>
              <w:t>”- 260±1 mm, „</w:t>
            </w:r>
            <w:r w:rsidRPr="00AD4A06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STRAƵ POƵARNA</w:t>
            </w:r>
            <w:r w:rsidRPr="00AD4A06">
              <w:rPr>
                <w:rFonts w:ascii="Tahoma" w:hAnsi="Tahoma" w:cs="Tahoma"/>
                <w:sz w:val="18"/>
                <w:szCs w:val="18"/>
              </w:rPr>
              <w:t>” – 322±1 mm,</w:t>
            </w:r>
            <w:r w:rsidRPr="00AD4A0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AD4A06">
              <w:rPr>
                <w:rFonts w:ascii="Tahoma" w:hAnsi="Tahoma" w:cs="Tahoma"/>
                <w:sz w:val="18"/>
                <w:szCs w:val="18"/>
              </w:rPr>
              <w:t xml:space="preserve">wysokość liter 39±1 mm. </w:t>
            </w:r>
          </w:p>
        </w:tc>
        <w:tc>
          <w:tcPr>
            <w:tcW w:w="2140" w:type="dxa"/>
          </w:tcPr>
          <w:p w14:paraId="763C7C0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95D2A67" w14:textId="77777777" w:rsidTr="0064588A">
        <w:trPr>
          <w:trHeight w:val="2753"/>
          <w:jc w:val="center"/>
        </w:trPr>
        <w:tc>
          <w:tcPr>
            <w:tcW w:w="485" w:type="dxa"/>
          </w:tcPr>
          <w:p w14:paraId="622C86B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6.37</w:t>
            </w:r>
          </w:p>
        </w:tc>
        <w:tc>
          <w:tcPr>
            <w:tcW w:w="6477" w:type="dxa"/>
            <w:gridSpan w:val="7"/>
          </w:tcPr>
          <w:p w14:paraId="61390F5E" w14:textId="77777777" w:rsidR="0077748C" w:rsidRPr="000767A2" w:rsidRDefault="0077748C" w:rsidP="0077748C">
            <w:pPr>
              <w:ind w:left="-98" w:right="-113"/>
              <w:jc w:val="center"/>
              <w:rPr>
                <w:rFonts w:ascii="Tahoma" w:hAnsi="Tahoma" w:cs="Tahoma"/>
                <w:bCs/>
                <w:noProof/>
                <w:sz w:val="24"/>
                <w:szCs w:val="24"/>
              </w:rPr>
            </w:pPr>
            <w:r w:rsidRPr="000767A2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57AEE241" wp14:editId="6B2AC8E7">
                  <wp:extent cx="1749600" cy="1600753"/>
                  <wp:effectExtent l="0" t="0" r="3175" b="0"/>
                  <wp:docPr id="3422" name="Obraz 3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urtka l przód 11.07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2" b="5274"/>
                          <a:stretch/>
                        </pic:blipFill>
                        <pic:spPr bwMode="auto">
                          <a:xfrm>
                            <a:off x="0" y="0"/>
                            <a:ext cx="1766578" cy="1616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bCs/>
                <w:noProof/>
                <w:sz w:val="24"/>
                <w:szCs w:val="24"/>
              </w:rPr>
              <w:drawing>
                <wp:inline distT="0" distB="0" distL="0" distR="0" wp14:anchorId="636A3855" wp14:editId="7CFFFCCD">
                  <wp:extent cx="1760872" cy="1597840"/>
                  <wp:effectExtent l="0" t="0" r="0" b="2540"/>
                  <wp:docPr id="3423" name="Obraz 3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rtka l tył 11.07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07" b="3970"/>
                          <a:stretch/>
                        </pic:blipFill>
                        <pic:spPr bwMode="auto">
                          <a:xfrm>
                            <a:off x="0" y="0"/>
                            <a:ext cx="1901459" cy="172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0F70C6" w14:textId="77777777" w:rsidR="0077748C" w:rsidRPr="000767A2" w:rsidRDefault="0077748C" w:rsidP="0077748C">
            <w:pPr>
              <w:ind w:right="-113"/>
              <w:jc w:val="center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noProof/>
                <w:sz w:val="18"/>
                <w:szCs w:val="18"/>
              </w:rPr>
              <w:t>Przykładowy widok kurtki lekkiej</w:t>
            </w:r>
          </w:p>
        </w:tc>
        <w:tc>
          <w:tcPr>
            <w:tcW w:w="2140" w:type="dxa"/>
          </w:tcPr>
          <w:p w14:paraId="1C663DC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B1C5F60" w14:textId="77777777" w:rsidTr="0064588A">
        <w:trPr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263077DA" w14:textId="77777777" w:rsidR="0077748C" w:rsidRPr="000767A2" w:rsidRDefault="0077748C" w:rsidP="00D539FA">
            <w:pPr>
              <w:ind w:left="-108" w:right="-113"/>
              <w:jc w:val="center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2C72B625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Parametry tkaniny zewnętrznej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47C27C0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A078B4C" w14:textId="77777777" w:rsidTr="0064588A">
        <w:trPr>
          <w:jc w:val="center"/>
        </w:trPr>
        <w:tc>
          <w:tcPr>
            <w:tcW w:w="485" w:type="dxa"/>
          </w:tcPr>
          <w:p w14:paraId="5A83A90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</w:t>
            </w:r>
          </w:p>
        </w:tc>
        <w:tc>
          <w:tcPr>
            <w:tcW w:w="6477" w:type="dxa"/>
            <w:gridSpan w:val="7"/>
          </w:tcPr>
          <w:p w14:paraId="07F7A857" w14:textId="77777777" w:rsidR="0077748C" w:rsidRPr="000767A2" w:rsidRDefault="0077748C" w:rsidP="0077748C">
            <w:pPr>
              <w:spacing w:line="276" w:lineRule="auto"/>
              <w:ind w:left="39" w:right="-11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a/ tkanina zewnętrzna: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4301D9B0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Tkanina zewnętrzna kurtki lekkiej ubrania specjalnego powinna spełniać wymagania określone normą PN-EN 15614 oraz dodatkowo parametry zawarte poniżej, badane po 20 cyklach prania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PN-EN ISO 6330, Metoda “B” w temp. 60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</w:t>
            </w:r>
          </w:p>
        </w:tc>
        <w:tc>
          <w:tcPr>
            <w:tcW w:w="2140" w:type="dxa"/>
          </w:tcPr>
          <w:p w14:paraId="390904B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9239BD8" w14:textId="77777777" w:rsidTr="0064588A">
        <w:trPr>
          <w:jc w:val="center"/>
        </w:trPr>
        <w:tc>
          <w:tcPr>
            <w:tcW w:w="485" w:type="dxa"/>
          </w:tcPr>
          <w:p w14:paraId="7E77A4C4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7.2</w:t>
            </w:r>
          </w:p>
        </w:tc>
        <w:tc>
          <w:tcPr>
            <w:tcW w:w="3640" w:type="dxa"/>
            <w:gridSpan w:val="4"/>
          </w:tcPr>
          <w:p w14:paraId="4EF9025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 6.2. normy PN-EN 15614</w:t>
            </w:r>
          </w:p>
        </w:tc>
        <w:tc>
          <w:tcPr>
            <w:tcW w:w="1383" w:type="dxa"/>
            <w:gridSpan w:val="2"/>
          </w:tcPr>
          <w:p w14:paraId="41DAB4DE" w14:textId="77777777" w:rsidR="0077748C" w:rsidRDefault="0077748C" w:rsidP="0077748C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Wskaźnik</w:t>
            </w:r>
          </w:p>
          <w:p w14:paraId="7E598183" w14:textId="77777777" w:rsidR="0077748C" w:rsidRPr="000767A2" w:rsidRDefault="0077748C" w:rsidP="0077748C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54" w:type="dxa"/>
          </w:tcPr>
          <w:p w14:paraId="4ACA68C3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5221E984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14116:2011</w:t>
            </w:r>
          </w:p>
        </w:tc>
        <w:tc>
          <w:tcPr>
            <w:tcW w:w="2140" w:type="dxa"/>
          </w:tcPr>
          <w:p w14:paraId="7A083D4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466B8A0" w14:textId="77777777" w:rsidTr="0064588A">
        <w:trPr>
          <w:jc w:val="center"/>
        </w:trPr>
        <w:tc>
          <w:tcPr>
            <w:tcW w:w="485" w:type="dxa"/>
          </w:tcPr>
          <w:p w14:paraId="561E7938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7.3</w:t>
            </w:r>
          </w:p>
        </w:tc>
        <w:tc>
          <w:tcPr>
            <w:tcW w:w="3640" w:type="dxa"/>
            <w:gridSpan w:val="4"/>
          </w:tcPr>
          <w:p w14:paraId="6A1D4BA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Przenikanie ciepła (promieniowanie) wg pkt 6.3. normy PN-EN 15614</w:t>
            </w:r>
          </w:p>
        </w:tc>
        <w:tc>
          <w:tcPr>
            <w:tcW w:w="1383" w:type="dxa"/>
            <w:gridSpan w:val="2"/>
          </w:tcPr>
          <w:p w14:paraId="00ED5976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 xml:space="preserve">24 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≥11s</w:t>
            </w:r>
          </w:p>
          <w:p w14:paraId="2C8DB206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>24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– 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>12</w:t>
            </w:r>
            <w:r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≥4s</w:t>
            </w:r>
          </w:p>
        </w:tc>
        <w:tc>
          <w:tcPr>
            <w:tcW w:w="1454" w:type="dxa"/>
          </w:tcPr>
          <w:p w14:paraId="52F365D3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5E96263B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6942:2002</w:t>
            </w:r>
          </w:p>
        </w:tc>
        <w:tc>
          <w:tcPr>
            <w:tcW w:w="2140" w:type="dxa"/>
          </w:tcPr>
          <w:p w14:paraId="41458E0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6F5B59F" w14:textId="77777777" w:rsidTr="0064588A">
        <w:trPr>
          <w:jc w:val="center"/>
        </w:trPr>
        <w:tc>
          <w:tcPr>
            <w:tcW w:w="485" w:type="dxa"/>
          </w:tcPr>
          <w:p w14:paraId="13C5A54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7.4</w:t>
            </w:r>
          </w:p>
        </w:tc>
        <w:tc>
          <w:tcPr>
            <w:tcW w:w="3640" w:type="dxa"/>
            <w:gridSpan w:val="4"/>
          </w:tcPr>
          <w:p w14:paraId="20631FE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Odporność na ciepło (kurczliwość) 180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C, 5 min. wg pkt 6.3. normy PN-EN 15614</w:t>
            </w:r>
          </w:p>
        </w:tc>
        <w:tc>
          <w:tcPr>
            <w:tcW w:w="1383" w:type="dxa"/>
            <w:gridSpan w:val="2"/>
          </w:tcPr>
          <w:p w14:paraId="15CC1C8B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≤ 5%</w:t>
            </w:r>
          </w:p>
        </w:tc>
        <w:tc>
          <w:tcPr>
            <w:tcW w:w="1454" w:type="dxa"/>
          </w:tcPr>
          <w:p w14:paraId="526FAD61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215B3483" w14:textId="77777777" w:rsidR="0077748C" w:rsidRPr="000767A2" w:rsidRDefault="0077748C" w:rsidP="0064588A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ISO 17493</w:t>
            </w:r>
          </w:p>
        </w:tc>
        <w:tc>
          <w:tcPr>
            <w:tcW w:w="2140" w:type="dxa"/>
          </w:tcPr>
          <w:p w14:paraId="42FA4A00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680533C" w14:textId="77777777" w:rsidTr="0064588A">
        <w:trPr>
          <w:jc w:val="center"/>
        </w:trPr>
        <w:tc>
          <w:tcPr>
            <w:tcW w:w="485" w:type="dxa"/>
          </w:tcPr>
          <w:p w14:paraId="6B45638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7.5</w:t>
            </w:r>
          </w:p>
        </w:tc>
        <w:tc>
          <w:tcPr>
            <w:tcW w:w="3640" w:type="dxa"/>
            <w:gridSpan w:val="4"/>
          </w:tcPr>
          <w:p w14:paraId="60076EC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 wg pkt 7.1. normy PN-EN 15614</w:t>
            </w:r>
          </w:p>
        </w:tc>
        <w:tc>
          <w:tcPr>
            <w:tcW w:w="1383" w:type="dxa"/>
            <w:gridSpan w:val="2"/>
          </w:tcPr>
          <w:p w14:paraId="1830DE1F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wątek ≥900 N </w:t>
            </w:r>
          </w:p>
          <w:p w14:paraId="25C61657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osnowa ≥900 N </w:t>
            </w:r>
          </w:p>
        </w:tc>
        <w:tc>
          <w:tcPr>
            <w:tcW w:w="1454" w:type="dxa"/>
          </w:tcPr>
          <w:p w14:paraId="3B53E198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1C0263D4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</w:t>
            </w:r>
          </w:p>
        </w:tc>
        <w:tc>
          <w:tcPr>
            <w:tcW w:w="2140" w:type="dxa"/>
          </w:tcPr>
          <w:p w14:paraId="22BC8D2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53DE175" w14:textId="77777777" w:rsidTr="0064588A">
        <w:trPr>
          <w:jc w:val="center"/>
        </w:trPr>
        <w:tc>
          <w:tcPr>
            <w:tcW w:w="485" w:type="dxa"/>
          </w:tcPr>
          <w:p w14:paraId="7405E98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7.6</w:t>
            </w:r>
          </w:p>
        </w:tc>
        <w:tc>
          <w:tcPr>
            <w:tcW w:w="3640" w:type="dxa"/>
            <w:gridSpan w:val="4"/>
          </w:tcPr>
          <w:p w14:paraId="21DBE95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rozerwanie wg pkt 7.2. normy PN-EN 15614</w:t>
            </w:r>
          </w:p>
        </w:tc>
        <w:tc>
          <w:tcPr>
            <w:tcW w:w="1383" w:type="dxa"/>
            <w:gridSpan w:val="2"/>
          </w:tcPr>
          <w:p w14:paraId="0C942CB1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Wątek ≥40 N </w:t>
            </w:r>
          </w:p>
          <w:p w14:paraId="2B83339B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Osnowa ≥40 N </w:t>
            </w:r>
          </w:p>
        </w:tc>
        <w:tc>
          <w:tcPr>
            <w:tcW w:w="1454" w:type="dxa"/>
          </w:tcPr>
          <w:p w14:paraId="635F88B7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630CB24A" w14:textId="77777777" w:rsidR="0077748C" w:rsidRPr="000767A2" w:rsidRDefault="0077748C" w:rsidP="0064588A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13937-2</w:t>
            </w:r>
          </w:p>
        </w:tc>
        <w:tc>
          <w:tcPr>
            <w:tcW w:w="2140" w:type="dxa"/>
          </w:tcPr>
          <w:p w14:paraId="7920AA9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3D427CB" w14:textId="77777777" w:rsidTr="0064588A">
        <w:trPr>
          <w:jc w:val="center"/>
        </w:trPr>
        <w:tc>
          <w:tcPr>
            <w:tcW w:w="485" w:type="dxa"/>
          </w:tcPr>
          <w:p w14:paraId="61FF4E19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7.7</w:t>
            </w:r>
          </w:p>
        </w:tc>
        <w:tc>
          <w:tcPr>
            <w:tcW w:w="3640" w:type="dxa"/>
            <w:gridSpan w:val="4"/>
          </w:tcPr>
          <w:p w14:paraId="1A63F40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głównych szwów wg pkt 7.2. normy PN-EN 15614</w:t>
            </w:r>
          </w:p>
        </w:tc>
        <w:tc>
          <w:tcPr>
            <w:tcW w:w="1383" w:type="dxa"/>
            <w:gridSpan w:val="2"/>
          </w:tcPr>
          <w:p w14:paraId="07951C9E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E7780BB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≥ 400 N</w:t>
            </w:r>
          </w:p>
        </w:tc>
        <w:tc>
          <w:tcPr>
            <w:tcW w:w="1454" w:type="dxa"/>
          </w:tcPr>
          <w:p w14:paraId="499293FF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17448677" w14:textId="77777777" w:rsidR="0077748C" w:rsidRPr="000767A2" w:rsidRDefault="0077748C" w:rsidP="0064588A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13935-2</w:t>
            </w:r>
          </w:p>
        </w:tc>
        <w:tc>
          <w:tcPr>
            <w:tcW w:w="2140" w:type="dxa"/>
          </w:tcPr>
          <w:p w14:paraId="3AE73B2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976135F" w14:textId="77777777" w:rsidTr="0064588A">
        <w:trPr>
          <w:jc w:val="center"/>
        </w:trPr>
        <w:tc>
          <w:tcPr>
            <w:tcW w:w="485" w:type="dxa"/>
          </w:tcPr>
          <w:p w14:paraId="0D07898A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7.8</w:t>
            </w:r>
          </w:p>
        </w:tc>
        <w:tc>
          <w:tcPr>
            <w:tcW w:w="6477" w:type="dxa"/>
            <w:gridSpan w:val="7"/>
          </w:tcPr>
          <w:p w14:paraId="75343118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b/ tkanina lub dzianina powlekana o zwiększonej odporności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na ścieranie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6E4C6E3C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pkt. 6.2 PN-EN 15614 Wskaźnik 3</w:t>
            </w:r>
          </w:p>
          <w:p w14:paraId="052DF234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Gramatura Minimum 310 g/m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40" w:type="dxa"/>
          </w:tcPr>
          <w:p w14:paraId="4EB178D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6041B73" w14:textId="77777777" w:rsidTr="0064588A">
        <w:trPr>
          <w:jc w:val="center"/>
        </w:trPr>
        <w:tc>
          <w:tcPr>
            <w:tcW w:w="485" w:type="dxa"/>
          </w:tcPr>
          <w:p w14:paraId="11D1E4A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7.9</w:t>
            </w:r>
          </w:p>
        </w:tc>
        <w:tc>
          <w:tcPr>
            <w:tcW w:w="6477" w:type="dxa"/>
            <w:gridSpan w:val="7"/>
          </w:tcPr>
          <w:p w14:paraId="3C3CA20C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Rozmiary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- ubranie specjalne oraz kurtka lekka powinna być wykonane w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edług indywidualnej tabeli rozmiarów producenta, stopniowanie wzrostu, obwodu pasa i klatki piersiowej maksymalnie co 4 cm.</w:t>
            </w:r>
          </w:p>
        </w:tc>
        <w:tc>
          <w:tcPr>
            <w:tcW w:w="2140" w:type="dxa"/>
          </w:tcPr>
          <w:p w14:paraId="7D216A9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8BC7391" w14:textId="77777777" w:rsidTr="0064588A">
        <w:trPr>
          <w:jc w:val="center"/>
        </w:trPr>
        <w:tc>
          <w:tcPr>
            <w:tcW w:w="485" w:type="dxa"/>
          </w:tcPr>
          <w:p w14:paraId="669DBB8E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7.10</w:t>
            </w:r>
          </w:p>
        </w:tc>
        <w:tc>
          <w:tcPr>
            <w:tcW w:w="6477" w:type="dxa"/>
            <w:gridSpan w:val="7"/>
          </w:tcPr>
          <w:p w14:paraId="4C3119F1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Oznaczenie ubrania specjalnego i kurtki lekkiej.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Oznaczenie ubrania powinno być wykonane zgodnie z obowiązującymi normami oraz umożliwiać identyfikację kurtek i spodni przez zastosowanie wszywki na nazwisko i imię użytkownika</w:t>
            </w:r>
            <w:r w:rsidRPr="000767A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14:paraId="12BD06D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7E1ACAD" w14:textId="77777777" w:rsidTr="0064588A">
        <w:trPr>
          <w:jc w:val="center"/>
        </w:trPr>
        <w:tc>
          <w:tcPr>
            <w:tcW w:w="485" w:type="dxa"/>
          </w:tcPr>
          <w:p w14:paraId="70AA7F7A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7.11</w:t>
            </w:r>
          </w:p>
        </w:tc>
        <w:tc>
          <w:tcPr>
            <w:tcW w:w="6477" w:type="dxa"/>
            <w:gridSpan w:val="7"/>
          </w:tcPr>
          <w:p w14:paraId="57E96A9F" w14:textId="77777777" w:rsidR="0077748C" w:rsidRPr="000767A2" w:rsidRDefault="0077748C" w:rsidP="0077748C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WYMAGANIA OGÓLNE.</w:t>
            </w:r>
          </w:p>
          <w:p w14:paraId="30AC46FB" w14:textId="77777777" w:rsidR="0077748C" w:rsidRPr="000767A2" w:rsidRDefault="0077748C" w:rsidP="0077748C">
            <w:pPr>
              <w:spacing w:line="276" w:lineRule="auto"/>
              <w:ind w:left="-10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specjalne oraz kurtka lekka (każde z osobna) powinny spełniać wymagania zasadnicze dla środków ochrony indywidualnej potwierdzone deklaracją zgodności UE</w:t>
            </w:r>
          </w:p>
        </w:tc>
        <w:tc>
          <w:tcPr>
            <w:tcW w:w="2140" w:type="dxa"/>
          </w:tcPr>
          <w:p w14:paraId="5C2BD04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</w:tbl>
    <w:p w14:paraId="47AA38DF" w14:textId="77777777" w:rsidR="000333AA" w:rsidRDefault="000333AA">
      <w:pPr>
        <w:rPr>
          <w:rFonts w:ascii="Tahoma" w:hAnsi="Tahoma" w:cs="Tahoma"/>
          <w:b/>
          <w:bCs/>
          <w:sz w:val="24"/>
          <w:szCs w:val="24"/>
        </w:rPr>
      </w:pPr>
    </w:p>
    <w:p w14:paraId="68549C8D" w14:textId="77777777" w:rsidR="000333AA" w:rsidRDefault="000333AA">
      <w:pPr>
        <w:rPr>
          <w:rFonts w:ascii="Tahoma" w:hAnsi="Tahoma" w:cs="Tahoma"/>
          <w:b/>
          <w:bCs/>
          <w:sz w:val="24"/>
          <w:szCs w:val="24"/>
        </w:rPr>
      </w:pPr>
    </w:p>
    <w:p w14:paraId="1106A963" w14:textId="77777777" w:rsidR="000333AA" w:rsidRDefault="000333AA">
      <w:pPr>
        <w:rPr>
          <w:rFonts w:ascii="Tahoma" w:hAnsi="Tahoma" w:cs="Tahoma"/>
          <w:b/>
          <w:bCs/>
          <w:sz w:val="24"/>
          <w:szCs w:val="24"/>
        </w:rPr>
      </w:pPr>
    </w:p>
    <w:p w14:paraId="479CFE7A" w14:textId="77777777" w:rsidR="0065767B" w:rsidRPr="000E038F" w:rsidRDefault="0065767B" w:rsidP="0065767B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6CDB5B0B" w14:textId="77777777" w:rsidR="000333AA" w:rsidRPr="000333AA" w:rsidRDefault="0065767B" w:rsidP="0065767B">
      <w:pPr>
        <w:ind w:left="4253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3640B533" w14:textId="77777777" w:rsidR="000767A2" w:rsidRPr="000E038F" w:rsidRDefault="000767A2" w:rsidP="00F93BB0">
      <w:pPr>
        <w:rPr>
          <w:rFonts w:ascii="Tahoma" w:hAnsi="Tahoma" w:cs="Tahoma"/>
          <w:b/>
          <w:bCs/>
          <w:sz w:val="24"/>
          <w:szCs w:val="24"/>
        </w:rPr>
      </w:pPr>
    </w:p>
    <w:p w14:paraId="6B743746" w14:textId="77777777" w:rsidR="00F318E6" w:rsidRPr="000E038F" w:rsidRDefault="00F318E6" w:rsidP="00F318E6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47" w:name="_Toc34382386"/>
      <w:r w:rsidRPr="000E038F">
        <w:rPr>
          <w:rFonts w:ascii="Tahoma" w:hAnsi="Tahoma" w:cs="Tahoma"/>
          <w:bCs/>
          <w:sz w:val="24"/>
          <w:szCs w:val="24"/>
        </w:rPr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4</w:t>
      </w:r>
      <w:bookmarkEnd w:id="47"/>
    </w:p>
    <w:p w14:paraId="647958C9" w14:textId="77777777" w:rsidR="00F318E6" w:rsidRPr="000E038F" w:rsidRDefault="00F318E6" w:rsidP="00F318E6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1E5007A4" w14:textId="77777777" w:rsidR="00F318E6" w:rsidRPr="000E038F" w:rsidRDefault="00F318E6" w:rsidP="002A0D98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7F41D246" w14:textId="77777777" w:rsidR="00F318E6" w:rsidRPr="000E038F" w:rsidRDefault="00F318E6" w:rsidP="002A0D98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1B2CD45F" w14:textId="77777777" w:rsidR="00DD2082" w:rsidRPr="000E038F" w:rsidRDefault="00DD2082" w:rsidP="00DD2082">
      <w:pPr>
        <w:tabs>
          <w:tab w:val="left" w:pos="4680"/>
        </w:tabs>
        <w:ind w:left="709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21DC0D9D" w14:textId="77777777" w:rsidR="00DD2082" w:rsidRPr="000E038F" w:rsidRDefault="00DD2082" w:rsidP="00F35D6E">
      <w:pPr>
        <w:spacing w:line="276" w:lineRule="auto"/>
        <w:rPr>
          <w:rFonts w:ascii="Tahoma" w:hAnsi="Tahoma" w:cs="Tahoma"/>
          <w:b/>
        </w:rPr>
      </w:pPr>
    </w:p>
    <w:p w14:paraId="1203165B" w14:textId="77777777" w:rsidR="00F35D6E" w:rsidRPr="000E038F" w:rsidRDefault="00F35D6E" w:rsidP="00F35D6E">
      <w:pPr>
        <w:spacing w:line="276" w:lineRule="auto"/>
        <w:rPr>
          <w:rFonts w:ascii="Tahoma" w:hAnsi="Tahoma" w:cs="Tahoma"/>
          <w:b/>
          <w:i/>
          <w:u w:val="single"/>
        </w:rPr>
      </w:pPr>
      <w:r w:rsidRPr="000E038F">
        <w:rPr>
          <w:rFonts w:ascii="Tahoma" w:hAnsi="Tahoma" w:cs="Tahoma"/>
          <w:b/>
          <w:u w:val="single"/>
        </w:rPr>
        <w:t>Wykonawca:</w:t>
      </w:r>
    </w:p>
    <w:p w14:paraId="1B7D5E21" w14:textId="77777777" w:rsidR="00DD2082" w:rsidRPr="000E038F" w:rsidRDefault="00DD2082" w:rsidP="00F35D6E">
      <w:pPr>
        <w:spacing w:line="276" w:lineRule="auto"/>
        <w:rPr>
          <w:rFonts w:ascii="Tahoma" w:hAnsi="Tahoma" w:cs="Tahoma"/>
          <w:b/>
        </w:rPr>
      </w:pPr>
    </w:p>
    <w:p w14:paraId="3390CCE4" w14:textId="77777777" w:rsidR="00F35D6E" w:rsidRPr="000E038F" w:rsidRDefault="00F35D6E" w:rsidP="00DD2082">
      <w:pPr>
        <w:spacing w:line="276" w:lineRule="auto"/>
        <w:ind w:right="-2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</w:t>
      </w:r>
      <w:r w:rsidR="00DD2082" w:rsidRPr="000E038F">
        <w:rPr>
          <w:rFonts w:ascii="Tahoma" w:hAnsi="Tahoma" w:cs="Tahoma"/>
        </w:rPr>
        <w:t>…………………………………………………………………</w:t>
      </w:r>
      <w:r w:rsidRPr="000E038F">
        <w:rPr>
          <w:rFonts w:ascii="Tahoma" w:hAnsi="Tahoma" w:cs="Tahoma"/>
        </w:rPr>
        <w:t>…</w:t>
      </w:r>
      <w:r w:rsidR="00DD2082" w:rsidRPr="000E038F">
        <w:rPr>
          <w:rFonts w:ascii="Tahoma" w:hAnsi="Tahoma" w:cs="Tahoma"/>
        </w:rPr>
        <w:t>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</w:p>
    <w:p w14:paraId="55110372" w14:textId="77777777" w:rsidR="00DD2082" w:rsidRPr="000E038F" w:rsidRDefault="00DD2082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(pełna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08BE043C" w14:textId="77777777" w:rsidR="00DD2082" w:rsidRPr="000E038F" w:rsidRDefault="00DD2082" w:rsidP="00DD2082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7CB520C6" w14:textId="77777777" w:rsidR="00F35D6E" w:rsidRPr="000E038F" w:rsidRDefault="00DD2082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</w:t>
      </w:r>
      <w:r w:rsidR="00F35D6E" w:rsidRPr="000E038F">
        <w:rPr>
          <w:rFonts w:ascii="Tahoma" w:hAnsi="Tahoma" w:cs="Tahoma"/>
          <w:i/>
          <w:sz w:val="16"/>
        </w:rPr>
        <w:t>adres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4BB747DC" w14:textId="77777777" w:rsidR="00DD2082" w:rsidRPr="000E038F" w:rsidRDefault="00DD2082" w:rsidP="00DD2082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514CAD8B" w14:textId="77777777" w:rsidR="00DD2082" w:rsidRPr="000E038F" w:rsidRDefault="00DD2082" w:rsidP="00DD2082">
      <w:pPr>
        <w:spacing w:line="276" w:lineRule="auto"/>
        <w:jc w:val="center"/>
        <w:rPr>
          <w:rFonts w:ascii="Tahoma" w:hAnsi="Tahoma" w:cs="Tahoma"/>
          <w:sz w:val="16"/>
          <w:u w:val="single"/>
        </w:rPr>
      </w:pPr>
      <w:r w:rsidRPr="000E038F">
        <w:rPr>
          <w:rFonts w:ascii="Tahoma" w:hAnsi="Tahoma" w:cs="Tahoma"/>
          <w:i/>
          <w:sz w:val="16"/>
        </w:rPr>
        <w:t>(w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zależności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podmiotu: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NIP/PESEL,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KRS/</w:t>
      </w:r>
      <w:proofErr w:type="spellStart"/>
      <w:r w:rsidRPr="000E038F">
        <w:rPr>
          <w:rFonts w:ascii="Tahoma" w:hAnsi="Tahoma" w:cs="Tahoma"/>
          <w:i/>
          <w:sz w:val="16"/>
        </w:rPr>
        <w:t>CEiDG</w:t>
      </w:r>
      <w:proofErr w:type="spellEnd"/>
      <w:r w:rsidRPr="000E038F">
        <w:rPr>
          <w:rFonts w:ascii="Tahoma" w:hAnsi="Tahoma" w:cs="Tahoma"/>
          <w:i/>
          <w:sz w:val="16"/>
        </w:rPr>
        <w:t>)</w:t>
      </w:r>
    </w:p>
    <w:p w14:paraId="05AA998C" w14:textId="77777777" w:rsidR="00F35D6E" w:rsidRPr="000E038F" w:rsidRDefault="00F35D6E" w:rsidP="00F35D6E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reprezentowany</w:t>
      </w:r>
      <w:r w:rsidR="00631FC0">
        <w:rPr>
          <w:rFonts w:ascii="Tahoma" w:hAnsi="Tahoma" w:cs="Tahoma"/>
          <w:b/>
          <w:u w:val="single"/>
        </w:rPr>
        <w:t xml:space="preserve"> </w:t>
      </w:r>
      <w:r w:rsidRPr="000E038F">
        <w:rPr>
          <w:rFonts w:ascii="Tahoma" w:hAnsi="Tahoma" w:cs="Tahoma"/>
          <w:b/>
          <w:u w:val="single"/>
        </w:rPr>
        <w:t>przez:</w:t>
      </w:r>
    </w:p>
    <w:p w14:paraId="7CD1407C" w14:textId="77777777" w:rsidR="00F35D6E" w:rsidRPr="000E038F" w:rsidRDefault="00F35D6E" w:rsidP="00951CC5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</w:t>
      </w:r>
      <w:r w:rsidR="00DD2082" w:rsidRPr="000E038F">
        <w:rPr>
          <w:rFonts w:ascii="Tahoma" w:hAnsi="Tahoma" w:cs="Tahoma"/>
        </w:rPr>
        <w:t>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</w:p>
    <w:p w14:paraId="02A3D0D5" w14:textId="77777777" w:rsidR="00F35D6E" w:rsidRPr="000E038F" w:rsidRDefault="00F35D6E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(imię,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nazwisko,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stanowisko/podstawa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do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reprezentacji)</w:t>
      </w:r>
    </w:p>
    <w:p w14:paraId="618F318D" w14:textId="77777777" w:rsidR="00F35D6E" w:rsidRDefault="00F35D6E" w:rsidP="00F35D6E">
      <w:pPr>
        <w:spacing w:line="276" w:lineRule="auto"/>
        <w:rPr>
          <w:rFonts w:ascii="Tahoma" w:hAnsi="Tahoma" w:cs="Tahoma"/>
        </w:rPr>
      </w:pPr>
    </w:p>
    <w:p w14:paraId="4D6CD494" w14:textId="77777777" w:rsidR="00DD3406" w:rsidRDefault="00DD3406" w:rsidP="00F35D6E">
      <w:pPr>
        <w:spacing w:line="276" w:lineRule="auto"/>
        <w:rPr>
          <w:rFonts w:ascii="Tahoma" w:hAnsi="Tahoma" w:cs="Tahoma"/>
        </w:rPr>
      </w:pPr>
    </w:p>
    <w:p w14:paraId="632400E3" w14:textId="77777777" w:rsidR="00DD3406" w:rsidRPr="000E038F" w:rsidRDefault="00DD3406" w:rsidP="00F35D6E">
      <w:pPr>
        <w:spacing w:line="276" w:lineRule="auto"/>
        <w:rPr>
          <w:rFonts w:ascii="Tahoma" w:hAnsi="Tahoma" w:cs="Tahoma"/>
        </w:rPr>
      </w:pPr>
    </w:p>
    <w:p w14:paraId="7742FD79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E038F">
        <w:rPr>
          <w:rFonts w:ascii="Tahoma" w:hAnsi="Tahoma" w:cs="Tahoma"/>
          <w:b/>
          <w:sz w:val="22"/>
          <w:szCs w:val="22"/>
          <w:u w:val="single"/>
        </w:rPr>
        <w:t>Oświadczenie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wykonawcy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6002F235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składane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na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podstawie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art.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25a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ust.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1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ustawy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z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dnia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29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stycznia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2004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r.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</w:p>
    <w:p w14:paraId="6C12C0C8" w14:textId="77777777" w:rsidR="00F35D6E" w:rsidRPr="000E038F" w:rsidRDefault="00631FC0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Prawo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zamówień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publicznych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(dalej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jako: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ustawa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F35D6E" w:rsidRPr="000E038F">
        <w:rPr>
          <w:rFonts w:ascii="Tahoma" w:hAnsi="Tahoma" w:cs="Tahoma"/>
          <w:b/>
          <w:sz w:val="22"/>
          <w:szCs w:val="22"/>
        </w:rPr>
        <w:t>Pzp</w:t>
      </w:r>
      <w:proofErr w:type="spellEnd"/>
      <w:r w:rsidR="00F35D6E" w:rsidRPr="000E038F">
        <w:rPr>
          <w:rFonts w:ascii="Tahoma" w:hAnsi="Tahoma" w:cs="Tahoma"/>
          <w:b/>
          <w:sz w:val="22"/>
          <w:szCs w:val="22"/>
        </w:rPr>
        <w:t>),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267A9738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E038F">
        <w:rPr>
          <w:rFonts w:ascii="Tahoma" w:hAnsi="Tahoma" w:cs="Tahoma"/>
          <w:b/>
          <w:sz w:val="22"/>
          <w:szCs w:val="22"/>
          <w:u w:val="single"/>
        </w:rPr>
        <w:t>DOTYCZĄCE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SPEŁNIANIA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WARUNKÓW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UDZIAŁU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POSTĘPOWANIU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br/>
      </w:r>
    </w:p>
    <w:p w14:paraId="4807FBD0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75542470" w14:textId="71754A85" w:rsidR="00F35D6E" w:rsidRPr="000E038F" w:rsidRDefault="00F35D6E" w:rsidP="00546340">
      <w:pPr>
        <w:spacing w:line="276" w:lineRule="auto"/>
        <w:ind w:firstLine="56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potrzeby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pn.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  <w:b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31FC0">
        <w:rPr>
          <w:rFonts w:ascii="Tahoma" w:hAnsi="Tahoma" w:cs="Tahoma"/>
          <w:b/>
        </w:rPr>
        <w:t xml:space="preserve"> </w:t>
      </w:r>
      <w:r w:rsidR="006C31FE">
        <w:rPr>
          <w:rFonts w:ascii="Tahoma" w:hAnsi="Tahoma" w:cs="Tahoma"/>
          <w:b/>
        </w:rPr>
        <w:t>ubrań specjalnych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dla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Krakowie</w:t>
      </w:r>
      <w:r w:rsidR="00951CC5" w:rsidRPr="000E038F">
        <w:rPr>
          <w:rFonts w:ascii="Tahoma" w:hAnsi="Tahoma" w:cs="Tahoma"/>
          <w:b/>
        </w:rPr>
        <w:t>”</w:t>
      </w:r>
      <w:r w:rsidR="00631FC0">
        <w:rPr>
          <w:rFonts w:ascii="Tahoma" w:hAnsi="Tahoma" w:cs="Tahoma"/>
        </w:rPr>
        <w:t xml:space="preserve"> </w:t>
      </w:r>
      <w:r w:rsidR="001F5DEF" w:rsidRPr="000E038F">
        <w:rPr>
          <w:rFonts w:ascii="Tahoma" w:hAnsi="Tahoma" w:cs="Tahoma"/>
        </w:rPr>
        <w:t>(nr</w:t>
      </w:r>
      <w:r w:rsidR="00D96E94">
        <w:rPr>
          <w:rFonts w:ascii="Tahoma" w:hAnsi="Tahoma" w:cs="Tahoma"/>
        </w:rPr>
        <w:t> </w:t>
      </w:r>
      <w:r w:rsidR="00951CC5" w:rsidRPr="000E038F">
        <w:rPr>
          <w:rFonts w:ascii="Tahoma" w:hAnsi="Tahoma" w:cs="Tahoma"/>
        </w:rPr>
        <w:t>sprawy</w:t>
      </w:r>
      <w:r w:rsidR="00631FC0">
        <w:rPr>
          <w:rFonts w:ascii="Tahoma" w:hAnsi="Tahoma" w:cs="Tahoma"/>
        </w:rPr>
        <w:t xml:space="preserve"> </w:t>
      </w:r>
      <w:r w:rsidR="00DE5A63">
        <w:rPr>
          <w:rFonts w:ascii="Tahoma" w:hAnsi="Tahoma" w:cs="Tahoma"/>
        </w:rPr>
        <w:t>WK-I.2370.</w:t>
      </w:r>
      <w:r w:rsidR="00BD302C">
        <w:rPr>
          <w:rFonts w:ascii="Tahoma" w:hAnsi="Tahoma" w:cs="Tahoma"/>
        </w:rPr>
        <w:t>3</w:t>
      </w:r>
      <w:r w:rsidR="00DE5A63">
        <w:rPr>
          <w:rFonts w:ascii="Tahoma" w:hAnsi="Tahoma" w:cs="Tahoma"/>
        </w:rPr>
        <w:t>.2020</w:t>
      </w:r>
      <w:r w:rsidR="00951CC5"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prowadzonego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przez: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Szkoła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Aspirant</w:t>
      </w:r>
      <w:r w:rsidR="00ED2829" w:rsidRPr="000E038F">
        <w:rPr>
          <w:rFonts w:ascii="Tahoma" w:hAnsi="Tahoma" w:cs="Tahoma"/>
        </w:rPr>
        <w:t>ów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w</w:t>
      </w:r>
      <w:r w:rsidR="009A4C9E">
        <w:rPr>
          <w:rFonts w:ascii="Tahoma" w:hAnsi="Tahoma" w:cs="Tahoma"/>
        </w:rPr>
        <w:t> </w:t>
      </w:r>
      <w:r w:rsidR="00951CC5" w:rsidRPr="000E038F">
        <w:rPr>
          <w:rFonts w:ascii="Tahoma" w:hAnsi="Tahoma" w:cs="Tahoma"/>
        </w:rPr>
        <w:t>Krakowie,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4101D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następuje:</w:t>
      </w:r>
    </w:p>
    <w:p w14:paraId="3806E0A3" w14:textId="77777777" w:rsidR="00F35D6E" w:rsidRPr="000E038F" w:rsidRDefault="00F35D6E" w:rsidP="00F35D6E">
      <w:pPr>
        <w:spacing w:line="276" w:lineRule="auto"/>
        <w:ind w:firstLine="709"/>
        <w:jc w:val="both"/>
        <w:rPr>
          <w:rFonts w:ascii="Tahoma" w:hAnsi="Tahoma" w:cs="Tahoma"/>
        </w:rPr>
      </w:pPr>
    </w:p>
    <w:p w14:paraId="7AE4A21B" w14:textId="77777777" w:rsidR="00F35D6E" w:rsidRPr="000E038F" w:rsidRDefault="00F35D6E" w:rsidP="00F35D6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INFORMACJA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WYKONAWCY:</w:t>
      </w:r>
    </w:p>
    <w:p w14:paraId="302BDE4B" w14:textId="77777777" w:rsidR="00F35D6E" w:rsidRPr="004101DA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1DFBC016" w14:textId="77777777" w:rsidR="003617A2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773B69">
        <w:rPr>
          <w:rFonts w:ascii="Tahoma" w:hAnsi="Tahoma" w:cs="Tahoma"/>
        </w:rPr>
        <w:t> </w:t>
      </w:r>
      <w:r w:rsidR="003617A2" w:rsidRPr="000E038F">
        <w:rPr>
          <w:rFonts w:ascii="Tahoma" w:hAnsi="Tahoma" w:cs="Tahoma"/>
        </w:rPr>
        <w:t>ogłoszeniu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Specyfikacji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Istotnych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Zamówienia.</w:t>
      </w:r>
    </w:p>
    <w:p w14:paraId="5E04C17D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777FCCC5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7CDFA523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2ACF2E6C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69349EB4" w14:textId="77777777" w:rsidR="009F1D9F" w:rsidRPr="000E038F" w:rsidRDefault="009F1D9F" w:rsidP="00F35D6E">
      <w:pPr>
        <w:spacing w:line="276" w:lineRule="auto"/>
        <w:jc w:val="both"/>
        <w:rPr>
          <w:rFonts w:ascii="Tahoma" w:hAnsi="Tahoma" w:cs="Tahoma"/>
        </w:rPr>
      </w:pPr>
    </w:p>
    <w:p w14:paraId="22B94572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38A9E907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695D7760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41B982CE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i/>
          <w:sz w:val="21"/>
          <w:szCs w:val="21"/>
        </w:rPr>
      </w:pPr>
    </w:p>
    <w:p w14:paraId="04DBE604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0313DE61" w14:textId="77777777" w:rsidR="005274BF" w:rsidRPr="000E038F" w:rsidRDefault="005274BF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2C46E82F" w14:textId="77777777" w:rsidR="005274BF" w:rsidRPr="000E038F" w:rsidRDefault="005274BF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7462EB7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A7AF295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9B8F845" w14:textId="77777777" w:rsidR="00F35D6E" w:rsidRPr="000E038F" w:rsidRDefault="00F35D6E" w:rsidP="005274BF">
      <w:pPr>
        <w:keepNext/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szCs w:val="21"/>
        </w:rPr>
      </w:pPr>
      <w:r w:rsidRPr="000E038F">
        <w:rPr>
          <w:rFonts w:ascii="Tahoma" w:hAnsi="Tahoma" w:cs="Tahoma"/>
          <w:b/>
          <w:szCs w:val="21"/>
        </w:rPr>
        <w:t>INFORMACJA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W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ZWIĄZKU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POLEGANIEM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NA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ZASOBACH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INNYCH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PODMIOTÓW</w:t>
      </w:r>
      <w:r w:rsidRPr="000E038F">
        <w:rPr>
          <w:rFonts w:ascii="Tahoma" w:hAnsi="Tahoma" w:cs="Tahoma"/>
          <w:szCs w:val="21"/>
        </w:rPr>
        <w:t>:</w:t>
      </w:r>
      <w:r w:rsidR="00631FC0">
        <w:rPr>
          <w:rFonts w:ascii="Tahoma" w:hAnsi="Tahoma" w:cs="Tahoma"/>
          <w:szCs w:val="21"/>
        </w:rPr>
        <w:t xml:space="preserve"> </w:t>
      </w:r>
    </w:p>
    <w:p w14:paraId="48196D78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12897EEC" w14:textId="77777777" w:rsidR="00951CC5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wykazania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ogłoszeniu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Specyfikacji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Istotnych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Zamówienia</w:t>
      </w:r>
      <w:r w:rsidRPr="000E038F">
        <w:rPr>
          <w:rFonts w:ascii="Tahoma" w:hAnsi="Tahoma" w:cs="Tahoma"/>
          <w:i/>
        </w:rPr>
        <w:t>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  <w:u w:val="single"/>
        </w:rPr>
        <w:t>polegam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/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nie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polegam*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podmiotu/ów:</w:t>
      </w:r>
    </w:p>
    <w:p w14:paraId="3FD6CD8B" w14:textId="77777777" w:rsidR="00F35D6E" w:rsidRPr="000E038F" w:rsidRDefault="00951CC5" w:rsidP="00951CC5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…</w:t>
      </w:r>
      <w:r w:rsidR="00ED2829" w:rsidRPr="000E038F">
        <w:rPr>
          <w:rFonts w:ascii="Tahoma" w:hAnsi="Tahoma" w:cs="Tahoma"/>
        </w:rPr>
        <w:t>…</w:t>
      </w:r>
      <w:r w:rsidR="00F35D6E" w:rsidRPr="000E038F">
        <w:rPr>
          <w:rFonts w:ascii="Tahoma" w:hAnsi="Tahoma" w:cs="Tahoma"/>
        </w:rPr>
        <w:t>…………………………………………………</w:t>
      </w:r>
      <w:r w:rsidRPr="000E038F">
        <w:rPr>
          <w:rFonts w:ascii="Tahoma" w:hAnsi="Tahoma" w:cs="Tahoma"/>
        </w:rPr>
        <w:t>………………………………………………………………</w:t>
      </w:r>
      <w:r w:rsidR="00F35D6E" w:rsidRPr="000E038F">
        <w:rPr>
          <w:rFonts w:ascii="Tahoma" w:hAnsi="Tahoma" w:cs="Tahoma"/>
        </w:rPr>
        <w:t>…………………</w:t>
      </w:r>
      <w:r w:rsidR="00ED2829" w:rsidRPr="000E038F">
        <w:rPr>
          <w:rFonts w:ascii="Tahoma" w:hAnsi="Tahoma" w:cs="Tahoma"/>
        </w:rPr>
        <w:t>…</w:t>
      </w:r>
    </w:p>
    <w:p w14:paraId="2E9834F9" w14:textId="24B98DC8" w:rsidR="00F35D6E" w:rsidRPr="000E038F" w:rsidRDefault="00ED2829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…</w:t>
      </w:r>
      <w:r w:rsidR="00F35D6E" w:rsidRPr="000E038F"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0F370A">
        <w:rPr>
          <w:rFonts w:ascii="Tahoma" w:hAnsi="Tahoma" w:cs="Tahoma"/>
        </w:rPr>
        <w:t>……</w:t>
      </w:r>
      <w:r w:rsidR="00F35D6E" w:rsidRPr="000E038F">
        <w:rPr>
          <w:rFonts w:ascii="Tahoma" w:hAnsi="Tahoma" w:cs="Tahoma"/>
        </w:rPr>
        <w:t>…………………………,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następującym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zakresie: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…</w:t>
      </w:r>
      <w:r w:rsidR="00951CC5" w:rsidRPr="000E038F">
        <w:rPr>
          <w:rFonts w:ascii="Tahoma" w:hAnsi="Tahoma" w:cs="Tahoma"/>
        </w:rPr>
        <w:t>……………………………………………………………</w:t>
      </w:r>
      <w:r w:rsidR="00F35D6E" w:rsidRPr="000E038F">
        <w:rPr>
          <w:rFonts w:ascii="Tahoma" w:hAnsi="Tahoma" w:cs="Tahoma"/>
        </w:rPr>
        <w:t>………………………………………</w:t>
      </w:r>
    </w:p>
    <w:p w14:paraId="20350861" w14:textId="77777777" w:rsidR="00F35D6E" w:rsidRPr="000E038F" w:rsidRDefault="00F35D6E" w:rsidP="00951CC5">
      <w:pPr>
        <w:spacing w:line="276" w:lineRule="auto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</w:t>
      </w:r>
      <w:r w:rsidR="00951CC5" w:rsidRPr="000E038F">
        <w:rPr>
          <w:rFonts w:ascii="Tahoma" w:hAnsi="Tahoma" w:cs="Tahoma"/>
        </w:rPr>
        <w:t>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  <w:sz w:val="16"/>
        </w:rPr>
        <w:t>(wskazać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określić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odpowiedni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zakres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dla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wskazanego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podmiotu).</w:t>
      </w:r>
    </w:p>
    <w:p w14:paraId="2D8F3580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6A04352E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3E792311" w14:textId="77777777" w:rsidR="003617A2" w:rsidRPr="000E038F" w:rsidRDefault="003617A2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u w:val="single"/>
        </w:rPr>
        <w:t>*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niepotrzebne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skreślić</w:t>
      </w:r>
    </w:p>
    <w:p w14:paraId="48431898" w14:textId="77777777" w:rsidR="00951CC5" w:rsidRPr="000E038F" w:rsidRDefault="00951CC5" w:rsidP="00DD2082">
      <w:pPr>
        <w:spacing w:before="120"/>
        <w:jc w:val="right"/>
        <w:rPr>
          <w:rFonts w:ascii="Tahoma" w:hAnsi="Tahoma" w:cs="Tahoma"/>
        </w:rPr>
      </w:pPr>
    </w:p>
    <w:p w14:paraId="51135BC1" w14:textId="77777777" w:rsidR="00DA6E7E" w:rsidRPr="000E038F" w:rsidRDefault="00DA6E7E" w:rsidP="00DD2082">
      <w:pPr>
        <w:spacing w:before="120"/>
        <w:jc w:val="right"/>
        <w:rPr>
          <w:rFonts w:ascii="Tahoma" w:hAnsi="Tahoma" w:cs="Tahoma"/>
        </w:rPr>
      </w:pPr>
    </w:p>
    <w:p w14:paraId="6EB3E176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05DD70B8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1B39F845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19F6361A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5863E6B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4"/>
          <w:szCs w:val="16"/>
        </w:rPr>
      </w:pPr>
    </w:p>
    <w:p w14:paraId="5A154079" w14:textId="77777777" w:rsidR="00F35D6E" w:rsidRPr="000E038F" w:rsidRDefault="00F35D6E" w:rsidP="00F35D6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  <w:szCs w:val="21"/>
        </w:rPr>
      </w:pPr>
      <w:r w:rsidRPr="000E038F">
        <w:rPr>
          <w:rFonts w:ascii="Tahoma" w:hAnsi="Tahoma" w:cs="Tahoma"/>
          <w:b/>
          <w:szCs w:val="21"/>
        </w:rPr>
        <w:t>OŚWIADCZENIE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DOTYCZĄCE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PODANYCH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INFORMACJI:</w:t>
      </w:r>
    </w:p>
    <w:p w14:paraId="7C57453C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Cs w:val="21"/>
        </w:rPr>
      </w:pPr>
    </w:p>
    <w:p w14:paraId="3B08027D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Cs w:val="21"/>
        </w:rPr>
      </w:pPr>
      <w:r w:rsidRPr="000E038F">
        <w:rPr>
          <w:rFonts w:ascii="Tahoma" w:hAnsi="Tahoma" w:cs="Tahoma"/>
          <w:szCs w:val="21"/>
        </w:rPr>
        <w:t>Oświadczam,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że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wszystkie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informacje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podane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powyższych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oświadczeniach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są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aktualne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i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zgodne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z</w:t>
      </w:r>
      <w:r w:rsidR="00773B69">
        <w:rPr>
          <w:rFonts w:ascii="Tahoma" w:hAnsi="Tahoma" w:cs="Tahoma"/>
          <w:szCs w:val="21"/>
        </w:rPr>
        <w:t> </w:t>
      </w:r>
      <w:r w:rsidRPr="000E038F">
        <w:rPr>
          <w:rFonts w:ascii="Tahoma" w:hAnsi="Tahoma" w:cs="Tahoma"/>
          <w:szCs w:val="21"/>
        </w:rPr>
        <w:t>prawdą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oraz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zostały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przedstawione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pełną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świadomością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konsekwencji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wprowadzenia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zamawiającego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błąd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przy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przedstawianiu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informacji.</w:t>
      </w:r>
    </w:p>
    <w:p w14:paraId="3D543A45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18"/>
        </w:rPr>
      </w:pPr>
    </w:p>
    <w:p w14:paraId="634C4022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7F4534BC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1D050F14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662032A1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7C432573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37009A40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2D2A4B43" w14:textId="77777777" w:rsidR="00F35D6E" w:rsidRPr="000E038F" w:rsidRDefault="00F35D6E">
      <w:pPr>
        <w:rPr>
          <w:rFonts w:ascii="Tahoma" w:hAnsi="Tahoma" w:cs="Tahoma"/>
          <w:b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4A962427" w14:textId="77777777" w:rsidR="00F35D6E" w:rsidRPr="000E038F" w:rsidRDefault="00F35D6E" w:rsidP="00F35D6E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48" w:name="_Toc34382387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5</w:t>
      </w:r>
      <w:bookmarkEnd w:id="48"/>
    </w:p>
    <w:p w14:paraId="7CF5CBB3" w14:textId="77777777" w:rsidR="00F35D6E" w:rsidRPr="000E038F" w:rsidRDefault="00F35D6E" w:rsidP="00F35D6E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7C948291" w14:textId="77777777" w:rsidR="00951CC5" w:rsidRPr="000E038F" w:rsidRDefault="00951CC5" w:rsidP="00951CC5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6861EE48" w14:textId="77777777" w:rsidR="00951CC5" w:rsidRPr="000E038F" w:rsidRDefault="00951CC5" w:rsidP="00951CC5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0FFF38DE" w14:textId="77777777" w:rsidR="00951CC5" w:rsidRPr="000E038F" w:rsidRDefault="00951CC5" w:rsidP="00E54334">
      <w:pPr>
        <w:tabs>
          <w:tab w:val="left" w:pos="4680"/>
        </w:tabs>
        <w:ind w:left="709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4D356807" w14:textId="77777777" w:rsidR="00426319" w:rsidRPr="000E038F" w:rsidRDefault="00426319" w:rsidP="00951CC5">
      <w:pPr>
        <w:spacing w:line="276" w:lineRule="auto"/>
        <w:rPr>
          <w:rFonts w:ascii="Tahoma" w:hAnsi="Tahoma" w:cs="Tahoma"/>
          <w:b/>
          <w:u w:val="single"/>
        </w:rPr>
      </w:pPr>
    </w:p>
    <w:p w14:paraId="14E4A40B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Wykonawca:</w:t>
      </w:r>
    </w:p>
    <w:p w14:paraId="2276091F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</w:rPr>
      </w:pPr>
    </w:p>
    <w:p w14:paraId="2548BCE9" w14:textId="77777777" w:rsidR="00951CC5" w:rsidRPr="000E038F" w:rsidRDefault="00951CC5" w:rsidP="00E54334">
      <w:pPr>
        <w:spacing w:before="60" w:line="276" w:lineRule="auto"/>
        <w:ind w:right="-2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</w:p>
    <w:p w14:paraId="7283F788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(pełna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4BBC01C9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069D4CB9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(adres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5B94FA5F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7D55EBF2" w14:textId="77777777" w:rsidR="00951CC5" w:rsidRPr="000E038F" w:rsidRDefault="00951CC5" w:rsidP="00951CC5">
      <w:pPr>
        <w:spacing w:line="276" w:lineRule="auto"/>
        <w:jc w:val="center"/>
        <w:rPr>
          <w:rFonts w:ascii="Tahoma" w:hAnsi="Tahoma" w:cs="Tahoma"/>
          <w:sz w:val="16"/>
          <w:u w:val="single"/>
        </w:rPr>
      </w:pPr>
      <w:r w:rsidRPr="000E038F">
        <w:rPr>
          <w:rFonts w:ascii="Tahoma" w:hAnsi="Tahoma" w:cs="Tahoma"/>
          <w:i/>
          <w:sz w:val="16"/>
        </w:rPr>
        <w:t>(w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zależności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podmiotu: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NIP/PESEL,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KRS/</w:t>
      </w:r>
      <w:proofErr w:type="spellStart"/>
      <w:r w:rsidRPr="000E038F">
        <w:rPr>
          <w:rFonts w:ascii="Tahoma" w:hAnsi="Tahoma" w:cs="Tahoma"/>
          <w:i/>
          <w:sz w:val="16"/>
        </w:rPr>
        <w:t>CEiDG</w:t>
      </w:r>
      <w:proofErr w:type="spellEnd"/>
      <w:r w:rsidRPr="000E038F">
        <w:rPr>
          <w:rFonts w:ascii="Tahoma" w:hAnsi="Tahoma" w:cs="Tahoma"/>
          <w:i/>
          <w:sz w:val="16"/>
        </w:rPr>
        <w:t>)</w:t>
      </w:r>
    </w:p>
    <w:p w14:paraId="64499028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reprezentowany</w:t>
      </w:r>
      <w:r w:rsidR="00631FC0">
        <w:rPr>
          <w:rFonts w:ascii="Tahoma" w:hAnsi="Tahoma" w:cs="Tahoma"/>
          <w:b/>
          <w:u w:val="single"/>
        </w:rPr>
        <w:t xml:space="preserve"> </w:t>
      </w:r>
      <w:r w:rsidRPr="000E038F">
        <w:rPr>
          <w:rFonts w:ascii="Tahoma" w:hAnsi="Tahoma" w:cs="Tahoma"/>
          <w:b/>
          <w:u w:val="single"/>
        </w:rPr>
        <w:t>przez:</w:t>
      </w:r>
    </w:p>
    <w:p w14:paraId="752C4870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</w:p>
    <w:p w14:paraId="3EE3DED5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(imię,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</w:t>
      </w:r>
      <w:r w:rsidR="00AC68FF" w:rsidRPr="000E038F">
        <w:rPr>
          <w:rFonts w:ascii="Tahoma" w:hAnsi="Tahoma" w:cs="Tahoma"/>
          <w:i/>
          <w:sz w:val="16"/>
        </w:rPr>
        <w:t>azwisko,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stanowisko/podstawa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do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reprezentacji)</w:t>
      </w:r>
    </w:p>
    <w:p w14:paraId="46E86BD1" w14:textId="77777777" w:rsidR="00F35D6E" w:rsidRPr="000E038F" w:rsidRDefault="00F35D6E" w:rsidP="00E54334">
      <w:pPr>
        <w:spacing w:before="120"/>
        <w:jc w:val="center"/>
        <w:rPr>
          <w:rFonts w:ascii="Tahoma" w:hAnsi="Tahoma" w:cs="Tahoma"/>
          <w:b/>
          <w:sz w:val="22"/>
          <w:u w:val="single"/>
        </w:rPr>
      </w:pPr>
      <w:r w:rsidRPr="000E038F">
        <w:rPr>
          <w:rFonts w:ascii="Tahoma" w:hAnsi="Tahoma" w:cs="Tahoma"/>
          <w:b/>
          <w:sz w:val="22"/>
          <w:u w:val="single"/>
        </w:rPr>
        <w:t>Oświadczenie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wykonawcy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</w:p>
    <w:p w14:paraId="5D7D13FB" w14:textId="77777777" w:rsidR="00F35D6E" w:rsidRPr="000E038F" w:rsidRDefault="00F35D6E" w:rsidP="00F35D6E">
      <w:pPr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  <w:sz w:val="22"/>
        </w:rPr>
        <w:t>składane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na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podstawie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art.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25a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ust.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1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ustawy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z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dnia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29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stycznia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2004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r.</w:t>
      </w:r>
      <w:r w:rsidR="00631FC0">
        <w:rPr>
          <w:rFonts w:ascii="Tahoma" w:hAnsi="Tahoma" w:cs="Tahoma"/>
          <w:b/>
          <w:sz w:val="22"/>
        </w:rPr>
        <w:t xml:space="preserve"> </w:t>
      </w:r>
    </w:p>
    <w:p w14:paraId="227462F8" w14:textId="77777777" w:rsidR="00F35D6E" w:rsidRPr="000E038F" w:rsidRDefault="00631FC0" w:rsidP="00F35D6E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Prawo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zamówień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publicznych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(dalej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jako: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ustawa</w:t>
      </w:r>
      <w:r>
        <w:rPr>
          <w:rFonts w:ascii="Tahoma" w:hAnsi="Tahoma" w:cs="Tahoma"/>
          <w:b/>
          <w:sz w:val="22"/>
        </w:rPr>
        <w:t xml:space="preserve"> </w:t>
      </w:r>
      <w:proofErr w:type="spellStart"/>
      <w:r w:rsidR="00F35D6E" w:rsidRPr="000E038F">
        <w:rPr>
          <w:rFonts w:ascii="Tahoma" w:hAnsi="Tahoma" w:cs="Tahoma"/>
          <w:b/>
          <w:sz w:val="22"/>
        </w:rPr>
        <w:t>Pzp</w:t>
      </w:r>
      <w:proofErr w:type="spellEnd"/>
      <w:r w:rsidR="00F35D6E" w:rsidRPr="000E038F">
        <w:rPr>
          <w:rFonts w:ascii="Tahoma" w:hAnsi="Tahoma" w:cs="Tahoma"/>
          <w:b/>
          <w:sz w:val="22"/>
        </w:rPr>
        <w:t>),</w:t>
      </w:r>
      <w:r>
        <w:rPr>
          <w:rFonts w:ascii="Tahoma" w:hAnsi="Tahoma" w:cs="Tahoma"/>
          <w:b/>
          <w:sz w:val="22"/>
        </w:rPr>
        <w:t xml:space="preserve"> </w:t>
      </w:r>
    </w:p>
    <w:p w14:paraId="66059550" w14:textId="77777777" w:rsidR="00F35D6E" w:rsidRPr="000E038F" w:rsidRDefault="00F35D6E" w:rsidP="00E54334">
      <w:pPr>
        <w:spacing w:after="120"/>
        <w:jc w:val="center"/>
        <w:rPr>
          <w:rFonts w:ascii="Tahoma" w:hAnsi="Tahoma" w:cs="Tahoma"/>
          <w:b/>
          <w:sz w:val="22"/>
          <w:u w:val="single"/>
        </w:rPr>
      </w:pPr>
      <w:r w:rsidRPr="000E038F">
        <w:rPr>
          <w:rFonts w:ascii="Tahoma" w:hAnsi="Tahoma" w:cs="Tahoma"/>
          <w:b/>
          <w:sz w:val="22"/>
          <w:u w:val="single"/>
        </w:rPr>
        <w:t>DOTYCZĄCE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PRZESŁANEK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WYKLUCZENIA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Z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POSTĘPOWANIA</w:t>
      </w:r>
    </w:p>
    <w:p w14:paraId="7F3E1A5D" w14:textId="3A9A81DB" w:rsidR="00F35D6E" w:rsidRPr="000E038F" w:rsidRDefault="00951CC5" w:rsidP="004101DA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potrzeby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pn.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10661">
        <w:rPr>
          <w:rFonts w:ascii="Tahoma" w:hAnsi="Tahoma" w:cs="Tahoma"/>
          <w:b/>
        </w:rPr>
        <w:t xml:space="preserve"> </w:t>
      </w:r>
      <w:r w:rsidR="006C31FE">
        <w:rPr>
          <w:rFonts w:ascii="Tahoma" w:hAnsi="Tahoma" w:cs="Tahoma"/>
          <w:b/>
        </w:rPr>
        <w:t>ubrań specjalnych</w:t>
      </w:r>
      <w:r w:rsidR="004101DA">
        <w:rPr>
          <w:rFonts w:ascii="Tahoma" w:hAnsi="Tahoma" w:cs="Tahoma"/>
          <w:b/>
        </w:rPr>
        <w:t> </w:t>
      </w:r>
      <w:r w:rsidR="00846A74" w:rsidRPr="000E038F">
        <w:rPr>
          <w:rFonts w:ascii="Tahoma" w:hAnsi="Tahoma" w:cs="Tahoma"/>
          <w:b/>
        </w:rPr>
        <w:t>dla</w:t>
      </w:r>
      <w:r w:rsidR="004101DA">
        <w:rPr>
          <w:rFonts w:ascii="Tahoma" w:hAnsi="Tahoma" w:cs="Tahoma"/>
          <w:b/>
        </w:rPr>
        <w:t> 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Krakowie</w:t>
      </w:r>
      <w:r w:rsidRPr="000E038F">
        <w:rPr>
          <w:rFonts w:ascii="Tahoma" w:hAnsi="Tahoma" w:cs="Tahoma"/>
          <w:b/>
        </w:rPr>
        <w:t>”</w:t>
      </w:r>
      <w:r w:rsidR="00631FC0">
        <w:rPr>
          <w:rFonts w:ascii="Tahoma" w:hAnsi="Tahoma" w:cs="Tahoma"/>
        </w:rPr>
        <w:t xml:space="preserve"> </w:t>
      </w:r>
      <w:r w:rsidR="00426319" w:rsidRPr="000E038F">
        <w:rPr>
          <w:rFonts w:ascii="Tahoma" w:hAnsi="Tahoma" w:cs="Tahoma"/>
        </w:rPr>
        <w:t>(nr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sprawy</w:t>
      </w:r>
      <w:r w:rsidR="00631FC0">
        <w:rPr>
          <w:rFonts w:ascii="Tahoma" w:hAnsi="Tahoma" w:cs="Tahoma"/>
        </w:rPr>
        <w:t xml:space="preserve"> </w:t>
      </w:r>
      <w:r w:rsidR="00DE5A63">
        <w:rPr>
          <w:rFonts w:ascii="Tahoma" w:hAnsi="Tahoma" w:cs="Tahoma"/>
        </w:rPr>
        <w:t>WK-I.2370.</w:t>
      </w:r>
      <w:r w:rsidR="00BD302C">
        <w:rPr>
          <w:rFonts w:ascii="Tahoma" w:hAnsi="Tahoma" w:cs="Tahoma"/>
        </w:rPr>
        <w:t>3</w:t>
      </w:r>
      <w:r w:rsidR="00DE5A63">
        <w:rPr>
          <w:rFonts w:ascii="Tahoma" w:hAnsi="Tahoma" w:cs="Tahoma"/>
        </w:rPr>
        <w:t>.2020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prowadzonego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610661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4101D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Krakowie,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następuje:</w:t>
      </w:r>
    </w:p>
    <w:p w14:paraId="0C866F1A" w14:textId="77777777" w:rsidR="00951CC5" w:rsidRPr="000E038F" w:rsidRDefault="00951CC5" w:rsidP="00F35D6E">
      <w:pPr>
        <w:jc w:val="both"/>
        <w:rPr>
          <w:rFonts w:ascii="Tahoma" w:hAnsi="Tahoma" w:cs="Tahoma"/>
        </w:rPr>
      </w:pPr>
    </w:p>
    <w:p w14:paraId="1C61021A" w14:textId="77777777" w:rsidR="00F35D6E" w:rsidRPr="000E038F" w:rsidRDefault="00F35D6E" w:rsidP="00F35D6E">
      <w:pPr>
        <w:shd w:val="clear" w:color="auto" w:fill="BFBFBF" w:themeFill="background1" w:themeFillShade="BF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WYKONAWCY:</w:t>
      </w:r>
    </w:p>
    <w:p w14:paraId="509A6820" w14:textId="77777777" w:rsidR="00F35D6E" w:rsidRPr="000E038F" w:rsidRDefault="00F35D6E" w:rsidP="00F35D6E">
      <w:pPr>
        <w:pStyle w:val="Akapitzlist"/>
        <w:contextualSpacing w:val="0"/>
        <w:jc w:val="both"/>
        <w:rPr>
          <w:rFonts w:ascii="Tahoma" w:hAnsi="Tahoma" w:cs="Tahoma"/>
        </w:rPr>
      </w:pPr>
    </w:p>
    <w:p w14:paraId="4E9974CE" w14:textId="77777777" w:rsidR="00871EDE" w:rsidRPr="00871EDE" w:rsidRDefault="00871EDE" w:rsidP="00204549">
      <w:pPr>
        <w:pStyle w:val="Akapitzlist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871EDE">
        <w:rPr>
          <w:rFonts w:ascii="Tahoma" w:hAnsi="Tahoma" w:cs="Tahoma"/>
        </w:rPr>
        <w:t xml:space="preserve">Oświadczam, że nie podlegam wykluczeniu z postępowania na podstawie art. 24 ust 1 pkt 12-23 ustawy </w:t>
      </w:r>
      <w:proofErr w:type="spellStart"/>
      <w:r w:rsidRPr="00871EDE">
        <w:rPr>
          <w:rFonts w:ascii="Tahoma" w:hAnsi="Tahoma" w:cs="Tahoma"/>
        </w:rPr>
        <w:t>Pzp</w:t>
      </w:r>
      <w:proofErr w:type="spellEnd"/>
      <w:r w:rsidRPr="00871EDE">
        <w:rPr>
          <w:rFonts w:ascii="Tahoma" w:hAnsi="Tahoma" w:cs="Tahoma"/>
        </w:rPr>
        <w:t>.</w:t>
      </w:r>
    </w:p>
    <w:p w14:paraId="7022F33A" w14:textId="77777777" w:rsidR="00871EDE" w:rsidRPr="0083286D" w:rsidRDefault="00871EDE" w:rsidP="00871EDE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ab/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podlegam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wykluczeniu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 w:rsidRPr="0083286D">
        <w:rPr>
          <w:rFonts w:ascii="Tahoma" w:hAnsi="Tahoma" w:cs="Tahoma"/>
        </w:rPr>
        <w:t>.</w:t>
      </w:r>
    </w:p>
    <w:p w14:paraId="07D9E399" w14:textId="77777777" w:rsidR="00871EDE" w:rsidRPr="0083286D" w:rsidRDefault="00871EDE" w:rsidP="00871EDE">
      <w:pPr>
        <w:jc w:val="both"/>
        <w:rPr>
          <w:rFonts w:ascii="Tahoma" w:hAnsi="Tahoma" w:cs="Tahoma"/>
          <w:i/>
        </w:rPr>
      </w:pPr>
    </w:p>
    <w:p w14:paraId="4CFD0ADF" w14:textId="77777777" w:rsidR="00871EDE" w:rsidRPr="0083286D" w:rsidRDefault="00871EDE" w:rsidP="00871EDE">
      <w:pPr>
        <w:ind w:left="5664" w:firstLine="708"/>
        <w:jc w:val="both"/>
        <w:rPr>
          <w:rFonts w:ascii="Tahoma" w:hAnsi="Tahoma" w:cs="Tahoma"/>
          <w:i/>
        </w:rPr>
      </w:pPr>
    </w:p>
    <w:p w14:paraId="2296DFE2" w14:textId="77777777" w:rsidR="00871EDE" w:rsidRPr="0083286D" w:rsidRDefault="00871EDE" w:rsidP="00871EDE">
      <w:pPr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*</w:t>
      </w:r>
      <w:r w:rsidRPr="0083286D">
        <w:rPr>
          <w:rFonts w:ascii="Tahoma" w:hAnsi="Tahoma" w:cs="Tahoma"/>
        </w:rPr>
        <w:tab/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zachodzą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stosunku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mnie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podstawy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wykluczenia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> 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………….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  <w:i/>
        </w:rPr>
        <w:t>(podać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mającą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zastosowanie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podstawę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wykluczenia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spośród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wymienionych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art.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pkt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13-14,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16-20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lub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art.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5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ustawy</w:t>
      </w:r>
      <w:r>
        <w:rPr>
          <w:rFonts w:ascii="Tahoma" w:hAnsi="Tahoma" w:cs="Tahoma"/>
          <w:i/>
        </w:rPr>
        <w:t xml:space="preserve"> </w:t>
      </w:r>
      <w:proofErr w:type="spellStart"/>
      <w:r w:rsidRPr="0083286D">
        <w:rPr>
          <w:rFonts w:ascii="Tahoma" w:hAnsi="Tahoma" w:cs="Tahoma"/>
          <w:i/>
        </w:rPr>
        <w:t>Pzp</w:t>
      </w:r>
      <w:proofErr w:type="spellEnd"/>
      <w:r w:rsidRPr="0083286D">
        <w:rPr>
          <w:rFonts w:ascii="Tahoma" w:hAnsi="Tahoma" w:cs="Tahoma"/>
          <w:i/>
        </w:rPr>
        <w:t>).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Jednocześnie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ww.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okolicznością,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podjąłem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następujące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środki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naprawcze: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……………………………………………………………</w:t>
      </w:r>
    </w:p>
    <w:p w14:paraId="1117B6E6" w14:textId="77777777" w:rsidR="00871EDE" w:rsidRPr="0083286D" w:rsidRDefault="00871EDE" w:rsidP="00871EDE">
      <w:pPr>
        <w:ind w:left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04835" w14:textId="77777777" w:rsidR="00871EDE" w:rsidRPr="0083286D" w:rsidRDefault="00871EDE" w:rsidP="00871EDE">
      <w:pPr>
        <w:jc w:val="both"/>
        <w:rPr>
          <w:rFonts w:ascii="Tahoma" w:hAnsi="Tahoma" w:cs="Tahoma"/>
        </w:rPr>
      </w:pPr>
    </w:p>
    <w:p w14:paraId="326EEB00" w14:textId="77777777" w:rsidR="00F35D6E" w:rsidRPr="000E038F" w:rsidRDefault="00871EDE" w:rsidP="00871EDE">
      <w:pPr>
        <w:jc w:val="both"/>
        <w:rPr>
          <w:rFonts w:ascii="Tahoma" w:hAnsi="Tahoma" w:cs="Tahoma"/>
        </w:rPr>
      </w:pPr>
      <w:r w:rsidRPr="00E7551F">
        <w:rPr>
          <w:rFonts w:ascii="Tahoma" w:hAnsi="Tahoma" w:cs="Tahoma"/>
          <w:color w:val="FF0000"/>
          <w:u w:val="single"/>
        </w:rPr>
        <w:t>*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E7551F">
        <w:rPr>
          <w:rFonts w:ascii="Tahoma" w:hAnsi="Tahoma" w:cs="Tahoma"/>
          <w:color w:val="FF0000"/>
          <w:u w:val="single"/>
        </w:rPr>
        <w:t>niepotrzebne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E7551F">
        <w:rPr>
          <w:rFonts w:ascii="Tahoma" w:hAnsi="Tahoma" w:cs="Tahoma"/>
          <w:color w:val="FF0000"/>
          <w:u w:val="single"/>
        </w:rPr>
        <w:t>skreślić</w:t>
      </w:r>
    </w:p>
    <w:p w14:paraId="643A3F5B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299D7687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18D8E52C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53DC9170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4FC46854" w14:textId="77777777" w:rsidR="00871EDE" w:rsidRDefault="00871EDE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3CE334E9" w14:textId="77777777" w:rsidR="009E51EA" w:rsidRPr="000E038F" w:rsidRDefault="009E51EA" w:rsidP="00F35D6E">
      <w:pPr>
        <w:jc w:val="both"/>
        <w:rPr>
          <w:rFonts w:ascii="Tahoma" w:hAnsi="Tahoma" w:cs="Tahoma"/>
          <w:i/>
        </w:rPr>
      </w:pPr>
    </w:p>
    <w:p w14:paraId="737192AD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PODMIOTU,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NA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KTÓREGO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POWOŁUJE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/jeżeli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dotyczy/</w:t>
      </w:r>
      <w:r w:rsidRPr="000E038F">
        <w:rPr>
          <w:rFonts w:ascii="Tahoma" w:hAnsi="Tahoma" w:cs="Tahoma"/>
          <w:b/>
        </w:rPr>
        <w:t>:</w:t>
      </w:r>
    </w:p>
    <w:p w14:paraId="6714F45A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29EF0420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</w:t>
      </w:r>
      <w:proofErr w:type="spellStart"/>
      <w:r w:rsidRPr="000E038F">
        <w:rPr>
          <w:rFonts w:ascii="Tahoma" w:hAnsi="Tahoma" w:cs="Tahoma"/>
        </w:rPr>
        <w:t>tów</w:t>
      </w:r>
      <w:proofErr w:type="spellEnd"/>
      <w:r w:rsidRPr="000E038F">
        <w:rPr>
          <w:rFonts w:ascii="Tahoma" w:hAnsi="Tahoma" w:cs="Tahoma"/>
        </w:rPr>
        <w:t>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powołuję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niniejszym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tj.: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………………………………………………</w:t>
      </w:r>
      <w:r w:rsidR="00E54334" w:rsidRPr="000E038F">
        <w:rPr>
          <w:rFonts w:ascii="Tahoma" w:hAnsi="Tahoma" w:cs="Tahoma"/>
        </w:rPr>
        <w:t>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</w:rPr>
        <w:t>(podać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pełną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nazwę/firmę,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adres,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także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w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zależności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od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podmiotu: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NIP/PESEL,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KRS/</w:t>
      </w:r>
      <w:proofErr w:type="spellStart"/>
      <w:r w:rsidRPr="000E038F">
        <w:rPr>
          <w:rFonts w:ascii="Tahoma" w:hAnsi="Tahoma" w:cs="Tahoma"/>
          <w:i/>
        </w:rPr>
        <w:t>CEiDG</w:t>
      </w:r>
      <w:proofErr w:type="spellEnd"/>
      <w:r w:rsidRPr="000E038F">
        <w:rPr>
          <w:rFonts w:ascii="Tahoma" w:hAnsi="Tahoma" w:cs="Tahoma"/>
          <w:i/>
        </w:rPr>
        <w:t>)</w:t>
      </w:r>
      <w:r w:rsidR="00631FC0">
        <w:rPr>
          <w:rFonts w:ascii="Tahoma" w:hAnsi="Tahoma" w:cs="Tahoma"/>
          <w:i/>
        </w:rPr>
        <w:t xml:space="preserve"> </w:t>
      </w:r>
      <w:r w:rsidR="009C4C0E" w:rsidRPr="000E038F">
        <w:rPr>
          <w:rFonts w:ascii="Tahoma" w:hAnsi="Tahoma" w:cs="Tahoma"/>
        </w:rPr>
        <w:t>nie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zachodzą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517E1AE3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6DDA5971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6CA6423A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4147A6C7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74D5F5EF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4F48C344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3577E1D8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531FE2A6" w14:textId="77777777" w:rsidR="009C4C0E" w:rsidRPr="000E038F" w:rsidRDefault="009C4C0E" w:rsidP="00E54334">
      <w:pPr>
        <w:ind w:left="4253"/>
        <w:jc w:val="center"/>
        <w:rPr>
          <w:rFonts w:ascii="Tahoma" w:hAnsi="Tahoma" w:cs="Tahoma"/>
        </w:rPr>
      </w:pPr>
    </w:p>
    <w:p w14:paraId="0946E994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007B7C21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PODWYKO</w:t>
      </w:r>
      <w:r w:rsidR="009C4C0E" w:rsidRPr="000E038F">
        <w:rPr>
          <w:rFonts w:ascii="Tahoma" w:hAnsi="Tahoma" w:cs="Tahoma"/>
          <w:b/>
        </w:rPr>
        <w:t>NAWCY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NIEBĘDĄCEGO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PODMIOTEM,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NA</w:t>
      </w:r>
      <w:r w:rsidR="00773B69">
        <w:rPr>
          <w:rFonts w:ascii="Tahoma" w:hAnsi="Tahoma" w:cs="Tahoma"/>
          <w:b/>
        </w:rPr>
        <w:t> </w:t>
      </w:r>
      <w:r w:rsidRPr="000E038F">
        <w:rPr>
          <w:rFonts w:ascii="Tahoma" w:hAnsi="Tahoma" w:cs="Tahoma"/>
          <w:b/>
        </w:rPr>
        <w:t>KTÓREGO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POWOŁUJE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/jeżeli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dotyczy/</w:t>
      </w:r>
      <w:r w:rsidRPr="000E038F">
        <w:rPr>
          <w:rFonts w:ascii="Tahoma" w:hAnsi="Tahoma" w:cs="Tahoma"/>
          <w:b/>
        </w:rPr>
        <w:t>:</w:t>
      </w:r>
    </w:p>
    <w:p w14:paraId="1C55BBA8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200CE251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</w:t>
      </w:r>
      <w:proofErr w:type="spellStart"/>
      <w:r w:rsidRPr="000E038F">
        <w:rPr>
          <w:rFonts w:ascii="Tahoma" w:hAnsi="Tahoma" w:cs="Tahoma"/>
        </w:rPr>
        <w:t>tów</w:t>
      </w:r>
      <w:proofErr w:type="spellEnd"/>
      <w:r w:rsidRPr="000E038F">
        <w:rPr>
          <w:rFonts w:ascii="Tahoma" w:hAnsi="Tahoma" w:cs="Tahoma"/>
        </w:rPr>
        <w:t>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podwykonawcą/</w:t>
      </w:r>
      <w:proofErr w:type="spellStart"/>
      <w:r w:rsidRPr="000E038F">
        <w:rPr>
          <w:rFonts w:ascii="Tahoma" w:hAnsi="Tahoma" w:cs="Tahoma"/>
        </w:rPr>
        <w:t>ami</w:t>
      </w:r>
      <w:proofErr w:type="spellEnd"/>
      <w:r w:rsidRPr="000E038F">
        <w:rPr>
          <w:rFonts w:ascii="Tahoma" w:hAnsi="Tahoma" w:cs="Tahoma"/>
        </w:rPr>
        <w:t>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……………………………</w:t>
      </w:r>
      <w:r w:rsidR="00E54334" w:rsidRPr="000E038F">
        <w:rPr>
          <w:rFonts w:ascii="Tahoma" w:hAnsi="Tahoma" w:cs="Tahoma"/>
        </w:rPr>
        <w:t>…………………………</w:t>
      </w:r>
      <w:r w:rsidR="00052E07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  <w:r w:rsidR="00052E07" w:rsidRPr="000E038F">
        <w:rPr>
          <w:rFonts w:ascii="Tahoma" w:hAnsi="Tahoma" w:cs="Tahoma"/>
        </w:rPr>
        <w:t>……</w:t>
      </w:r>
      <w:r w:rsidRPr="000E038F">
        <w:rPr>
          <w:rFonts w:ascii="Tahoma" w:hAnsi="Tahoma" w:cs="Tahoma"/>
        </w:rPr>
        <w:t>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</w:rPr>
        <w:t>(podać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pełną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nazwę/firmę,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adres,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także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w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zależności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od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podmiotu: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NIP/PESEL,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KRS/</w:t>
      </w:r>
      <w:proofErr w:type="spellStart"/>
      <w:r w:rsidRPr="000E038F">
        <w:rPr>
          <w:rFonts w:ascii="Tahoma" w:hAnsi="Tahoma" w:cs="Tahoma"/>
          <w:i/>
        </w:rPr>
        <w:t>CEiDG</w:t>
      </w:r>
      <w:proofErr w:type="spellEnd"/>
      <w:r w:rsidRPr="000E038F">
        <w:rPr>
          <w:rFonts w:ascii="Tahoma" w:hAnsi="Tahoma" w:cs="Tahoma"/>
          <w:i/>
        </w:rPr>
        <w:t>)</w:t>
      </w:r>
      <w:r w:rsidR="009C4C0E" w:rsidRPr="000E038F">
        <w:rPr>
          <w:rFonts w:ascii="Tahoma" w:hAnsi="Tahoma" w:cs="Tahoma"/>
        </w:rPr>
        <w:t>,</w:t>
      </w:r>
      <w:r w:rsidR="00631FC0">
        <w:rPr>
          <w:rFonts w:ascii="Tahoma" w:hAnsi="Tahoma" w:cs="Tahoma"/>
        </w:rPr>
        <w:t xml:space="preserve"> </w:t>
      </w:r>
      <w:r w:rsidR="009C4C0E" w:rsidRPr="000E038F">
        <w:rPr>
          <w:rFonts w:ascii="Tahoma" w:hAnsi="Tahoma" w:cs="Tahoma"/>
        </w:rPr>
        <w:t>nie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zachodzą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29530AF1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71D782A5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</w:p>
    <w:p w14:paraId="73BBFA3F" w14:textId="77777777" w:rsidR="009C4C0E" w:rsidRPr="000E038F" w:rsidRDefault="009C4C0E" w:rsidP="00E54334">
      <w:pPr>
        <w:spacing w:before="120"/>
        <w:jc w:val="right"/>
        <w:rPr>
          <w:rFonts w:ascii="Tahoma" w:hAnsi="Tahoma" w:cs="Tahoma"/>
        </w:rPr>
      </w:pPr>
    </w:p>
    <w:p w14:paraId="0D7C46B0" w14:textId="77777777" w:rsidR="009C4C0E" w:rsidRPr="000E038F" w:rsidRDefault="009C4C0E" w:rsidP="00E54334">
      <w:pPr>
        <w:spacing w:before="120"/>
        <w:jc w:val="right"/>
        <w:rPr>
          <w:rFonts w:ascii="Tahoma" w:hAnsi="Tahoma" w:cs="Tahoma"/>
        </w:rPr>
      </w:pPr>
    </w:p>
    <w:p w14:paraId="73B094E4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</w:t>
      </w:r>
    </w:p>
    <w:p w14:paraId="584CEF8E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1A8EF6D3" w14:textId="77777777" w:rsidR="00F35D6E" w:rsidRPr="000E038F" w:rsidRDefault="00F35D6E" w:rsidP="00F35D6E">
      <w:pPr>
        <w:jc w:val="both"/>
        <w:rPr>
          <w:rFonts w:ascii="Tahoma" w:hAnsi="Tahoma" w:cs="Tahoma"/>
          <w:i/>
        </w:rPr>
      </w:pPr>
    </w:p>
    <w:p w14:paraId="799FC721" w14:textId="77777777" w:rsidR="00F35D6E" w:rsidRPr="000E038F" w:rsidRDefault="00F35D6E" w:rsidP="00F35D6E">
      <w:pPr>
        <w:jc w:val="both"/>
        <w:rPr>
          <w:rFonts w:ascii="Tahoma" w:hAnsi="Tahoma" w:cs="Tahoma"/>
          <w:i/>
        </w:rPr>
      </w:pPr>
    </w:p>
    <w:p w14:paraId="01A72BF6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PODANYCH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INFORMACJI:</w:t>
      </w:r>
    </w:p>
    <w:p w14:paraId="054E304C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239F825E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wszystkie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powyższych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aktualne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zgodne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z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prawdą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świadomością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konsekwencji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wprowadzenia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błąd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informacji.</w:t>
      </w:r>
    </w:p>
    <w:p w14:paraId="39591C4F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2A9FDA2E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5181DFD7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7E751FBB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6E4F46F6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72623949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3D3C9158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57A09F21" w14:textId="77777777" w:rsidR="00F35D6E" w:rsidRPr="000E038F" w:rsidRDefault="00F35D6E">
      <w:pPr>
        <w:rPr>
          <w:rFonts w:ascii="Tahoma" w:hAnsi="Tahoma" w:cs="Tahoma"/>
          <w:bCs/>
          <w:sz w:val="24"/>
          <w:szCs w:val="24"/>
        </w:rPr>
      </w:pPr>
    </w:p>
    <w:p w14:paraId="48059DBD" w14:textId="77777777" w:rsidR="003D4BFE" w:rsidRPr="000E038F" w:rsidRDefault="003D4BFE">
      <w:pPr>
        <w:rPr>
          <w:rFonts w:ascii="Tahoma" w:hAnsi="Tahoma" w:cs="Tahoma"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1A8132F4" w14:textId="77777777" w:rsidR="00467A0A" w:rsidRPr="000E038F" w:rsidRDefault="00467A0A" w:rsidP="009970A1">
      <w:pPr>
        <w:pStyle w:val="Nagwek1"/>
        <w:jc w:val="right"/>
        <w:rPr>
          <w:rFonts w:ascii="Tahoma" w:hAnsi="Tahoma" w:cs="Tahoma"/>
          <w:bCs/>
          <w:sz w:val="24"/>
          <w:szCs w:val="24"/>
        </w:rPr>
      </w:pPr>
      <w:bookmarkStart w:id="49" w:name="_Toc419894995"/>
      <w:bookmarkStart w:id="50" w:name="_Toc421008351"/>
      <w:bookmarkStart w:id="51" w:name="_Toc427316132"/>
      <w:bookmarkStart w:id="52" w:name="_Toc34382388"/>
      <w:bookmarkEnd w:id="45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bookmarkEnd w:id="49"/>
      <w:bookmarkEnd w:id="50"/>
      <w:bookmarkEnd w:id="51"/>
      <w:r w:rsidR="00E735D0" w:rsidRPr="000E038F">
        <w:rPr>
          <w:rFonts w:ascii="Tahoma" w:hAnsi="Tahoma" w:cs="Tahoma"/>
          <w:bCs/>
          <w:sz w:val="24"/>
          <w:szCs w:val="24"/>
        </w:rPr>
        <w:t>6</w:t>
      </w:r>
      <w:bookmarkEnd w:id="52"/>
    </w:p>
    <w:p w14:paraId="698C8591" w14:textId="77777777" w:rsidR="00467A0A" w:rsidRPr="000E038F" w:rsidRDefault="00467A0A" w:rsidP="009970A1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4EECFE17" w14:textId="77777777" w:rsidR="00467A0A" w:rsidRPr="000E038F" w:rsidRDefault="00467A0A" w:rsidP="009970A1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74DCA034" w14:textId="77777777" w:rsidR="00467A0A" w:rsidRPr="000E038F" w:rsidRDefault="00467A0A" w:rsidP="009970A1">
      <w:pPr>
        <w:pStyle w:val="Nagwek"/>
        <w:tabs>
          <w:tab w:val="clear" w:pos="4536"/>
          <w:tab w:val="clear" w:pos="9072"/>
        </w:tabs>
        <w:spacing w:before="120"/>
        <w:ind w:left="54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4EFAE1A7" w14:textId="77777777" w:rsidR="00467A0A" w:rsidRPr="000E038F" w:rsidRDefault="00467A0A" w:rsidP="006A297E">
      <w:pPr>
        <w:pStyle w:val="Tekstpodstawowy"/>
        <w:spacing w:before="120" w:after="120"/>
        <w:ind w:left="4536"/>
        <w:jc w:val="both"/>
        <w:rPr>
          <w:rFonts w:ascii="Tahoma" w:hAnsi="Tahoma" w:cs="Tahoma"/>
          <w:color w:val="548DD4" w:themeColor="text2" w:themeTint="99"/>
          <w:sz w:val="16"/>
          <w:szCs w:val="16"/>
          <w:lang w:val="pl-PL"/>
        </w:rPr>
      </w:pPr>
    </w:p>
    <w:p w14:paraId="09AF99C4" w14:textId="77777777" w:rsidR="00C73C5A" w:rsidRPr="000E038F" w:rsidRDefault="00C73C5A" w:rsidP="00C73C5A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548DD4" w:themeColor="text2" w:themeTint="99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548DD4" w:themeColor="text2" w:themeTint="99"/>
          <w:sz w:val="20"/>
          <w:lang w:val="pl-PL"/>
        </w:rPr>
        <w:t>Uwaga:</w:t>
      </w:r>
    </w:p>
    <w:p w14:paraId="30AA9C5E" w14:textId="77777777" w:rsidR="00467A0A" w:rsidRPr="004101DA" w:rsidRDefault="00C73C5A" w:rsidP="00C73C5A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Wykonawca,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terminie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3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dni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od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zamieszczenia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stronie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internetowej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informacji,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773B69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 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której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mowa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art.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86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5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ustawy,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przekazuje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zamawiającemu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niniejsze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oświadczenie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przynależności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lub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braku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przynależności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tej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samej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grupy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kapitałowej,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której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mowa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art.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24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1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pkt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23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ustawy.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Wraz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złożeniem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oświadczenia,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może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przedstawić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dowody,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że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powiązania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innym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wykonawcą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prowadzą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zakłócenia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konkurencji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postępowaniu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udzielenie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zamówienia.</w:t>
      </w:r>
    </w:p>
    <w:p w14:paraId="1C3D836A" w14:textId="77777777" w:rsidR="00321B31" w:rsidRPr="000E038F" w:rsidRDefault="00321B31" w:rsidP="006A297E">
      <w:pPr>
        <w:pStyle w:val="Tekstpodstawowy"/>
        <w:spacing w:before="120" w:line="172" w:lineRule="atLeast"/>
        <w:jc w:val="both"/>
        <w:rPr>
          <w:rFonts w:ascii="Tahoma" w:hAnsi="Tahoma" w:cs="Tahoma"/>
          <w:color w:val="548DD4" w:themeColor="text2" w:themeTint="99"/>
          <w:sz w:val="16"/>
          <w:szCs w:val="16"/>
          <w:lang w:val="pl-PL"/>
        </w:rPr>
      </w:pPr>
    </w:p>
    <w:p w14:paraId="7EE734FF" w14:textId="77777777" w:rsidR="00321B31" w:rsidRPr="000E038F" w:rsidRDefault="00321B31" w:rsidP="00321B31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0E038F">
        <w:rPr>
          <w:rFonts w:ascii="Tahoma" w:hAnsi="Tahoma" w:cs="Tahoma"/>
          <w:b/>
          <w:sz w:val="24"/>
          <w:szCs w:val="24"/>
        </w:rPr>
        <w:t>O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Ś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W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A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D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C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Z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N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</w:p>
    <w:p w14:paraId="06E92362" w14:textId="77777777" w:rsidR="00321B31" w:rsidRPr="000E038F" w:rsidRDefault="00321B31" w:rsidP="00321B31">
      <w:pPr>
        <w:spacing w:after="120"/>
        <w:jc w:val="center"/>
        <w:rPr>
          <w:rFonts w:ascii="Tahoma" w:hAnsi="Tahoma" w:cs="Tahoma"/>
          <w:b/>
          <w:kern w:val="26"/>
          <w:sz w:val="22"/>
          <w:szCs w:val="22"/>
        </w:rPr>
      </w:pPr>
      <w:r w:rsidRPr="000E038F">
        <w:rPr>
          <w:rFonts w:ascii="Tahoma" w:hAnsi="Tahoma" w:cs="Tahoma"/>
          <w:b/>
          <w:kern w:val="26"/>
          <w:sz w:val="22"/>
          <w:szCs w:val="22"/>
        </w:rPr>
        <w:t>o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lub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braku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do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grupy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kapitałowej</w:t>
      </w:r>
    </w:p>
    <w:p w14:paraId="38FF2D1C" w14:textId="77777777" w:rsidR="00467A0A" w:rsidRPr="000E038F" w:rsidRDefault="00467A0A" w:rsidP="009970A1">
      <w:pPr>
        <w:pStyle w:val="Tekstpodstawowy"/>
        <w:spacing w:before="120"/>
        <w:rPr>
          <w:rFonts w:ascii="Tahoma" w:hAnsi="Tahoma" w:cs="Tahoma"/>
          <w:color w:val="auto"/>
          <w:sz w:val="16"/>
          <w:szCs w:val="16"/>
          <w:lang w:val="pl-PL"/>
        </w:rPr>
      </w:pPr>
    </w:p>
    <w:p w14:paraId="30726217" w14:textId="77777777" w:rsidR="00467A0A" w:rsidRPr="000E038F" w:rsidRDefault="00321B31" w:rsidP="00321B31">
      <w:pPr>
        <w:spacing w:before="120"/>
        <w:jc w:val="both"/>
        <w:rPr>
          <w:rFonts w:ascii="Tahoma" w:hAnsi="Tahoma" w:cs="Tahoma"/>
          <w:szCs w:val="22"/>
          <w:u w:val="single"/>
        </w:rPr>
      </w:pPr>
      <w:r w:rsidRPr="000E038F">
        <w:rPr>
          <w:rFonts w:ascii="Tahoma" w:hAnsi="Tahoma" w:cs="Tahoma"/>
          <w:szCs w:val="22"/>
        </w:rPr>
        <w:t>Dotyczy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</w:t>
      </w:r>
      <w:r w:rsidR="00467A0A" w:rsidRPr="000E038F">
        <w:rPr>
          <w:rFonts w:ascii="Tahoma" w:hAnsi="Tahoma" w:cs="Tahoma"/>
          <w:szCs w:val="22"/>
        </w:rPr>
        <w:t>ostępowania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udzieleni</w:t>
      </w:r>
      <w:r w:rsidRPr="000E038F">
        <w:rPr>
          <w:rFonts w:ascii="Tahoma" w:hAnsi="Tahoma" w:cs="Tahoma"/>
          <w:szCs w:val="22"/>
        </w:rPr>
        <w:t>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zamówienia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publicznego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trybie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przetargu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nieograniczonego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pn.: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b/>
          <w:szCs w:val="22"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C31FE">
        <w:rPr>
          <w:rFonts w:ascii="Tahoma" w:hAnsi="Tahoma" w:cs="Tahoma"/>
          <w:b/>
        </w:rPr>
        <w:t xml:space="preserve"> ubrań specjalnych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dla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EF0654">
        <w:rPr>
          <w:rFonts w:ascii="Tahoma" w:hAnsi="Tahoma" w:cs="Tahoma"/>
          <w:b/>
        </w:rPr>
        <w:t> </w:t>
      </w:r>
      <w:r w:rsidR="00846A74" w:rsidRPr="000E038F">
        <w:rPr>
          <w:rFonts w:ascii="Tahoma" w:hAnsi="Tahoma" w:cs="Tahoma"/>
          <w:b/>
        </w:rPr>
        <w:t>Krakowie</w:t>
      </w:r>
      <w:r w:rsidR="00467A0A" w:rsidRPr="000E038F">
        <w:rPr>
          <w:rFonts w:ascii="Tahoma" w:hAnsi="Tahoma" w:cs="Tahoma"/>
          <w:b/>
          <w:szCs w:val="22"/>
        </w:rPr>
        <w:t>”.</w:t>
      </w:r>
    </w:p>
    <w:p w14:paraId="2F29DACF" w14:textId="16061E34" w:rsidR="00467A0A" w:rsidRPr="000E038F" w:rsidRDefault="00467A0A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Nr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sprawy</w:t>
      </w:r>
      <w:r w:rsidR="00631FC0">
        <w:rPr>
          <w:rFonts w:ascii="Tahoma" w:hAnsi="Tahoma" w:cs="Tahoma"/>
          <w:szCs w:val="22"/>
        </w:rPr>
        <w:t xml:space="preserve"> </w:t>
      </w:r>
      <w:r w:rsidR="00DE5A63">
        <w:rPr>
          <w:rFonts w:ascii="Tahoma" w:hAnsi="Tahoma" w:cs="Tahoma"/>
          <w:szCs w:val="22"/>
        </w:rPr>
        <w:t>WK-I.2370.</w:t>
      </w:r>
      <w:r w:rsidR="00BD302C">
        <w:rPr>
          <w:rFonts w:ascii="Tahoma" w:hAnsi="Tahoma" w:cs="Tahoma"/>
          <w:szCs w:val="22"/>
        </w:rPr>
        <w:t>3</w:t>
      </w:r>
      <w:r w:rsidR="00DE5A63">
        <w:rPr>
          <w:rFonts w:ascii="Tahoma" w:hAnsi="Tahoma" w:cs="Tahoma"/>
          <w:szCs w:val="22"/>
        </w:rPr>
        <w:t>.2020</w:t>
      </w:r>
    </w:p>
    <w:p w14:paraId="73BBF17E" w14:textId="65AD4868" w:rsidR="00467A0A" w:rsidRPr="000E038F" w:rsidRDefault="00321B31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Przedkładam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trybie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w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trybie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art.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2</w:t>
      </w:r>
      <w:r w:rsidRPr="000E038F">
        <w:rPr>
          <w:rFonts w:ascii="Tahoma" w:hAnsi="Tahoma" w:cs="Tahoma"/>
          <w:kern w:val="26"/>
          <w:szCs w:val="22"/>
        </w:rPr>
        <w:t>4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ust.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11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dnia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29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stycznia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2004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r.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publicznych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(</w:t>
      </w:r>
      <w:proofErr w:type="spellStart"/>
      <w:r w:rsidR="00DE5A63">
        <w:rPr>
          <w:rFonts w:ascii="Tahoma" w:hAnsi="Tahoma" w:cs="Tahoma"/>
          <w:bCs/>
        </w:rPr>
        <w:t>t.j</w:t>
      </w:r>
      <w:proofErr w:type="spellEnd"/>
      <w:r w:rsidR="00DE5A63">
        <w:rPr>
          <w:rFonts w:ascii="Tahoma" w:hAnsi="Tahoma" w:cs="Tahoma"/>
          <w:bCs/>
        </w:rPr>
        <w:t>. Dz. U. z 2019 r., poz. 1843 ze zm.</w:t>
      </w:r>
      <w:r w:rsidR="00467A0A" w:rsidRPr="000E038F">
        <w:rPr>
          <w:rFonts w:ascii="Tahoma" w:hAnsi="Tahoma" w:cs="Tahoma"/>
          <w:szCs w:val="22"/>
        </w:rPr>
        <w:t>),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oświadczenie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że:</w:t>
      </w:r>
    </w:p>
    <w:p w14:paraId="0C2C54C1" w14:textId="77777777" w:rsidR="00467A0A" w:rsidRPr="000E038F" w:rsidRDefault="00467A0A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</w:p>
    <w:p w14:paraId="1BBC2BD5" w14:textId="77777777" w:rsidR="00467A0A" w:rsidRPr="000E038F" w:rsidRDefault="00467A0A" w:rsidP="00321B31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Ja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(imię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nazwisko):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14:paraId="1CEA5B4E" w14:textId="77777777" w:rsidR="00467A0A" w:rsidRPr="000E038F" w:rsidRDefault="00467A0A" w:rsidP="00321B31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reprezentujący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="00321B31" w:rsidRPr="000E038F">
        <w:rPr>
          <w:rFonts w:ascii="Tahoma" w:hAnsi="Tahoma" w:cs="Tahoma"/>
          <w:color w:val="auto"/>
          <w:sz w:val="20"/>
          <w:szCs w:val="22"/>
          <w:lang w:val="pl-PL"/>
        </w:rPr>
        <w:t>wykonawcę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="00321B31" w:rsidRPr="000E038F">
        <w:rPr>
          <w:rFonts w:ascii="Tahoma" w:hAnsi="Tahoma" w:cs="Tahoma"/>
          <w:color w:val="auto"/>
          <w:sz w:val="20"/>
          <w:szCs w:val="22"/>
          <w:lang w:val="pl-PL"/>
        </w:rPr>
        <w:t>/firmę/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(nazwa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firmy):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14:paraId="65BD7967" w14:textId="77777777" w:rsidR="008F22C7" w:rsidRPr="000E038F" w:rsidRDefault="008F22C7" w:rsidP="009970A1">
      <w:pPr>
        <w:tabs>
          <w:tab w:val="left" w:pos="8110"/>
        </w:tabs>
        <w:suppressAutoHyphens/>
        <w:spacing w:before="120"/>
        <w:rPr>
          <w:rFonts w:ascii="Tahoma" w:hAnsi="Tahoma" w:cs="Tahoma"/>
          <w:kern w:val="26"/>
          <w:szCs w:val="22"/>
        </w:rPr>
      </w:pPr>
    </w:p>
    <w:p w14:paraId="30E75BDB" w14:textId="77777777" w:rsidR="00467A0A" w:rsidRPr="000E038F" w:rsidRDefault="008F22C7" w:rsidP="00204549">
      <w:pPr>
        <w:numPr>
          <w:ilvl w:val="0"/>
          <w:numId w:val="58"/>
        </w:numPr>
        <w:tabs>
          <w:tab w:val="clear" w:pos="720"/>
        </w:tabs>
        <w:suppressAutoHyphens/>
        <w:spacing w:before="120"/>
        <w:ind w:left="142" w:hanging="198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b/>
          <w:szCs w:val="22"/>
          <w:u w:val="single"/>
        </w:rPr>
        <w:t>nie</w:t>
      </w:r>
      <w:r w:rsidR="00631FC0">
        <w:rPr>
          <w:rFonts w:ascii="Tahoma" w:hAnsi="Tahoma" w:cs="Tahoma"/>
          <w:b/>
          <w:szCs w:val="22"/>
          <w:u w:val="single"/>
        </w:rPr>
        <w:t xml:space="preserve"> </w:t>
      </w:r>
      <w:r w:rsidR="00467A0A" w:rsidRPr="000E038F">
        <w:rPr>
          <w:rFonts w:ascii="Tahoma" w:hAnsi="Tahoma" w:cs="Tahoma"/>
          <w:b/>
          <w:szCs w:val="22"/>
          <w:u w:val="single"/>
        </w:rPr>
        <w:t>należę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do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grupy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kapitałowej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  <w:r w:rsidR="004F3F27" w:rsidRPr="000E038F">
        <w:rPr>
          <w:rFonts w:ascii="Tahoma" w:hAnsi="Tahoma" w:cs="Tahoma"/>
          <w:b/>
          <w:szCs w:val="22"/>
        </w:rPr>
        <w:t>*</w:t>
      </w:r>
    </w:p>
    <w:p w14:paraId="36BBA891" w14:textId="77777777" w:rsidR="00467A0A" w:rsidRPr="000E038F" w:rsidRDefault="008F22C7" w:rsidP="00204549">
      <w:pPr>
        <w:numPr>
          <w:ilvl w:val="0"/>
          <w:numId w:val="58"/>
        </w:numPr>
        <w:tabs>
          <w:tab w:val="clear" w:pos="720"/>
        </w:tabs>
        <w:suppressAutoHyphens/>
        <w:spacing w:before="120"/>
        <w:ind w:left="142" w:hanging="198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  <w:r w:rsidR="004F3F27" w:rsidRPr="000E038F">
        <w:rPr>
          <w:rFonts w:ascii="Tahoma" w:hAnsi="Tahoma" w:cs="Tahoma"/>
          <w:szCs w:val="22"/>
        </w:rPr>
        <w:t>,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skład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wchodzą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niniejsze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podmioty:</w:t>
      </w:r>
      <w:r w:rsidR="004F3F27" w:rsidRPr="000E038F">
        <w:rPr>
          <w:rFonts w:ascii="Tahoma" w:hAnsi="Tahoma" w:cs="Tahoma"/>
          <w:b/>
          <w:szCs w:val="22"/>
        </w:rPr>
        <w:t>*</w:t>
      </w:r>
    </w:p>
    <w:p w14:paraId="583E8B81" w14:textId="77777777" w:rsidR="008F22C7" w:rsidRPr="000E038F" w:rsidRDefault="004F3F27" w:rsidP="004F3F27">
      <w:pPr>
        <w:suppressAutoHyphens/>
        <w:spacing w:before="120"/>
        <w:ind w:left="357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 w:rsidR="00631FC0">
        <w:rPr>
          <w:rFonts w:ascii="Tahoma" w:hAnsi="Tahoma" w:cs="Tahoma"/>
          <w:szCs w:val="22"/>
        </w:rPr>
        <w:t xml:space="preserve"> </w:t>
      </w:r>
      <w:r w:rsidR="008F22C7"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14:paraId="727AC2FB" w14:textId="77777777" w:rsidR="004F3F27" w:rsidRPr="000E038F" w:rsidRDefault="004F3F27" w:rsidP="008F22C7">
      <w:pPr>
        <w:suppressAutoHyphens/>
        <w:spacing w:before="120"/>
        <w:ind w:left="36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14:paraId="6A96FF55" w14:textId="77777777" w:rsidR="004F3F27" w:rsidRPr="000E038F" w:rsidRDefault="004F3F27" w:rsidP="009970A1">
      <w:pPr>
        <w:suppressAutoHyphens/>
        <w:spacing w:before="120"/>
        <w:rPr>
          <w:rFonts w:ascii="Tahoma" w:hAnsi="Tahoma" w:cs="Tahoma"/>
          <w:u w:val="single"/>
        </w:rPr>
      </w:pPr>
    </w:p>
    <w:p w14:paraId="3DCE4C4D" w14:textId="77777777" w:rsidR="00467A0A" w:rsidRPr="000E038F" w:rsidRDefault="00C73C5A" w:rsidP="009970A1">
      <w:pPr>
        <w:suppressAutoHyphens/>
        <w:spacing w:before="120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  <w:color w:val="FF0000"/>
          <w:u w:val="single"/>
        </w:rPr>
        <w:t>*</w:t>
      </w:r>
      <w:r w:rsidR="00631FC0">
        <w:rPr>
          <w:rFonts w:ascii="Tahoma" w:hAnsi="Tahoma" w:cs="Tahoma"/>
          <w:color w:val="FF0000"/>
          <w:u w:val="single"/>
        </w:rPr>
        <w:t xml:space="preserve"> </w:t>
      </w:r>
      <w:r w:rsidRPr="000E038F">
        <w:rPr>
          <w:rFonts w:ascii="Tahoma" w:hAnsi="Tahoma" w:cs="Tahoma"/>
          <w:color w:val="FF0000"/>
          <w:u w:val="single"/>
        </w:rPr>
        <w:t>niepotrzebne</w:t>
      </w:r>
      <w:r w:rsidR="00631FC0">
        <w:rPr>
          <w:rFonts w:ascii="Tahoma" w:hAnsi="Tahoma" w:cs="Tahoma"/>
          <w:color w:val="FF0000"/>
          <w:u w:val="single"/>
        </w:rPr>
        <w:t xml:space="preserve"> </w:t>
      </w:r>
      <w:r w:rsidRPr="000E038F">
        <w:rPr>
          <w:rFonts w:ascii="Tahoma" w:hAnsi="Tahoma" w:cs="Tahoma"/>
          <w:color w:val="FF0000"/>
          <w:u w:val="single"/>
        </w:rPr>
        <w:t>skreślić</w:t>
      </w:r>
    </w:p>
    <w:p w14:paraId="2E51F972" w14:textId="77777777" w:rsidR="00F9517B" w:rsidRPr="000E038F" w:rsidRDefault="00F9517B" w:rsidP="009970A1">
      <w:pPr>
        <w:suppressAutoHyphens/>
        <w:spacing w:before="120"/>
        <w:rPr>
          <w:rFonts w:ascii="Tahoma" w:hAnsi="Tahoma" w:cs="Tahoma"/>
        </w:rPr>
      </w:pPr>
    </w:p>
    <w:p w14:paraId="19DB4B3B" w14:textId="77777777" w:rsidR="00467A0A" w:rsidRPr="000E038F" w:rsidRDefault="00467A0A" w:rsidP="009970A1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0CE1CE7C" w14:textId="77777777" w:rsidR="00467A0A" w:rsidRPr="000E038F" w:rsidRDefault="005274BF" w:rsidP="00F9517B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4DBB196D" w14:textId="77777777" w:rsidR="001366F8" w:rsidRPr="000E038F" w:rsidRDefault="001366F8">
      <w:pPr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br w:type="page"/>
      </w:r>
    </w:p>
    <w:p w14:paraId="1DCB5526" w14:textId="77777777" w:rsidR="001366F8" w:rsidRPr="000E038F" w:rsidRDefault="001366F8" w:rsidP="001366F8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53" w:name="_Toc472666477"/>
      <w:bookmarkStart w:id="54" w:name="_Toc476639992"/>
      <w:bookmarkStart w:id="55" w:name="_Toc34382389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bookmarkEnd w:id="53"/>
      <w:bookmarkEnd w:id="54"/>
      <w:r w:rsidR="007F651F" w:rsidRPr="000E038F">
        <w:rPr>
          <w:rFonts w:ascii="Tahoma" w:hAnsi="Tahoma" w:cs="Tahoma"/>
          <w:bCs/>
          <w:sz w:val="24"/>
          <w:szCs w:val="24"/>
        </w:rPr>
        <w:t>7</w:t>
      </w:r>
      <w:bookmarkEnd w:id="55"/>
    </w:p>
    <w:p w14:paraId="1C8E5186" w14:textId="77777777" w:rsidR="001366F8" w:rsidRPr="000E038F" w:rsidRDefault="001366F8" w:rsidP="001366F8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1ADA366F" w14:textId="77777777" w:rsidR="001366F8" w:rsidRPr="000E038F" w:rsidRDefault="001366F8" w:rsidP="001366F8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4066EF01" w14:textId="77777777" w:rsidR="001366F8" w:rsidRPr="000E038F" w:rsidRDefault="001366F8" w:rsidP="001366F8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47EBD96C" w14:textId="77777777" w:rsidR="001366F8" w:rsidRPr="000E038F" w:rsidRDefault="001366F8" w:rsidP="001366F8">
      <w:pPr>
        <w:pStyle w:val="Tekstpodstawowy"/>
        <w:spacing w:before="120" w:line="172" w:lineRule="atLeast"/>
        <w:rPr>
          <w:rFonts w:ascii="Tahoma" w:hAnsi="Tahoma" w:cs="Tahoma"/>
          <w:color w:val="auto"/>
          <w:sz w:val="16"/>
          <w:lang w:val="pl-PL"/>
        </w:rPr>
      </w:pPr>
    </w:p>
    <w:p w14:paraId="3E00D8D4" w14:textId="77777777" w:rsidR="001366F8" w:rsidRPr="000E038F" w:rsidRDefault="001366F8" w:rsidP="001366F8">
      <w:pPr>
        <w:pStyle w:val="Tekstpodstawowy"/>
        <w:spacing w:before="120" w:line="172" w:lineRule="atLeast"/>
        <w:jc w:val="center"/>
        <w:rPr>
          <w:rFonts w:ascii="Tahoma" w:hAnsi="Tahoma" w:cs="Tahoma"/>
          <w:b/>
          <w:color w:val="auto"/>
          <w:sz w:val="28"/>
          <w:szCs w:val="28"/>
          <w:lang w:val="pl-PL"/>
        </w:rPr>
      </w:pP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W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Y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K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A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Z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*</w:t>
      </w:r>
    </w:p>
    <w:p w14:paraId="418B19A1" w14:textId="77777777" w:rsidR="001366F8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b/>
          <w:sz w:val="28"/>
          <w:szCs w:val="28"/>
          <w:lang w:val="pl-PL"/>
        </w:rPr>
      </w:pPr>
    </w:p>
    <w:p w14:paraId="1062FC73" w14:textId="77777777" w:rsidR="009A4C9E" w:rsidRPr="000E038F" w:rsidRDefault="009A4C9E" w:rsidP="001366F8">
      <w:pPr>
        <w:pStyle w:val="Tekstpodstawowy"/>
        <w:spacing w:before="120" w:line="172" w:lineRule="atLeast"/>
        <w:jc w:val="both"/>
        <w:rPr>
          <w:rFonts w:ascii="Tahoma" w:hAnsi="Tahoma" w:cs="Tahoma"/>
          <w:color w:val="auto"/>
          <w:sz w:val="20"/>
          <w:lang w:val="pl-PL"/>
        </w:rPr>
      </w:pPr>
    </w:p>
    <w:p w14:paraId="407B7BC7" w14:textId="77777777" w:rsidR="001366F8" w:rsidRPr="00773B69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zakresie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niezbędnym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wykazania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spełnienia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warunku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zdolności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technicznej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zawodowej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773B69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postępowaniu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pn.: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A4C9E">
        <w:rPr>
          <w:rFonts w:ascii="Tahoma" w:hAnsi="Tahoma" w:cs="Tahoma"/>
          <w:b/>
          <w:color w:val="auto"/>
          <w:sz w:val="20"/>
          <w:lang w:val="pl-PL"/>
        </w:rPr>
        <w:t>„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Dostawa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="006C31F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ubrań specjalnych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dla</w:t>
      </w:r>
      <w:r w:rsid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 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Szkoły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Aspirantów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Państwowej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Straży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Pożarnej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w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Krakowie</w:t>
      </w:r>
      <w:r w:rsidRPr="009A4C9E">
        <w:rPr>
          <w:rFonts w:ascii="Tahoma" w:hAnsi="Tahoma" w:cs="Tahoma"/>
          <w:b/>
          <w:color w:val="auto"/>
          <w:sz w:val="20"/>
          <w:lang w:val="pl-PL"/>
        </w:rPr>
        <w:t>”</w:t>
      </w:r>
      <w:r w:rsidRPr="00773B69">
        <w:rPr>
          <w:rFonts w:ascii="Tahoma" w:hAnsi="Tahoma" w:cs="Tahoma"/>
          <w:color w:val="auto"/>
          <w:sz w:val="20"/>
          <w:lang w:val="pl-PL"/>
        </w:rPr>
        <w:t>.</w:t>
      </w:r>
    </w:p>
    <w:p w14:paraId="5C485D61" w14:textId="2E848CB1" w:rsidR="001366F8" w:rsidRPr="00773B69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773B69">
        <w:rPr>
          <w:rFonts w:ascii="Tahoma" w:hAnsi="Tahoma" w:cs="Tahoma"/>
          <w:b/>
          <w:color w:val="auto"/>
          <w:sz w:val="20"/>
          <w:lang w:val="pl-PL"/>
        </w:rPr>
        <w:t>Nr</w:t>
      </w:r>
      <w:r w:rsidR="00631FC0" w:rsidRPr="00773B69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773B69">
        <w:rPr>
          <w:rFonts w:ascii="Tahoma" w:hAnsi="Tahoma" w:cs="Tahoma"/>
          <w:b/>
          <w:color w:val="auto"/>
          <w:sz w:val="20"/>
          <w:lang w:val="pl-PL"/>
        </w:rPr>
        <w:t>sprawy</w:t>
      </w:r>
      <w:r w:rsidR="00631FC0" w:rsidRPr="00773B69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DE5A63">
        <w:rPr>
          <w:rFonts w:ascii="Tahoma" w:hAnsi="Tahoma" w:cs="Tahoma"/>
          <w:b/>
          <w:color w:val="auto"/>
          <w:sz w:val="20"/>
          <w:lang w:val="pl-PL"/>
        </w:rPr>
        <w:t>WK-I.2370.</w:t>
      </w:r>
      <w:r w:rsidR="00BD302C">
        <w:rPr>
          <w:rFonts w:ascii="Tahoma" w:hAnsi="Tahoma" w:cs="Tahoma"/>
          <w:b/>
          <w:color w:val="auto"/>
          <w:sz w:val="20"/>
          <w:lang w:val="pl-PL"/>
        </w:rPr>
        <w:t>3</w:t>
      </w:r>
      <w:r w:rsidR="00DE5A63">
        <w:rPr>
          <w:rFonts w:ascii="Tahoma" w:hAnsi="Tahoma" w:cs="Tahoma"/>
          <w:b/>
          <w:color w:val="auto"/>
          <w:sz w:val="20"/>
          <w:lang w:val="pl-PL"/>
        </w:rPr>
        <w:t>.2020</w:t>
      </w:r>
    </w:p>
    <w:p w14:paraId="5F333524" w14:textId="77777777" w:rsidR="001366F8" w:rsidRPr="001D65E3" w:rsidRDefault="001366F8" w:rsidP="00E32EA4">
      <w:pPr>
        <w:pStyle w:val="Tekstpodstawowy"/>
        <w:spacing w:before="120" w:line="172" w:lineRule="atLeast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1D65E3">
        <w:rPr>
          <w:rFonts w:ascii="Tahoma" w:hAnsi="Tahoma" w:cs="Tahoma"/>
          <w:color w:val="000000" w:themeColor="text1"/>
          <w:sz w:val="20"/>
          <w:lang w:val="pl-PL"/>
        </w:rPr>
        <w:t>Wykaz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b/>
          <w:color w:val="000000" w:themeColor="text1"/>
          <w:sz w:val="20"/>
          <w:lang w:val="pl-PL"/>
        </w:rPr>
        <w:t>jednej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dostawy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podobnym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charakterze,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okresie</w:t>
      </w:r>
      <w:r w:rsidR="00631FC0" w:rsidRPr="001D65E3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ostatnich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3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lat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ofert,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jeżeli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prowadzenia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działalności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jest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krótszy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-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tym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okresie,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co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najmniej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50%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zaoferowanej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ofercie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brutto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lub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ich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równowartości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innej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walucie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.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przypadku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złożenia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przez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wykonawców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dokumentów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zawierających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dane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9A4C9E">
        <w:rPr>
          <w:rFonts w:ascii="Tahoma" w:hAnsi="Tahoma" w:cs="Tahoma"/>
          <w:color w:val="000000" w:themeColor="text1"/>
          <w:sz w:val="20"/>
          <w:lang w:val="pl-PL"/>
        </w:rPr>
        <w:t> 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innej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walucie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niż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polska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(PLN)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jako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przeliczeniowy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przyjmie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średni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NBP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</w:t>
      </w:r>
      <w:r w:rsidR="009A4C9E">
        <w:rPr>
          <w:rFonts w:ascii="Tahoma" w:hAnsi="Tahoma" w:cs="Tahoma"/>
          <w:color w:val="000000" w:themeColor="text1"/>
          <w:sz w:val="20"/>
          <w:lang w:val="pl-PL"/>
        </w:rPr>
        <w:t> 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zamieszczenia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ogłoszenia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zamówieniu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Biuletynie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Zamówień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Publicznych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(średnie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walut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dostępne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są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pod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adresem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internetowym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NBP).</w:t>
      </w:r>
    </w:p>
    <w:p w14:paraId="4A8A9D4A" w14:textId="77777777" w:rsidR="001366F8" w:rsidRPr="00BB38A7" w:rsidRDefault="001366F8" w:rsidP="001366F8">
      <w:pPr>
        <w:pStyle w:val="Tekstpodstawowy2"/>
        <w:rPr>
          <w:rFonts w:ascii="Tahoma" w:hAnsi="Tahoma" w:cs="Tahoma"/>
          <w:color w:val="FF0000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142"/>
        <w:gridCol w:w="1170"/>
        <w:gridCol w:w="1381"/>
        <w:gridCol w:w="3686"/>
      </w:tblGrid>
      <w:tr w:rsidR="001366F8" w:rsidRPr="000E038F" w14:paraId="638ED719" w14:textId="77777777" w:rsidTr="00992FFE">
        <w:trPr>
          <w:trHeight w:val="9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959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088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Przedmiot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22AC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0E038F">
              <w:rPr>
                <w:rFonts w:ascii="Tahoma" w:hAnsi="Tahoma" w:cs="Tahoma"/>
                <w:sz w:val="18"/>
              </w:rPr>
              <w:t>Data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wykonania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333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Wartość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wykonanej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775A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sz w:val="18"/>
              </w:rPr>
            </w:pPr>
            <w:r w:rsidRPr="000E038F">
              <w:rPr>
                <w:rFonts w:ascii="Tahoma" w:hAnsi="Tahoma" w:cs="Tahoma"/>
                <w:sz w:val="18"/>
              </w:rPr>
              <w:t>Podmiot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na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rzecz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którego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dostawa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została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wykonana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</w:p>
          <w:p w14:paraId="2E5079C9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(nazwa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podmiotu,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adres,</w:t>
            </w:r>
          </w:p>
          <w:p w14:paraId="605CCF70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nr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telefonu,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nr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faksu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itp.)</w:t>
            </w:r>
          </w:p>
        </w:tc>
      </w:tr>
      <w:tr w:rsidR="001366F8" w:rsidRPr="000E038F" w14:paraId="02FC3FD8" w14:textId="77777777" w:rsidTr="00992FF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AFF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0E038F">
              <w:rPr>
                <w:rFonts w:ascii="Tahoma" w:hAnsi="Tahoma" w:cs="Tahoma"/>
                <w:b/>
                <w:bCs/>
                <w:sz w:val="16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E92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73A4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i/>
                <w:iCs/>
                <w:sz w:val="16"/>
                <w:szCs w:val="28"/>
              </w:rPr>
            </w:pPr>
            <w:r w:rsidRPr="000E038F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D7B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7C0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5</w:t>
            </w:r>
          </w:p>
        </w:tc>
      </w:tr>
      <w:tr w:rsidR="001366F8" w:rsidRPr="000E038F" w14:paraId="3519C81A" w14:textId="77777777" w:rsidTr="00992FFE">
        <w:trPr>
          <w:trHeight w:val="18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F2B3" w14:textId="77777777" w:rsidR="001366F8" w:rsidRPr="000E038F" w:rsidRDefault="001366F8" w:rsidP="00992FFE">
            <w:pPr>
              <w:spacing w:before="120"/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7D78" w14:textId="77777777" w:rsidR="001366F8" w:rsidRPr="000E038F" w:rsidRDefault="001366F8" w:rsidP="00992FFE">
            <w:pPr>
              <w:spacing w:before="120"/>
              <w:rPr>
                <w:rFonts w:ascii="Tahoma" w:hAnsi="Tahoma" w:cs="Tahoma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372A" w14:textId="77777777" w:rsidR="001366F8" w:rsidRPr="000E038F" w:rsidRDefault="00631FC0" w:rsidP="00992FFE">
            <w:pPr>
              <w:pStyle w:val="Nagwek2"/>
              <w:spacing w:before="120"/>
              <w:jc w:val="center"/>
              <w:rPr>
                <w:rFonts w:ascii="Tahoma" w:hAnsi="Tahoma" w:cs="Tahoma"/>
                <w:b w:val="0"/>
                <w:i/>
                <w:iCs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268B" w14:textId="77777777" w:rsidR="001366F8" w:rsidRPr="000E038F" w:rsidRDefault="00631FC0" w:rsidP="00992FFE">
            <w:pPr>
              <w:spacing w:before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65A2" w14:textId="77777777" w:rsidR="001366F8" w:rsidRPr="000E038F" w:rsidRDefault="00631FC0" w:rsidP="00992FFE">
            <w:pPr>
              <w:spacing w:before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</w:tr>
    </w:tbl>
    <w:p w14:paraId="391E5587" w14:textId="77777777" w:rsidR="001366F8" w:rsidRPr="000E038F" w:rsidRDefault="001366F8" w:rsidP="001366F8">
      <w:pPr>
        <w:pStyle w:val="Tekstpodstawowy2"/>
        <w:rPr>
          <w:rFonts w:ascii="Tahoma" w:hAnsi="Tahoma" w:cs="Tahoma"/>
          <w:color w:val="FF0000"/>
          <w:sz w:val="20"/>
          <w:szCs w:val="20"/>
        </w:rPr>
      </w:pPr>
      <w:r w:rsidRPr="000E038F">
        <w:rPr>
          <w:rFonts w:ascii="Tahoma" w:hAnsi="Tahoma" w:cs="Tahoma"/>
          <w:b/>
          <w:color w:val="FF0000"/>
          <w:sz w:val="20"/>
          <w:szCs w:val="20"/>
        </w:rPr>
        <w:t>*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wykazu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należy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załączyć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dowody,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że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dostawy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wyszczególnione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wykazie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zostały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wykonane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należycie.</w:t>
      </w:r>
    </w:p>
    <w:p w14:paraId="5BC3EBD7" w14:textId="77777777" w:rsidR="001366F8" w:rsidRPr="000E038F" w:rsidRDefault="001366F8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063B821B" w14:textId="77777777" w:rsidR="001366F8" w:rsidRDefault="001366F8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33FB07F9" w14:textId="77777777" w:rsidR="009A4C9E" w:rsidRDefault="009A4C9E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406D9DD8" w14:textId="77777777" w:rsidR="009A4C9E" w:rsidRPr="000E038F" w:rsidRDefault="009A4C9E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484D3EC3" w14:textId="77777777" w:rsidR="001366F8" w:rsidRPr="000E038F" w:rsidRDefault="001366F8" w:rsidP="001366F8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566D89C4" w14:textId="77777777" w:rsidR="001366F8" w:rsidRPr="000E038F" w:rsidRDefault="001366F8" w:rsidP="008C1BAC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/data,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sectPr w:rsidR="001366F8" w:rsidRPr="000E038F" w:rsidSect="00F00D54">
      <w:headerReference w:type="default" r:id="rId16"/>
      <w:footerReference w:type="default" r:id="rId17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9FF9" w14:textId="77777777" w:rsidR="000E6AA8" w:rsidRDefault="000E6AA8">
      <w:r>
        <w:separator/>
      </w:r>
    </w:p>
  </w:endnote>
  <w:endnote w:type="continuationSeparator" w:id="0">
    <w:p w14:paraId="16A84740" w14:textId="77777777" w:rsidR="000E6AA8" w:rsidRDefault="000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BDE6" w14:textId="77777777" w:rsidR="00A568CB" w:rsidRPr="0085634C" w:rsidRDefault="00A568CB" w:rsidP="004A3D1A">
    <w:pPr>
      <w:pBdr>
        <w:bottom w:val="single" w:sz="6" w:space="0" w:color="auto"/>
      </w:pBdr>
      <w:rPr>
        <w:rFonts w:ascii="Tahoma" w:hAnsi="Tahoma" w:cs="Tahoma"/>
        <w:b/>
        <w:i/>
        <w:color w:val="548DD4"/>
      </w:rPr>
    </w:pPr>
  </w:p>
  <w:p w14:paraId="5EBAEC61" w14:textId="77777777" w:rsidR="00A568CB" w:rsidRDefault="00A568CB" w:rsidP="008D48AA">
    <w:r>
      <w:rPr>
        <w:noProof/>
      </w:rPr>
      <w:drawing>
        <wp:anchor distT="0" distB="0" distL="114300" distR="114300" simplePos="0" relativeHeight="251659264" behindDoc="0" locked="0" layoutInCell="1" allowOverlap="1" wp14:anchorId="515C0C3A" wp14:editId="534DF0F3">
          <wp:simplePos x="0" y="0"/>
          <wp:positionH relativeFrom="column">
            <wp:posOffset>15240</wp:posOffset>
          </wp:positionH>
          <wp:positionV relativeFrom="paragraph">
            <wp:posOffset>32385</wp:posOffset>
          </wp:positionV>
          <wp:extent cx="2305050" cy="506953"/>
          <wp:effectExtent l="0" t="0" r="0" b="7620"/>
          <wp:wrapNone/>
          <wp:docPr id="10" name="Obraz 10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07" cy="50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B3E8C" w14:textId="77777777" w:rsidR="00A568CB" w:rsidRPr="00265875" w:rsidRDefault="00A568CB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DDC9" w14:textId="77777777" w:rsidR="000E6AA8" w:rsidRDefault="000E6AA8">
      <w:r>
        <w:separator/>
      </w:r>
    </w:p>
  </w:footnote>
  <w:footnote w:type="continuationSeparator" w:id="0">
    <w:p w14:paraId="4BA92859" w14:textId="77777777" w:rsidR="000E6AA8" w:rsidRDefault="000E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A7BE" w14:textId="77777777" w:rsidR="00A568CB" w:rsidRDefault="00A568CB" w:rsidP="005163F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8789"/>
      </w:tabs>
      <w:jc w:val="right"/>
      <w:rPr>
        <w:rFonts w:ascii="Tahoma" w:hAnsi="Tahoma" w:cs="Tahoma"/>
        <w:b/>
        <w:bCs/>
        <w:i/>
      </w:rPr>
    </w:pPr>
    <w:r w:rsidRPr="00BA673F">
      <w:rPr>
        <w:rFonts w:ascii="Tahoma" w:hAnsi="Tahoma" w:cs="Tahoma"/>
        <w:i/>
        <w:caps/>
        <w:sz w:val="16"/>
      </w:rPr>
      <w:t>Specyfikacja Istotnych Warunków Zamówienia</w:t>
    </w:r>
    <w:r>
      <w:rPr>
        <w:rFonts w:ascii="Tahoma" w:hAnsi="Tahoma" w:cs="Tahoma"/>
        <w:i/>
      </w:rPr>
      <w:tab/>
    </w:r>
    <w:r w:rsidRPr="0085634C">
      <w:rPr>
        <w:rFonts w:ascii="Tahoma" w:hAnsi="Tahoma" w:cs="Tahoma"/>
        <w:i/>
      </w:rPr>
      <w:t xml:space="preserve">Strona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PAGE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33</w:t>
    </w:r>
    <w:r w:rsidRPr="0085634C">
      <w:rPr>
        <w:rFonts w:ascii="Tahoma" w:hAnsi="Tahoma" w:cs="Tahoma"/>
        <w:b/>
        <w:bCs/>
        <w:i/>
      </w:rPr>
      <w:fldChar w:fldCharType="end"/>
    </w:r>
    <w:r w:rsidRPr="0085634C">
      <w:rPr>
        <w:rFonts w:ascii="Tahoma" w:hAnsi="Tahoma" w:cs="Tahoma"/>
        <w:i/>
      </w:rPr>
      <w:t xml:space="preserve"> z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NUMPAGES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40</w:t>
    </w:r>
    <w:r w:rsidRPr="0085634C">
      <w:rPr>
        <w:rFonts w:ascii="Tahoma" w:hAnsi="Tahoma" w:cs="Tahoma"/>
        <w:b/>
        <w:bCs/>
        <w:i/>
      </w:rPr>
      <w:fldChar w:fldCharType="end"/>
    </w:r>
  </w:p>
  <w:p w14:paraId="50E4050E" w14:textId="77777777" w:rsidR="00A568CB" w:rsidRDefault="00A56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2081EFC"/>
    <w:multiLevelType w:val="hybridMultilevel"/>
    <w:tmpl w:val="E62CB49A"/>
    <w:lvl w:ilvl="0" w:tplc="BDAC06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53A4"/>
    <w:multiLevelType w:val="hybridMultilevel"/>
    <w:tmpl w:val="95A8B400"/>
    <w:lvl w:ilvl="0" w:tplc="DBEC75FC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089312CF"/>
    <w:multiLevelType w:val="multilevel"/>
    <w:tmpl w:val="88FC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963"/>
    <w:multiLevelType w:val="hybridMultilevel"/>
    <w:tmpl w:val="50EE3ECE"/>
    <w:lvl w:ilvl="0" w:tplc="04150019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FD0AFB"/>
    <w:multiLevelType w:val="multilevel"/>
    <w:tmpl w:val="FB08F79E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C053F7F"/>
    <w:multiLevelType w:val="hybridMultilevel"/>
    <w:tmpl w:val="7F16097E"/>
    <w:lvl w:ilvl="0" w:tplc="4412FAF4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6B7DA3"/>
    <w:multiLevelType w:val="hybridMultilevel"/>
    <w:tmpl w:val="2F424308"/>
    <w:lvl w:ilvl="0" w:tplc="18FE33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1080244B"/>
    <w:multiLevelType w:val="hybridMultilevel"/>
    <w:tmpl w:val="8530EBFA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76A77E4"/>
    <w:multiLevelType w:val="hybridMultilevel"/>
    <w:tmpl w:val="ED7653B2"/>
    <w:lvl w:ilvl="0" w:tplc="6AAA5ED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5334401"/>
    <w:multiLevelType w:val="hybridMultilevel"/>
    <w:tmpl w:val="68666C68"/>
    <w:lvl w:ilvl="0" w:tplc="46626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8D7D1B"/>
    <w:multiLevelType w:val="hybridMultilevel"/>
    <w:tmpl w:val="6B7E190C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27C72B71"/>
    <w:multiLevelType w:val="hybridMultilevel"/>
    <w:tmpl w:val="A1E8D1CE"/>
    <w:lvl w:ilvl="0" w:tplc="04150011">
      <w:start w:val="1"/>
      <w:numFmt w:val="decimal"/>
      <w:lvlText w:val="%1)"/>
      <w:lvlJc w:val="left"/>
      <w:pPr>
        <w:ind w:left="1917" w:hanging="360"/>
      </w:p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6" w15:restartNumberingAfterBreak="0">
    <w:nsid w:val="2A995D0B"/>
    <w:multiLevelType w:val="hybridMultilevel"/>
    <w:tmpl w:val="8A08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C85E3E"/>
    <w:multiLevelType w:val="multilevel"/>
    <w:tmpl w:val="5F222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2BE1091A"/>
    <w:multiLevelType w:val="hybridMultilevel"/>
    <w:tmpl w:val="41FCD4BC"/>
    <w:lvl w:ilvl="0" w:tplc="CA56EEC8">
      <w:start w:val="1"/>
      <w:numFmt w:val="bullet"/>
      <w:lvlText w:val="-"/>
      <w:lvlJc w:val="left"/>
      <w:pPr>
        <w:ind w:left="928" w:hanging="360"/>
      </w:pPr>
      <w:rPr>
        <w:rFonts w:ascii="Tahoma" w:hAnsi="Tahoma"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31007EA6"/>
    <w:multiLevelType w:val="multilevel"/>
    <w:tmpl w:val="DAAEDB4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31901215"/>
    <w:multiLevelType w:val="multilevel"/>
    <w:tmpl w:val="D74C0F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3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06679"/>
    <w:multiLevelType w:val="singleLevel"/>
    <w:tmpl w:val="D3EA3E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</w:abstractNum>
  <w:abstractNum w:abstractNumId="35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DCA3824"/>
    <w:multiLevelType w:val="hybridMultilevel"/>
    <w:tmpl w:val="D2D60D46"/>
    <w:lvl w:ilvl="0" w:tplc="A1BC283A">
      <w:start w:val="1"/>
      <w:numFmt w:val="bullet"/>
      <w:lvlText w:val="-"/>
      <w:lvlJc w:val="left"/>
      <w:pPr>
        <w:ind w:left="1003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3ED113D2"/>
    <w:multiLevelType w:val="hybridMultilevel"/>
    <w:tmpl w:val="9EB65DD0"/>
    <w:lvl w:ilvl="0" w:tplc="92EAB77A">
      <w:start w:val="1"/>
      <w:numFmt w:val="decimal"/>
      <w:lvlText w:val="%1."/>
      <w:lvlJc w:val="left"/>
      <w:pPr>
        <w:ind w:left="288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3EEC314A"/>
    <w:multiLevelType w:val="multilevel"/>
    <w:tmpl w:val="ECC289D8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40913824"/>
    <w:multiLevelType w:val="hybridMultilevel"/>
    <w:tmpl w:val="9B5EE5FE"/>
    <w:lvl w:ilvl="0" w:tplc="04150019">
      <w:numFmt w:val="bullet"/>
      <w:lvlText w:val="-"/>
      <w:lvlJc w:val="left"/>
      <w:pPr>
        <w:ind w:left="111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2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D771F"/>
    <w:multiLevelType w:val="hybridMultilevel"/>
    <w:tmpl w:val="3FD689DE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47A47EA"/>
    <w:multiLevelType w:val="hybridMultilevel"/>
    <w:tmpl w:val="91620460"/>
    <w:lvl w:ilvl="0" w:tplc="FB6C099A">
      <w:start w:val="1"/>
      <w:numFmt w:val="decimal"/>
      <w:lvlText w:val="%1)"/>
      <w:lvlJc w:val="left"/>
      <w:pPr>
        <w:tabs>
          <w:tab w:val="num" w:pos="1629"/>
        </w:tabs>
        <w:ind w:left="1629" w:hanging="495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2F043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BB00FE"/>
    <w:multiLevelType w:val="hybridMultilevel"/>
    <w:tmpl w:val="885CA4C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16D6D"/>
    <w:multiLevelType w:val="multilevel"/>
    <w:tmpl w:val="6A7211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4C510607"/>
    <w:multiLevelType w:val="hybridMultilevel"/>
    <w:tmpl w:val="CEBCC1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0F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DA91BD0"/>
    <w:multiLevelType w:val="multilevel"/>
    <w:tmpl w:val="7F3C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ED5352"/>
    <w:multiLevelType w:val="hybridMultilevel"/>
    <w:tmpl w:val="E8F0CB62"/>
    <w:lvl w:ilvl="0" w:tplc="B554DB6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3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4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737719"/>
    <w:multiLevelType w:val="hybridMultilevel"/>
    <w:tmpl w:val="A7B2DAE6"/>
    <w:lvl w:ilvl="0" w:tplc="BDAC06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8A45B0F"/>
    <w:multiLevelType w:val="singleLevel"/>
    <w:tmpl w:val="427027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59" w15:restartNumberingAfterBreak="0">
    <w:nsid w:val="59FE31A3"/>
    <w:multiLevelType w:val="hybridMultilevel"/>
    <w:tmpl w:val="81E6B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574896"/>
    <w:multiLevelType w:val="hybridMultilevel"/>
    <w:tmpl w:val="A9628F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2" w15:restartNumberingAfterBreak="0">
    <w:nsid w:val="64611C65"/>
    <w:multiLevelType w:val="hybridMultilevel"/>
    <w:tmpl w:val="41DAD9E2"/>
    <w:lvl w:ilvl="0" w:tplc="56C2D78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D73992"/>
    <w:multiLevelType w:val="hybridMultilevel"/>
    <w:tmpl w:val="5D7CE830"/>
    <w:lvl w:ilvl="0" w:tplc="3B5E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66A4B5F"/>
    <w:multiLevelType w:val="hybridMultilevel"/>
    <w:tmpl w:val="822E898A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E21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D54F98"/>
    <w:multiLevelType w:val="hybridMultilevel"/>
    <w:tmpl w:val="3056B0F6"/>
    <w:lvl w:ilvl="0" w:tplc="7520B5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C73AAA"/>
    <w:multiLevelType w:val="multilevel"/>
    <w:tmpl w:val="707E1FB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6DF233A5"/>
    <w:multiLevelType w:val="hybridMultilevel"/>
    <w:tmpl w:val="081EE44A"/>
    <w:lvl w:ilvl="0" w:tplc="AB9858BA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6F8F1B5E"/>
    <w:multiLevelType w:val="hybridMultilevel"/>
    <w:tmpl w:val="F92A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9060DC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CBE94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712E244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CA4E48"/>
    <w:multiLevelType w:val="multilevel"/>
    <w:tmpl w:val="AC0E3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ahoma" w:hAnsi="Tahoma" w:cs="Tahoma"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/>
      </w:rPr>
    </w:lvl>
  </w:abstractNum>
  <w:abstractNum w:abstractNumId="71" w15:restartNumberingAfterBreak="0">
    <w:nsid w:val="71406472"/>
    <w:multiLevelType w:val="hybridMultilevel"/>
    <w:tmpl w:val="621EB7E4"/>
    <w:lvl w:ilvl="0" w:tplc="4412FAF4">
      <w:start w:val="1"/>
      <w:numFmt w:val="bullet"/>
      <w:lvlText w:val="-"/>
      <w:lvlJc w:val="left"/>
      <w:pPr>
        <w:ind w:left="107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2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39B5D37"/>
    <w:multiLevelType w:val="hybridMultilevel"/>
    <w:tmpl w:val="B7BC1B9A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4023ABB"/>
    <w:multiLevelType w:val="hybridMultilevel"/>
    <w:tmpl w:val="A35EE488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76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75494FD4"/>
    <w:multiLevelType w:val="hybridMultilevel"/>
    <w:tmpl w:val="7BC84C80"/>
    <w:lvl w:ilvl="0" w:tplc="62B410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9458BB"/>
    <w:multiLevelType w:val="hybridMultilevel"/>
    <w:tmpl w:val="A3AEF0DA"/>
    <w:lvl w:ilvl="0" w:tplc="6784BC5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70"/>
  </w:num>
  <w:num w:numId="2">
    <w:abstractNumId w:val="76"/>
  </w:num>
  <w:num w:numId="3">
    <w:abstractNumId w:val="7"/>
  </w:num>
  <w:num w:numId="4">
    <w:abstractNumId w:val="29"/>
  </w:num>
  <w:num w:numId="5">
    <w:abstractNumId w:val="67"/>
  </w:num>
  <w:num w:numId="6">
    <w:abstractNumId w:val="40"/>
  </w:num>
  <w:num w:numId="7">
    <w:abstractNumId w:val="30"/>
  </w:num>
  <w:num w:numId="8">
    <w:abstractNumId w:val="3"/>
  </w:num>
  <w:num w:numId="9">
    <w:abstractNumId w:val="18"/>
  </w:num>
  <w:num w:numId="10">
    <w:abstractNumId w:val="63"/>
  </w:num>
  <w:num w:numId="11">
    <w:abstractNumId w:val="44"/>
  </w:num>
  <w:num w:numId="12">
    <w:abstractNumId w:val="66"/>
  </w:num>
  <w:num w:numId="13">
    <w:abstractNumId w:val="45"/>
  </w:num>
  <w:num w:numId="14">
    <w:abstractNumId w:val="32"/>
  </w:num>
  <w:num w:numId="15">
    <w:abstractNumId w:val="64"/>
  </w:num>
  <w:num w:numId="16">
    <w:abstractNumId w:val="52"/>
  </w:num>
  <w:num w:numId="17">
    <w:abstractNumId w:val="33"/>
  </w:num>
  <w:num w:numId="18">
    <w:abstractNumId w:val="69"/>
  </w:num>
  <w:num w:numId="19">
    <w:abstractNumId w:val="10"/>
  </w:num>
  <w:num w:numId="20">
    <w:abstractNumId w:val="27"/>
  </w:num>
  <w:num w:numId="21">
    <w:abstractNumId w:val="9"/>
  </w:num>
  <w:num w:numId="22">
    <w:abstractNumId w:val="59"/>
  </w:num>
  <w:num w:numId="23">
    <w:abstractNumId w:val="4"/>
  </w:num>
  <w:num w:numId="24">
    <w:abstractNumId w:val="54"/>
  </w:num>
  <w:num w:numId="25">
    <w:abstractNumId w:val="42"/>
  </w:num>
  <w:num w:numId="26">
    <w:abstractNumId w:val="47"/>
  </w:num>
  <w:num w:numId="27">
    <w:abstractNumId w:val="5"/>
  </w:num>
  <w:num w:numId="28">
    <w:abstractNumId w:val="31"/>
  </w:num>
  <w:num w:numId="29">
    <w:abstractNumId w:val="77"/>
  </w:num>
  <w:num w:numId="30">
    <w:abstractNumId w:val="68"/>
  </w:num>
  <w:num w:numId="31">
    <w:abstractNumId w:val="14"/>
  </w:num>
  <w:num w:numId="32">
    <w:abstractNumId w:val="50"/>
  </w:num>
  <w:num w:numId="33">
    <w:abstractNumId w:val="48"/>
  </w:num>
  <w:num w:numId="34">
    <w:abstractNumId w:val="2"/>
  </w:num>
  <w:num w:numId="35">
    <w:abstractNumId w:val="23"/>
  </w:num>
  <w:num w:numId="36">
    <w:abstractNumId w:val="51"/>
  </w:num>
  <w:num w:numId="37">
    <w:abstractNumId w:val="34"/>
  </w:num>
  <w:num w:numId="38">
    <w:abstractNumId w:val="62"/>
  </w:num>
  <w:num w:numId="39">
    <w:abstractNumId w:val="58"/>
  </w:num>
  <w:num w:numId="40">
    <w:abstractNumId w:val="65"/>
  </w:num>
  <w:num w:numId="41">
    <w:abstractNumId w:val="49"/>
  </w:num>
  <w:num w:numId="42">
    <w:abstractNumId w:val="75"/>
  </w:num>
  <w:num w:numId="43">
    <w:abstractNumId w:val="35"/>
  </w:num>
  <w:num w:numId="44">
    <w:abstractNumId w:val="16"/>
  </w:num>
  <w:num w:numId="45">
    <w:abstractNumId w:val="21"/>
  </w:num>
  <w:num w:numId="46">
    <w:abstractNumId w:val="61"/>
  </w:num>
  <w:num w:numId="47">
    <w:abstractNumId w:val="72"/>
  </w:num>
  <w:num w:numId="48">
    <w:abstractNumId w:val="20"/>
  </w:num>
  <w:num w:numId="49">
    <w:abstractNumId w:val="79"/>
  </w:num>
  <w:num w:numId="50">
    <w:abstractNumId w:val="36"/>
  </w:num>
  <w:num w:numId="51">
    <w:abstractNumId w:val="0"/>
  </w:num>
  <w:num w:numId="52">
    <w:abstractNumId w:val="56"/>
  </w:num>
  <w:num w:numId="53">
    <w:abstractNumId w:val="53"/>
  </w:num>
  <w:num w:numId="54">
    <w:abstractNumId w:val="55"/>
  </w:num>
  <w:num w:numId="55">
    <w:abstractNumId w:val="15"/>
  </w:num>
  <w:num w:numId="56">
    <w:abstractNumId w:val="78"/>
  </w:num>
  <w:num w:numId="57">
    <w:abstractNumId w:val="1"/>
  </w:num>
  <w:num w:numId="58">
    <w:abstractNumId w:val="57"/>
  </w:num>
  <w:num w:numId="59">
    <w:abstractNumId w:val="37"/>
  </w:num>
  <w:num w:numId="60">
    <w:abstractNumId w:val="28"/>
  </w:num>
  <w:num w:numId="61">
    <w:abstractNumId w:val="11"/>
  </w:num>
  <w:num w:numId="62">
    <w:abstractNumId w:val="17"/>
  </w:num>
  <w:num w:numId="63">
    <w:abstractNumId w:val="73"/>
  </w:num>
  <w:num w:numId="64">
    <w:abstractNumId w:val="13"/>
  </w:num>
  <w:num w:numId="65">
    <w:abstractNumId w:val="25"/>
  </w:num>
  <w:num w:numId="66">
    <w:abstractNumId w:val="43"/>
  </w:num>
  <w:num w:numId="67">
    <w:abstractNumId w:val="38"/>
  </w:num>
  <w:num w:numId="68">
    <w:abstractNumId w:val="39"/>
  </w:num>
  <w:num w:numId="69">
    <w:abstractNumId w:val="6"/>
  </w:num>
  <w:num w:numId="70">
    <w:abstractNumId w:val="41"/>
  </w:num>
  <w:num w:numId="71">
    <w:abstractNumId w:val="24"/>
  </w:num>
  <w:num w:numId="72">
    <w:abstractNumId w:val="8"/>
  </w:num>
  <w:num w:numId="73">
    <w:abstractNumId w:val="74"/>
  </w:num>
  <w:num w:numId="74">
    <w:abstractNumId w:val="71"/>
  </w:num>
  <w:num w:numId="75">
    <w:abstractNumId w:val="46"/>
  </w:num>
  <w:num w:numId="76">
    <w:abstractNumId w:val="60"/>
  </w:num>
  <w:num w:numId="77">
    <w:abstractNumId w:val="22"/>
  </w:num>
  <w:num w:numId="78">
    <w:abstractNumId w:val="19"/>
  </w:num>
  <w:num w:numId="79">
    <w:abstractNumId w:val="12"/>
  </w:num>
  <w:num w:numId="80">
    <w:abstractNumId w:val="2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3853"/>
    <w:rsid w:val="000039C8"/>
    <w:rsid w:val="000058C7"/>
    <w:rsid w:val="00010452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718B"/>
    <w:rsid w:val="00017C61"/>
    <w:rsid w:val="000217F7"/>
    <w:rsid w:val="000235DB"/>
    <w:rsid w:val="000308B2"/>
    <w:rsid w:val="00030C67"/>
    <w:rsid w:val="00031262"/>
    <w:rsid w:val="000333AA"/>
    <w:rsid w:val="00033B79"/>
    <w:rsid w:val="0003479F"/>
    <w:rsid w:val="00034B95"/>
    <w:rsid w:val="000379F6"/>
    <w:rsid w:val="00037DDB"/>
    <w:rsid w:val="00042101"/>
    <w:rsid w:val="00042DA7"/>
    <w:rsid w:val="00042F0C"/>
    <w:rsid w:val="0004467D"/>
    <w:rsid w:val="0004488D"/>
    <w:rsid w:val="000454C0"/>
    <w:rsid w:val="0004558B"/>
    <w:rsid w:val="00045B30"/>
    <w:rsid w:val="00046B84"/>
    <w:rsid w:val="000475C9"/>
    <w:rsid w:val="00047EE0"/>
    <w:rsid w:val="00050688"/>
    <w:rsid w:val="00051366"/>
    <w:rsid w:val="00051E46"/>
    <w:rsid w:val="00052913"/>
    <w:rsid w:val="000529D3"/>
    <w:rsid w:val="00052E07"/>
    <w:rsid w:val="00055DDD"/>
    <w:rsid w:val="00056DF2"/>
    <w:rsid w:val="00057AB3"/>
    <w:rsid w:val="00061104"/>
    <w:rsid w:val="000617EF"/>
    <w:rsid w:val="00061F16"/>
    <w:rsid w:val="00062B7C"/>
    <w:rsid w:val="0006363F"/>
    <w:rsid w:val="000638AF"/>
    <w:rsid w:val="000641DB"/>
    <w:rsid w:val="00067BB0"/>
    <w:rsid w:val="0007190A"/>
    <w:rsid w:val="00071B8B"/>
    <w:rsid w:val="00072A2B"/>
    <w:rsid w:val="00073340"/>
    <w:rsid w:val="0007459D"/>
    <w:rsid w:val="00075F21"/>
    <w:rsid w:val="000767A2"/>
    <w:rsid w:val="000767B4"/>
    <w:rsid w:val="00077FD5"/>
    <w:rsid w:val="00080653"/>
    <w:rsid w:val="00082395"/>
    <w:rsid w:val="00082FFA"/>
    <w:rsid w:val="00083E6D"/>
    <w:rsid w:val="000851A9"/>
    <w:rsid w:val="000866E1"/>
    <w:rsid w:val="000876FB"/>
    <w:rsid w:val="00087756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98A"/>
    <w:rsid w:val="000A723E"/>
    <w:rsid w:val="000A7619"/>
    <w:rsid w:val="000B00F0"/>
    <w:rsid w:val="000B041B"/>
    <w:rsid w:val="000B3598"/>
    <w:rsid w:val="000B446B"/>
    <w:rsid w:val="000B4BA1"/>
    <w:rsid w:val="000B4C19"/>
    <w:rsid w:val="000B63E5"/>
    <w:rsid w:val="000B790A"/>
    <w:rsid w:val="000C00A7"/>
    <w:rsid w:val="000C062F"/>
    <w:rsid w:val="000C06B9"/>
    <w:rsid w:val="000C18C1"/>
    <w:rsid w:val="000C2A86"/>
    <w:rsid w:val="000C5100"/>
    <w:rsid w:val="000C51F7"/>
    <w:rsid w:val="000C73B7"/>
    <w:rsid w:val="000C7A8B"/>
    <w:rsid w:val="000D09D9"/>
    <w:rsid w:val="000D10FA"/>
    <w:rsid w:val="000D286F"/>
    <w:rsid w:val="000D46F7"/>
    <w:rsid w:val="000D4DB3"/>
    <w:rsid w:val="000D553E"/>
    <w:rsid w:val="000D79D7"/>
    <w:rsid w:val="000E0292"/>
    <w:rsid w:val="000E038F"/>
    <w:rsid w:val="000E13CB"/>
    <w:rsid w:val="000E3B0E"/>
    <w:rsid w:val="000E46A4"/>
    <w:rsid w:val="000E4E14"/>
    <w:rsid w:val="000E6AA8"/>
    <w:rsid w:val="000E7398"/>
    <w:rsid w:val="000E76A1"/>
    <w:rsid w:val="000E7A82"/>
    <w:rsid w:val="000F12A4"/>
    <w:rsid w:val="000F2C82"/>
    <w:rsid w:val="000F370A"/>
    <w:rsid w:val="000F3E1C"/>
    <w:rsid w:val="000F4C9B"/>
    <w:rsid w:val="000F585F"/>
    <w:rsid w:val="000F61D0"/>
    <w:rsid w:val="000F7D47"/>
    <w:rsid w:val="00100067"/>
    <w:rsid w:val="001000F8"/>
    <w:rsid w:val="00100AB6"/>
    <w:rsid w:val="001018B3"/>
    <w:rsid w:val="00103225"/>
    <w:rsid w:val="00104779"/>
    <w:rsid w:val="00104C71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21D3F"/>
    <w:rsid w:val="00122030"/>
    <w:rsid w:val="0012225B"/>
    <w:rsid w:val="00124258"/>
    <w:rsid w:val="00124B0A"/>
    <w:rsid w:val="00125011"/>
    <w:rsid w:val="00125C31"/>
    <w:rsid w:val="001262E7"/>
    <w:rsid w:val="001264FB"/>
    <w:rsid w:val="00126731"/>
    <w:rsid w:val="0012694B"/>
    <w:rsid w:val="001303B1"/>
    <w:rsid w:val="00130E90"/>
    <w:rsid w:val="00131515"/>
    <w:rsid w:val="001317C6"/>
    <w:rsid w:val="00131919"/>
    <w:rsid w:val="001363AD"/>
    <w:rsid w:val="001366F8"/>
    <w:rsid w:val="00137B23"/>
    <w:rsid w:val="00140253"/>
    <w:rsid w:val="00140A56"/>
    <w:rsid w:val="00141983"/>
    <w:rsid w:val="00141D88"/>
    <w:rsid w:val="00142D86"/>
    <w:rsid w:val="00142EBF"/>
    <w:rsid w:val="00142ECF"/>
    <w:rsid w:val="00143719"/>
    <w:rsid w:val="001454DD"/>
    <w:rsid w:val="00146EE2"/>
    <w:rsid w:val="0014736B"/>
    <w:rsid w:val="00147A00"/>
    <w:rsid w:val="001501C5"/>
    <w:rsid w:val="0015070F"/>
    <w:rsid w:val="0015106D"/>
    <w:rsid w:val="001511B6"/>
    <w:rsid w:val="00151228"/>
    <w:rsid w:val="001537B8"/>
    <w:rsid w:val="00153A02"/>
    <w:rsid w:val="00153CFF"/>
    <w:rsid w:val="0015474E"/>
    <w:rsid w:val="00154F2F"/>
    <w:rsid w:val="001562E2"/>
    <w:rsid w:val="001575C3"/>
    <w:rsid w:val="001611F5"/>
    <w:rsid w:val="001616BE"/>
    <w:rsid w:val="00161C5A"/>
    <w:rsid w:val="00163CD4"/>
    <w:rsid w:val="0016507D"/>
    <w:rsid w:val="00166399"/>
    <w:rsid w:val="00166476"/>
    <w:rsid w:val="0016666C"/>
    <w:rsid w:val="00166CE2"/>
    <w:rsid w:val="001676E4"/>
    <w:rsid w:val="00167A2F"/>
    <w:rsid w:val="00170519"/>
    <w:rsid w:val="001709DE"/>
    <w:rsid w:val="0017141E"/>
    <w:rsid w:val="001744CF"/>
    <w:rsid w:val="00174BD7"/>
    <w:rsid w:val="0017602C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2B4D"/>
    <w:rsid w:val="00192CC9"/>
    <w:rsid w:val="00193A2D"/>
    <w:rsid w:val="00194AAB"/>
    <w:rsid w:val="001955BF"/>
    <w:rsid w:val="00195B01"/>
    <w:rsid w:val="00196C69"/>
    <w:rsid w:val="001970B5"/>
    <w:rsid w:val="00197BC9"/>
    <w:rsid w:val="001A15F5"/>
    <w:rsid w:val="001A25A0"/>
    <w:rsid w:val="001A2972"/>
    <w:rsid w:val="001A2EEB"/>
    <w:rsid w:val="001A4037"/>
    <w:rsid w:val="001A43E0"/>
    <w:rsid w:val="001A50C1"/>
    <w:rsid w:val="001A5491"/>
    <w:rsid w:val="001A55DF"/>
    <w:rsid w:val="001A56A8"/>
    <w:rsid w:val="001A6C30"/>
    <w:rsid w:val="001A7B1A"/>
    <w:rsid w:val="001B0629"/>
    <w:rsid w:val="001B0C5F"/>
    <w:rsid w:val="001B1427"/>
    <w:rsid w:val="001B37CA"/>
    <w:rsid w:val="001B4082"/>
    <w:rsid w:val="001B459E"/>
    <w:rsid w:val="001B58CA"/>
    <w:rsid w:val="001B5940"/>
    <w:rsid w:val="001B5A72"/>
    <w:rsid w:val="001B65DB"/>
    <w:rsid w:val="001B711B"/>
    <w:rsid w:val="001C03DC"/>
    <w:rsid w:val="001C0935"/>
    <w:rsid w:val="001C2D84"/>
    <w:rsid w:val="001C5A7C"/>
    <w:rsid w:val="001C6605"/>
    <w:rsid w:val="001C6F4A"/>
    <w:rsid w:val="001D177A"/>
    <w:rsid w:val="001D1A60"/>
    <w:rsid w:val="001D1AEB"/>
    <w:rsid w:val="001D2376"/>
    <w:rsid w:val="001D2873"/>
    <w:rsid w:val="001D3972"/>
    <w:rsid w:val="001D3DBD"/>
    <w:rsid w:val="001D4E72"/>
    <w:rsid w:val="001D63A1"/>
    <w:rsid w:val="001D65E3"/>
    <w:rsid w:val="001E104E"/>
    <w:rsid w:val="001E1500"/>
    <w:rsid w:val="001E2189"/>
    <w:rsid w:val="001E45E3"/>
    <w:rsid w:val="001E4CA2"/>
    <w:rsid w:val="001E51E5"/>
    <w:rsid w:val="001E5A1B"/>
    <w:rsid w:val="001E5FDF"/>
    <w:rsid w:val="001E6FC2"/>
    <w:rsid w:val="001E7FB6"/>
    <w:rsid w:val="001F0B82"/>
    <w:rsid w:val="001F19FA"/>
    <w:rsid w:val="001F1C3E"/>
    <w:rsid w:val="001F3005"/>
    <w:rsid w:val="001F33E9"/>
    <w:rsid w:val="001F3AB1"/>
    <w:rsid w:val="001F4562"/>
    <w:rsid w:val="001F4EE8"/>
    <w:rsid w:val="001F5014"/>
    <w:rsid w:val="001F5DEF"/>
    <w:rsid w:val="001F6407"/>
    <w:rsid w:val="001F6B0D"/>
    <w:rsid w:val="001F6D07"/>
    <w:rsid w:val="001F70C2"/>
    <w:rsid w:val="001F7A96"/>
    <w:rsid w:val="00202159"/>
    <w:rsid w:val="002021CE"/>
    <w:rsid w:val="00203314"/>
    <w:rsid w:val="002033D5"/>
    <w:rsid w:val="00204549"/>
    <w:rsid w:val="00204BA7"/>
    <w:rsid w:val="00205489"/>
    <w:rsid w:val="00205B3E"/>
    <w:rsid w:val="002112CE"/>
    <w:rsid w:val="00213C82"/>
    <w:rsid w:val="002202C9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30839"/>
    <w:rsid w:val="00231394"/>
    <w:rsid w:val="00231E56"/>
    <w:rsid w:val="002331C6"/>
    <w:rsid w:val="0023332A"/>
    <w:rsid w:val="00233F01"/>
    <w:rsid w:val="00235F63"/>
    <w:rsid w:val="002371DE"/>
    <w:rsid w:val="00237F39"/>
    <w:rsid w:val="00237F6B"/>
    <w:rsid w:val="00240A7D"/>
    <w:rsid w:val="00241B1D"/>
    <w:rsid w:val="00241BC8"/>
    <w:rsid w:val="0024206C"/>
    <w:rsid w:val="0024230F"/>
    <w:rsid w:val="0024291B"/>
    <w:rsid w:val="00244021"/>
    <w:rsid w:val="00244243"/>
    <w:rsid w:val="0024461D"/>
    <w:rsid w:val="00244D9E"/>
    <w:rsid w:val="00245FEE"/>
    <w:rsid w:val="002467EC"/>
    <w:rsid w:val="002469BA"/>
    <w:rsid w:val="00247360"/>
    <w:rsid w:val="0025081F"/>
    <w:rsid w:val="00252227"/>
    <w:rsid w:val="0025333D"/>
    <w:rsid w:val="002557B3"/>
    <w:rsid w:val="0025598F"/>
    <w:rsid w:val="00255ECE"/>
    <w:rsid w:val="00256544"/>
    <w:rsid w:val="00257FEA"/>
    <w:rsid w:val="00261AEC"/>
    <w:rsid w:val="00261F31"/>
    <w:rsid w:val="00264BDC"/>
    <w:rsid w:val="00265875"/>
    <w:rsid w:val="00266CFD"/>
    <w:rsid w:val="0026724C"/>
    <w:rsid w:val="00267DDC"/>
    <w:rsid w:val="00272ABC"/>
    <w:rsid w:val="002733D1"/>
    <w:rsid w:val="0027372A"/>
    <w:rsid w:val="00273932"/>
    <w:rsid w:val="00274C2A"/>
    <w:rsid w:val="002755BD"/>
    <w:rsid w:val="00281DEB"/>
    <w:rsid w:val="00285D22"/>
    <w:rsid w:val="00286357"/>
    <w:rsid w:val="00287146"/>
    <w:rsid w:val="00287FD0"/>
    <w:rsid w:val="00291A9A"/>
    <w:rsid w:val="00292737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EF1"/>
    <w:rsid w:val="002A3A3C"/>
    <w:rsid w:val="002A6339"/>
    <w:rsid w:val="002A7A02"/>
    <w:rsid w:val="002A7F1D"/>
    <w:rsid w:val="002B3113"/>
    <w:rsid w:val="002B570E"/>
    <w:rsid w:val="002B5A0B"/>
    <w:rsid w:val="002B6A63"/>
    <w:rsid w:val="002B7BB9"/>
    <w:rsid w:val="002C186D"/>
    <w:rsid w:val="002C1AC7"/>
    <w:rsid w:val="002C1CC8"/>
    <w:rsid w:val="002C4996"/>
    <w:rsid w:val="002C5316"/>
    <w:rsid w:val="002C5CBC"/>
    <w:rsid w:val="002C5F35"/>
    <w:rsid w:val="002D051F"/>
    <w:rsid w:val="002D085F"/>
    <w:rsid w:val="002D15AB"/>
    <w:rsid w:val="002D15D6"/>
    <w:rsid w:val="002D1CDE"/>
    <w:rsid w:val="002D32F6"/>
    <w:rsid w:val="002D70EB"/>
    <w:rsid w:val="002D75E8"/>
    <w:rsid w:val="002E1B82"/>
    <w:rsid w:val="002E2710"/>
    <w:rsid w:val="002E3F5F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672"/>
    <w:rsid w:val="002F277E"/>
    <w:rsid w:val="002F29C1"/>
    <w:rsid w:val="002F3326"/>
    <w:rsid w:val="002F3981"/>
    <w:rsid w:val="002F3F8E"/>
    <w:rsid w:val="002F413E"/>
    <w:rsid w:val="002F4228"/>
    <w:rsid w:val="002F4A82"/>
    <w:rsid w:val="002F4B49"/>
    <w:rsid w:val="002F6ADD"/>
    <w:rsid w:val="002F6DFA"/>
    <w:rsid w:val="002F7164"/>
    <w:rsid w:val="002F798C"/>
    <w:rsid w:val="002F7BA8"/>
    <w:rsid w:val="003003EE"/>
    <w:rsid w:val="0030047D"/>
    <w:rsid w:val="00302384"/>
    <w:rsid w:val="003023AE"/>
    <w:rsid w:val="00303FE7"/>
    <w:rsid w:val="00304F09"/>
    <w:rsid w:val="003057B5"/>
    <w:rsid w:val="00305DA8"/>
    <w:rsid w:val="00306B7F"/>
    <w:rsid w:val="00310776"/>
    <w:rsid w:val="00312291"/>
    <w:rsid w:val="00313739"/>
    <w:rsid w:val="00315118"/>
    <w:rsid w:val="0031573D"/>
    <w:rsid w:val="003159C7"/>
    <w:rsid w:val="00315AF5"/>
    <w:rsid w:val="00316182"/>
    <w:rsid w:val="003171E0"/>
    <w:rsid w:val="00320693"/>
    <w:rsid w:val="003212BD"/>
    <w:rsid w:val="00321B31"/>
    <w:rsid w:val="00321E09"/>
    <w:rsid w:val="003236BF"/>
    <w:rsid w:val="003247E2"/>
    <w:rsid w:val="00325960"/>
    <w:rsid w:val="003266E9"/>
    <w:rsid w:val="003275BB"/>
    <w:rsid w:val="003339C7"/>
    <w:rsid w:val="003358AF"/>
    <w:rsid w:val="00337CC6"/>
    <w:rsid w:val="00340581"/>
    <w:rsid w:val="00341818"/>
    <w:rsid w:val="00341CCA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675C"/>
    <w:rsid w:val="00360489"/>
    <w:rsid w:val="003617A2"/>
    <w:rsid w:val="00361DDD"/>
    <w:rsid w:val="00363101"/>
    <w:rsid w:val="00363222"/>
    <w:rsid w:val="00363AC0"/>
    <w:rsid w:val="00363C6F"/>
    <w:rsid w:val="00365BA1"/>
    <w:rsid w:val="00366099"/>
    <w:rsid w:val="00366295"/>
    <w:rsid w:val="003667F0"/>
    <w:rsid w:val="00366E86"/>
    <w:rsid w:val="003705E8"/>
    <w:rsid w:val="00371ACD"/>
    <w:rsid w:val="00371DFE"/>
    <w:rsid w:val="00372FD4"/>
    <w:rsid w:val="00373272"/>
    <w:rsid w:val="003746DE"/>
    <w:rsid w:val="003809F2"/>
    <w:rsid w:val="00381937"/>
    <w:rsid w:val="00382DAD"/>
    <w:rsid w:val="003834B9"/>
    <w:rsid w:val="003861A6"/>
    <w:rsid w:val="00386992"/>
    <w:rsid w:val="00387395"/>
    <w:rsid w:val="00387F7C"/>
    <w:rsid w:val="003900E5"/>
    <w:rsid w:val="003907D1"/>
    <w:rsid w:val="0039139F"/>
    <w:rsid w:val="003924D5"/>
    <w:rsid w:val="00393445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B080B"/>
    <w:rsid w:val="003B1573"/>
    <w:rsid w:val="003B1895"/>
    <w:rsid w:val="003B21C2"/>
    <w:rsid w:val="003B24C4"/>
    <w:rsid w:val="003B351D"/>
    <w:rsid w:val="003B4953"/>
    <w:rsid w:val="003B49BA"/>
    <w:rsid w:val="003B5381"/>
    <w:rsid w:val="003B6857"/>
    <w:rsid w:val="003B75DF"/>
    <w:rsid w:val="003C2451"/>
    <w:rsid w:val="003C4784"/>
    <w:rsid w:val="003C4CB2"/>
    <w:rsid w:val="003C559B"/>
    <w:rsid w:val="003C6139"/>
    <w:rsid w:val="003C6304"/>
    <w:rsid w:val="003C65CD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E0CC8"/>
    <w:rsid w:val="003E28D1"/>
    <w:rsid w:val="003E4288"/>
    <w:rsid w:val="003E5B5A"/>
    <w:rsid w:val="003E61D9"/>
    <w:rsid w:val="003E692E"/>
    <w:rsid w:val="003F288D"/>
    <w:rsid w:val="003F5985"/>
    <w:rsid w:val="003F5D47"/>
    <w:rsid w:val="003F7B9F"/>
    <w:rsid w:val="004023AE"/>
    <w:rsid w:val="00403017"/>
    <w:rsid w:val="004038D8"/>
    <w:rsid w:val="00403B66"/>
    <w:rsid w:val="004055EA"/>
    <w:rsid w:val="004066AF"/>
    <w:rsid w:val="004071F0"/>
    <w:rsid w:val="00407D81"/>
    <w:rsid w:val="004101DA"/>
    <w:rsid w:val="0041034C"/>
    <w:rsid w:val="00410710"/>
    <w:rsid w:val="00410E33"/>
    <w:rsid w:val="0041206F"/>
    <w:rsid w:val="00412DF5"/>
    <w:rsid w:val="00413DBB"/>
    <w:rsid w:val="004145F6"/>
    <w:rsid w:val="0041462B"/>
    <w:rsid w:val="00417435"/>
    <w:rsid w:val="004179E2"/>
    <w:rsid w:val="00422188"/>
    <w:rsid w:val="00422B36"/>
    <w:rsid w:val="00422C83"/>
    <w:rsid w:val="004232D1"/>
    <w:rsid w:val="00423861"/>
    <w:rsid w:val="0042446C"/>
    <w:rsid w:val="00425BD9"/>
    <w:rsid w:val="00425EF2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676"/>
    <w:rsid w:val="00436A8E"/>
    <w:rsid w:val="00436CB6"/>
    <w:rsid w:val="004371B3"/>
    <w:rsid w:val="00437891"/>
    <w:rsid w:val="004404D4"/>
    <w:rsid w:val="00441BFE"/>
    <w:rsid w:val="0044230A"/>
    <w:rsid w:val="004436FD"/>
    <w:rsid w:val="00445080"/>
    <w:rsid w:val="0044603A"/>
    <w:rsid w:val="00447C7F"/>
    <w:rsid w:val="00450818"/>
    <w:rsid w:val="004509A8"/>
    <w:rsid w:val="0045189F"/>
    <w:rsid w:val="00451EFF"/>
    <w:rsid w:val="00452CDE"/>
    <w:rsid w:val="00452F44"/>
    <w:rsid w:val="00453CAD"/>
    <w:rsid w:val="00453FF4"/>
    <w:rsid w:val="004543E5"/>
    <w:rsid w:val="00454DCC"/>
    <w:rsid w:val="0045759D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EEE"/>
    <w:rsid w:val="004658A1"/>
    <w:rsid w:val="004669F6"/>
    <w:rsid w:val="00467574"/>
    <w:rsid w:val="00467A0A"/>
    <w:rsid w:val="00470A0D"/>
    <w:rsid w:val="00471D60"/>
    <w:rsid w:val="00471DFF"/>
    <w:rsid w:val="00473D3E"/>
    <w:rsid w:val="00473DA7"/>
    <w:rsid w:val="004744A8"/>
    <w:rsid w:val="0047491A"/>
    <w:rsid w:val="00474D4C"/>
    <w:rsid w:val="004754CA"/>
    <w:rsid w:val="0047627E"/>
    <w:rsid w:val="004806A0"/>
    <w:rsid w:val="00481762"/>
    <w:rsid w:val="00481DB3"/>
    <w:rsid w:val="004820DB"/>
    <w:rsid w:val="00482B2A"/>
    <w:rsid w:val="0048305C"/>
    <w:rsid w:val="004831DF"/>
    <w:rsid w:val="00483E88"/>
    <w:rsid w:val="00486330"/>
    <w:rsid w:val="0048716C"/>
    <w:rsid w:val="00487551"/>
    <w:rsid w:val="0048788E"/>
    <w:rsid w:val="00490174"/>
    <w:rsid w:val="00490F3D"/>
    <w:rsid w:val="00491A8F"/>
    <w:rsid w:val="00491E58"/>
    <w:rsid w:val="004931EF"/>
    <w:rsid w:val="004A00C8"/>
    <w:rsid w:val="004A04F2"/>
    <w:rsid w:val="004A0725"/>
    <w:rsid w:val="004A1E83"/>
    <w:rsid w:val="004A23E2"/>
    <w:rsid w:val="004A3D1A"/>
    <w:rsid w:val="004A5882"/>
    <w:rsid w:val="004A7431"/>
    <w:rsid w:val="004A7A67"/>
    <w:rsid w:val="004B033E"/>
    <w:rsid w:val="004B0C0A"/>
    <w:rsid w:val="004B283F"/>
    <w:rsid w:val="004B429D"/>
    <w:rsid w:val="004B58BC"/>
    <w:rsid w:val="004B792E"/>
    <w:rsid w:val="004C1181"/>
    <w:rsid w:val="004C187A"/>
    <w:rsid w:val="004C2B71"/>
    <w:rsid w:val="004C3941"/>
    <w:rsid w:val="004C3E93"/>
    <w:rsid w:val="004C5A48"/>
    <w:rsid w:val="004C5D06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5004E4"/>
    <w:rsid w:val="00500F89"/>
    <w:rsid w:val="005030CA"/>
    <w:rsid w:val="0050576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BFB"/>
    <w:rsid w:val="00514D36"/>
    <w:rsid w:val="005163FD"/>
    <w:rsid w:val="00516E22"/>
    <w:rsid w:val="00517525"/>
    <w:rsid w:val="00520103"/>
    <w:rsid w:val="005212AF"/>
    <w:rsid w:val="0052155A"/>
    <w:rsid w:val="005217B2"/>
    <w:rsid w:val="00523B4B"/>
    <w:rsid w:val="005265C5"/>
    <w:rsid w:val="00526CC5"/>
    <w:rsid w:val="005274BF"/>
    <w:rsid w:val="00530176"/>
    <w:rsid w:val="0053049A"/>
    <w:rsid w:val="00531F1A"/>
    <w:rsid w:val="005346F8"/>
    <w:rsid w:val="0053553A"/>
    <w:rsid w:val="00535549"/>
    <w:rsid w:val="00537206"/>
    <w:rsid w:val="00537F25"/>
    <w:rsid w:val="00541309"/>
    <w:rsid w:val="00543785"/>
    <w:rsid w:val="005457EC"/>
    <w:rsid w:val="00546340"/>
    <w:rsid w:val="005464AB"/>
    <w:rsid w:val="00550372"/>
    <w:rsid w:val="00551F4E"/>
    <w:rsid w:val="00552947"/>
    <w:rsid w:val="0055297E"/>
    <w:rsid w:val="00554BCB"/>
    <w:rsid w:val="00560DC4"/>
    <w:rsid w:val="00561416"/>
    <w:rsid w:val="00561715"/>
    <w:rsid w:val="005617E5"/>
    <w:rsid w:val="00561803"/>
    <w:rsid w:val="005638D7"/>
    <w:rsid w:val="00563C97"/>
    <w:rsid w:val="005642F2"/>
    <w:rsid w:val="005649E6"/>
    <w:rsid w:val="00564AA4"/>
    <w:rsid w:val="00565851"/>
    <w:rsid w:val="0056622D"/>
    <w:rsid w:val="00566498"/>
    <w:rsid w:val="00566E1A"/>
    <w:rsid w:val="00566F40"/>
    <w:rsid w:val="005670C5"/>
    <w:rsid w:val="00570620"/>
    <w:rsid w:val="005709CC"/>
    <w:rsid w:val="00570AB9"/>
    <w:rsid w:val="005712BD"/>
    <w:rsid w:val="005715AC"/>
    <w:rsid w:val="00573579"/>
    <w:rsid w:val="0057542B"/>
    <w:rsid w:val="005754CF"/>
    <w:rsid w:val="00576246"/>
    <w:rsid w:val="00577056"/>
    <w:rsid w:val="005774F6"/>
    <w:rsid w:val="00577B43"/>
    <w:rsid w:val="0058131A"/>
    <w:rsid w:val="00581972"/>
    <w:rsid w:val="00581A3B"/>
    <w:rsid w:val="0058205D"/>
    <w:rsid w:val="0058258F"/>
    <w:rsid w:val="00582ABE"/>
    <w:rsid w:val="005831BB"/>
    <w:rsid w:val="00583A10"/>
    <w:rsid w:val="00583EEE"/>
    <w:rsid w:val="00583F78"/>
    <w:rsid w:val="005865C6"/>
    <w:rsid w:val="005868AE"/>
    <w:rsid w:val="005869DF"/>
    <w:rsid w:val="0058723F"/>
    <w:rsid w:val="005872B3"/>
    <w:rsid w:val="00587477"/>
    <w:rsid w:val="005949A3"/>
    <w:rsid w:val="00595F92"/>
    <w:rsid w:val="005A011B"/>
    <w:rsid w:val="005A16D9"/>
    <w:rsid w:val="005A39E0"/>
    <w:rsid w:val="005A4E31"/>
    <w:rsid w:val="005A619C"/>
    <w:rsid w:val="005A66D7"/>
    <w:rsid w:val="005A72FE"/>
    <w:rsid w:val="005A7B5F"/>
    <w:rsid w:val="005B0BC8"/>
    <w:rsid w:val="005B48AF"/>
    <w:rsid w:val="005B4A32"/>
    <w:rsid w:val="005B5DFA"/>
    <w:rsid w:val="005B6229"/>
    <w:rsid w:val="005B7BEC"/>
    <w:rsid w:val="005B7FB8"/>
    <w:rsid w:val="005C0CEE"/>
    <w:rsid w:val="005C18EF"/>
    <w:rsid w:val="005C2DFD"/>
    <w:rsid w:val="005C51FB"/>
    <w:rsid w:val="005C7D4E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F59"/>
    <w:rsid w:val="005E3B0A"/>
    <w:rsid w:val="005E3F1D"/>
    <w:rsid w:val="005E58B2"/>
    <w:rsid w:val="005F01BF"/>
    <w:rsid w:val="005F0435"/>
    <w:rsid w:val="005F07A0"/>
    <w:rsid w:val="005F147D"/>
    <w:rsid w:val="005F18CA"/>
    <w:rsid w:val="005F29BA"/>
    <w:rsid w:val="005F362F"/>
    <w:rsid w:val="005F6287"/>
    <w:rsid w:val="005F64BF"/>
    <w:rsid w:val="005F7D8A"/>
    <w:rsid w:val="0060074A"/>
    <w:rsid w:val="00600976"/>
    <w:rsid w:val="00602134"/>
    <w:rsid w:val="00602759"/>
    <w:rsid w:val="00602AC4"/>
    <w:rsid w:val="00602B38"/>
    <w:rsid w:val="00602D5F"/>
    <w:rsid w:val="00603055"/>
    <w:rsid w:val="006040D5"/>
    <w:rsid w:val="00605D64"/>
    <w:rsid w:val="006062B9"/>
    <w:rsid w:val="00607134"/>
    <w:rsid w:val="006102FA"/>
    <w:rsid w:val="00610661"/>
    <w:rsid w:val="006118AB"/>
    <w:rsid w:val="00613605"/>
    <w:rsid w:val="006139B8"/>
    <w:rsid w:val="0061495D"/>
    <w:rsid w:val="00614B4A"/>
    <w:rsid w:val="006151DE"/>
    <w:rsid w:val="006153C2"/>
    <w:rsid w:val="00615929"/>
    <w:rsid w:val="00615ABF"/>
    <w:rsid w:val="006161F1"/>
    <w:rsid w:val="00616B78"/>
    <w:rsid w:val="00616F5C"/>
    <w:rsid w:val="00621924"/>
    <w:rsid w:val="00622474"/>
    <w:rsid w:val="0062316F"/>
    <w:rsid w:val="0062404D"/>
    <w:rsid w:val="0062446B"/>
    <w:rsid w:val="00624AC5"/>
    <w:rsid w:val="006263EE"/>
    <w:rsid w:val="00627DA4"/>
    <w:rsid w:val="00627F1F"/>
    <w:rsid w:val="00631FC0"/>
    <w:rsid w:val="00632AFB"/>
    <w:rsid w:val="00633119"/>
    <w:rsid w:val="006337F5"/>
    <w:rsid w:val="00634A76"/>
    <w:rsid w:val="00634AF1"/>
    <w:rsid w:val="006377F8"/>
    <w:rsid w:val="00640A3B"/>
    <w:rsid w:val="00640D49"/>
    <w:rsid w:val="00641257"/>
    <w:rsid w:val="0064238F"/>
    <w:rsid w:val="006440F7"/>
    <w:rsid w:val="006447F0"/>
    <w:rsid w:val="00645393"/>
    <w:rsid w:val="0064588A"/>
    <w:rsid w:val="00645DFD"/>
    <w:rsid w:val="00646537"/>
    <w:rsid w:val="00647773"/>
    <w:rsid w:val="00647FDB"/>
    <w:rsid w:val="0065208B"/>
    <w:rsid w:val="00652951"/>
    <w:rsid w:val="00656ED1"/>
    <w:rsid w:val="0065767B"/>
    <w:rsid w:val="00657DFF"/>
    <w:rsid w:val="00660DE1"/>
    <w:rsid w:val="00660EAD"/>
    <w:rsid w:val="006645D2"/>
    <w:rsid w:val="00664F4D"/>
    <w:rsid w:val="00665E73"/>
    <w:rsid w:val="006665A2"/>
    <w:rsid w:val="0066682F"/>
    <w:rsid w:val="00667EF4"/>
    <w:rsid w:val="00670196"/>
    <w:rsid w:val="00670AE6"/>
    <w:rsid w:val="00670C48"/>
    <w:rsid w:val="00670D63"/>
    <w:rsid w:val="006712AB"/>
    <w:rsid w:val="006730DB"/>
    <w:rsid w:val="00673374"/>
    <w:rsid w:val="006737A5"/>
    <w:rsid w:val="006749AB"/>
    <w:rsid w:val="00674E14"/>
    <w:rsid w:val="00675F38"/>
    <w:rsid w:val="006766CD"/>
    <w:rsid w:val="00680CDF"/>
    <w:rsid w:val="00680E74"/>
    <w:rsid w:val="00681004"/>
    <w:rsid w:val="006811B6"/>
    <w:rsid w:val="00685617"/>
    <w:rsid w:val="00686856"/>
    <w:rsid w:val="00686A91"/>
    <w:rsid w:val="00686AD2"/>
    <w:rsid w:val="00687D04"/>
    <w:rsid w:val="0069071A"/>
    <w:rsid w:val="0069313E"/>
    <w:rsid w:val="006937AE"/>
    <w:rsid w:val="00693E61"/>
    <w:rsid w:val="00694A3D"/>
    <w:rsid w:val="00695AC1"/>
    <w:rsid w:val="006968C0"/>
    <w:rsid w:val="006A056C"/>
    <w:rsid w:val="006A1265"/>
    <w:rsid w:val="006A297E"/>
    <w:rsid w:val="006A56B5"/>
    <w:rsid w:val="006A61EE"/>
    <w:rsid w:val="006A6284"/>
    <w:rsid w:val="006B0A9F"/>
    <w:rsid w:val="006B1F87"/>
    <w:rsid w:val="006B494A"/>
    <w:rsid w:val="006B5E3C"/>
    <w:rsid w:val="006B7A2A"/>
    <w:rsid w:val="006B7A33"/>
    <w:rsid w:val="006C03CA"/>
    <w:rsid w:val="006C0A0F"/>
    <w:rsid w:val="006C1552"/>
    <w:rsid w:val="006C193D"/>
    <w:rsid w:val="006C274C"/>
    <w:rsid w:val="006C2B1F"/>
    <w:rsid w:val="006C303B"/>
    <w:rsid w:val="006C31FE"/>
    <w:rsid w:val="006C35D5"/>
    <w:rsid w:val="006C5A4F"/>
    <w:rsid w:val="006C6E89"/>
    <w:rsid w:val="006C78AB"/>
    <w:rsid w:val="006C7E15"/>
    <w:rsid w:val="006D225E"/>
    <w:rsid w:val="006D3C9A"/>
    <w:rsid w:val="006D4E60"/>
    <w:rsid w:val="006D671A"/>
    <w:rsid w:val="006D7A0C"/>
    <w:rsid w:val="006E1BDA"/>
    <w:rsid w:val="006E3CDD"/>
    <w:rsid w:val="006E54F1"/>
    <w:rsid w:val="006E56B6"/>
    <w:rsid w:val="006E5713"/>
    <w:rsid w:val="006E6AC5"/>
    <w:rsid w:val="006E6B12"/>
    <w:rsid w:val="006F0B2A"/>
    <w:rsid w:val="006F39CA"/>
    <w:rsid w:val="006F3D68"/>
    <w:rsid w:val="006F47A8"/>
    <w:rsid w:val="006F5295"/>
    <w:rsid w:val="006F54AF"/>
    <w:rsid w:val="006F5B2F"/>
    <w:rsid w:val="006F6449"/>
    <w:rsid w:val="0070074C"/>
    <w:rsid w:val="00701C37"/>
    <w:rsid w:val="00701F23"/>
    <w:rsid w:val="007054E2"/>
    <w:rsid w:val="00705886"/>
    <w:rsid w:val="007113F0"/>
    <w:rsid w:val="00713F4D"/>
    <w:rsid w:val="007146C1"/>
    <w:rsid w:val="00715744"/>
    <w:rsid w:val="007169A3"/>
    <w:rsid w:val="00716E9E"/>
    <w:rsid w:val="007170F6"/>
    <w:rsid w:val="00720409"/>
    <w:rsid w:val="00721C54"/>
    <w:rsid w:val="007227ED"/>
    <w:rsid w:val="0072353A"/>
    <w:rsid w:val="007236AC"/>
    <w:rsid w:val="00724F63"/>
    <w:rsid w:val="00726541"/>
    <w:rsid w:val="00726F9B"/>
    <w:rsid w:val="0073031E"/>
    <w:rsid w:val="00730D0C"/>
    <w:rsid w:val="0073384C"/>
    <w:rsid w:val="00733C27"/>
    <w:rsid w:val="00734C72"/>
    <w:rsid w:val="007352F5"/>
    <w:rsid w:val="00735485"/>
    <w:rsid w:val="0073676C"/>
    <w:rsid w:val="00736AD0"/>
    <w:rsid w:val="00736C37"/>
    <w:rsid w:val="00740C9E"/>
    <w:rsid w:val="00743C0B"/>
    <w:rsid w:val="0074419A"/>
    <w:rsid w:val="00746557"/>
    <w:rsid w:val="007468DB"/>
    <w:rsid w:val="0075009F"/>
    <w:rsid w:val="00751C02"/>
    <w:rsid w:val="007529A1"/>
    <w:rsid w:val="00752EA3"/>
    <w:rsid w:val="007532D8"/>
    <w:rsid w:val="00755C42"/>
    <w:rsid w:val="00756039"/>
    <w:rsid w:val="00757395"/>
    <w:rsid w:val="00760155"/>
    <w:rsid w:val="00760E2F"/>
    <w:rsid w:val="0076155F"/>
    <w:rsid w:val="007627C9"/>
    <w:rsid w:val="00763AAA"/>
    <w:rsid w:val="00765D6B"/>
    <w:rsid w:val="00765F8A"/>
    <w:rsid w:val="00766764"/>
    <w:rsid w:val="00766C68"/>
    <w:rsid w:val="007672EA"/>
    <w:rsid w:val="007676D7"/>
    <w:rsid w:val="0077010F"/>
    <w:rsid w:val="00773235"/>
    <w:rsid w:val="007737BC"/>
    <w:rsid w:val="00773B69"/>
    <w:rsid w:val="00777191"/>
    <w:rsid w:val="0077748C"/>
    <w:rsid w:val="00777E55"/>
    <w:rsid w:val="007814FB"/>
    <w:rsid w:val="00785B0F"/>
    <w:rsid w:val="007861D0"/>
    <w:rsid w:val="007873B0"/>
    <w:rsid w:val="00787CAF"/>
    <w:rsid w:val="00792740"/>
    <w:rsid w:val="00793461"/>
    <w:rsid w:val="0079389E"/>
    <w:rsid w:val="00793B79"/>
    <w:rsid w:val="00794BBD"/>
    <w:rsid w:val="00794EAC"/>
    <w:rsid w:val="00795771"/>
    <w:rsid w:val="0079593F"/>
    <w:rsid w:val="00796709"/>
    <w:rsid w:val="007A11CD"/>
    <w:rsid w:val="007A14BD"/>
    <w:rsid w:val="007A2FA8"/>
    <w:rsid w:val="007A3B9A"/>
    <w:rsid w:val="007A4E28"/>
    <w:rsid w:val="007A6EE7"/>
    <w:rsid w:val="007A7216"/>
    <w:rsid w:val="007A7C1C"/>
    <w:rsid w:val="007B1890"/>
    <w:rsid w:val="007B208B"/>
    <w:rsid w:val="007B212F"/>
    <w:rsid w:val="007B2913"/>
    <w:rsid w:val="007B2ED8"/>
    <w:rsid w:val="007B3337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D0CB0"/>
    <w:rsid w:val="007D1235"/>
    <w:rsid w:val="007D26E6"/>
    <w:rsid w:val="007D3659"/>
    <w:rsid w:val="007D39C3"/>
    <w:rsid w:val="007D39F3"/>
    <w:rsid w:val="007D5C93"/>
    <w:rsid w:val="007D5D48"/>
    <w:rsid w:val="007D60F8"/>
    <w:rsid w:val="007D6CA8"/>
    <w:rsid w:val="007D6F9C"/>
    <w:rsid w:val="007D7A2A"/>
    <w:rsid w:val="007D7D7D"/>
    <w:rsid w:val="007D7D91"/>
    <w:rsid w:val="007E0333"/>
    <w:rsid w:val="007E0F21"/>
    <w:rsid w:val="007E2387"/>
    <w:rsid w:val="007E4EFE"/>
    <w:rsid w:val="007E503C"/>
    <w:rsid w:val="007E5066"/>
    <w:rsid w:val="007E6D8D"/>
    <w:rsid w:val="007E73D0"/>
    <w:rsid w:val="007E7F9B"/>
    <w:rsid w:val="007F03C1"/>
    <w:rsid w:val="007F1052"/>
    <w:rsid w:val="007F1FF0"/>
    <w:rsid w:val="007F2D46"/>
    <w:rsid w:val="007F3F9B"/>
    <w:rsid w:val="007F40C1"/>
    <w:rsid w:val="007F45AA"/>
    <w:rsid w:val="007F5A3B"/>
    <w:rsid w:val="007F5B4F"/>
    <w:rsid w:val="007F6067"/>
    <w:rsid w:val="007F60DA"/>
    <w:rsid w:val="007F6277"/>
    <w:rsid w:val="007F651F"/>
    <w:rsid w:val="007F6AAF"/>
    <w:rsid w:val="007F7FD7"/>
    <w:rsid w:val="008026C5"/>
    <w:rsid w:val="00802DD8"/>
    <w:rsid w:val="00804DD0"/>
    <w:rsid w:val="0080612A"/>
    <w:rsid w:val="0080613F"/>
    <w:rsid w:val="0080688A"/>
    <w:rsid w:val="0080733F"/>
    <w:rsid w:val="00807DA0"/>
    <w:rsid w:val="0081025D"/>
    <w:rsid w:val="00810FEA"/>
    <w:rsid w:val="00811DE0"/>
    <w:rsid w:val="008151AA"/>
    <w:rsid w:val="0081564B"/>
    <w:rsid w:val="0081647B"/>
    <w:rsid w:val="008164EB"/>
    <w:rsid w:val="00820724"/>
    <w:rsid w:val="00820BAC"/>
    <w:rsid w:val="0082292F"/>
    <w:rsid w:val="00823EDC"/>
    <w:rsid w:val="008248E8"/>
    <w:rsid w:val="00825722"/>
    <w:rsid w:val="00827197"/>
    <w:rsid w:val="00827258"/>
    <w:rsid w:val="008273B0"/>
    <w:rsid w:val="00830140"/>
    <w:rsid w:val="00831E6A"/>
    <w:rsid w:val="00831FF4"/>
    <w:rsid w:val="00834D62"/>
    <w:rsid w:val="00834EA7"/>
    <w:rsid w:val="008364A9"/>
    <w:rsid w:val="00837520"/>
    <w:rsid w:val="00837D1F"/>
    <w:rsid w:val="008410C5"/>
    <w:rsid w:val="00842034"/>
    <w:rsid w:val="00842A14"/>
    <w:rsid w:val="0084388C"/>
    <w:rsid w:val="00845FF7"/>
    <w:rsid w:val="008465D1"/>
    <w:rsid w:val="00846A74"/>
    <w:rsid w:val="0084702A"/>
    <w:rsid w:val="008470BE"/>
    <w:rsid w:val="00850936"/>
    <w:rsid w:val="00850CB5"/>
    <w:rsid w:val="00853597"/>
    <w:rsid w:val="00855C62"/>
    <w:rsid w:val="0085634C"/>
    <w:rsid w:val="008570CC"/>
    <w:rsid w:val="0086135A"/>
    <w:rsid w:val="00863380"/>
    <w:rsid w:val="008637E5"/>
    <w:rsid w:val="00863BB0"/>
    <w:rsid w:val="00864246"/>
    <w:rsid w:val="008648F3"/>
    <w:rsid w:val="0086504A"/>
    <w:rsid w:val="00866A75"/>
    <w:rsid w:val="00870BA4"/>
    <w:rsid w:val="00871EDE"/>
    <w:rsid w:val="00871FA7"/>
    <w:rsid w:val="008773D9"/>
    <w:rsid w:val="00877579"/>
    <w:rsid w:val="00877E8A"/>
    <w:rsid w:val="008820AE"/>
    <w:rsid w:val="008821C6"/>
    <w:rsid w:val="008821E5"/>
    <w:rsid w:val="0088222A"/>
    <w:rsid w:val="00882F7B"/>
    <w:rsid w:val="00883629"/>
    <w:rsid w:val="008841F9"/>
    <w:rsid w:val="00884499"/>
    <w:rsid w:val="00885D6C"/>
    <w:rsid w:val="00890417"/>
    <w:rsid w:val="00891D9A"/>
    <w:rsid w:val="0089200B"/>
    <w:rsid w:val="008953E2"/>
    <w:rsid w:val="00895EFE"/>
    <w:rsid w:val="00896375"/>
    <w:rsid w:val="00897D0A"/>
    <w:rsid w:val="00897ECF"/>
    <w:rsid w:val="008A18F3"/>
    <w:rsid w:val="008A1D2A"/>
    <w:rsid w:val="008A31D3"/>
    <w:rsid w:val="008A336A"/>
    <w:rsid w:val="008A4E78"/>
    <w:rsid w:val="008A5541"/>
    <w:rsid w:val="008B1B59"/>
    <w:rsid w:val="008B1D7A"/>
    <w:rsid w:val="008B2588"/>
    <w:rsid w:val="008B321F"/>
    <w:rsid w:val="008B3476"/>
    <w:rsid w:val="008B3C39"/>
    <w:rsid w:val="008B65A3"/>
    <w:rsid w:val="008B6C38"/>
    <w:rsid w:val="008B7BBA"/>
    <w:rsid w:val="008C1AB1"/>
    <w:rsid w:val="008C1BAC"/>
    <w:rsid w:val="008C1D42"/>
    <w:rsid w:val="008C33E1"/>
    <w:rsid w:val="008C6DDB"/>
    <w:rsid w:val="008D03AE"/>
    <w:rsid w:val="008D48AA"/>
    <w:rsid w:val="008D5238"/>
    <w:rsid w:val="008E1FDD"/>
    <w:rsid w:val="008E21DE"/>
    <w:rsid w:val="008E2923"/>
    <w:rsid w:val="008E45CB"/>
    <w:rsid w:val="008E4959"/>
    <w:rsid w:val="008E5356"/>
    <w:rsid w:val="008E635D"/>
    <w:rsid w:val="008E7976"/>
    <w:rsid w:val="008F22C7"/>
    <w:rsid w:val="008F3B16"/>
    <w:rsid w:val="008F3CAE"/>
    <w:rsid w:val="008F6E31"/>
    <w:rsid w:val="008F7D43"/>
    <w:rsid w:val="00901572"/>
    <w:rsid w:val="00901A32"/>
    <w:rsid w:val="00901E85"/>
    <w:rsid w:val="00902258"/>
    <w:rsid w:val="00903708"/>
    <w:rsid w:val="00903BA2"/>
    <w:rsid w:val="0090667B"/>
    <w:rsid w:val="00906A30"/>
    <w:rsid w:val="00907E40"/>
    <w:rsid w:val="009104EF"/>
    <w:rsid w:val="00910C69"/>
    <w:rsid w:val="00911848"/>
    <w:rsid w:val="00912A58"/>
    <w:rsid w:val="00913FDC"/>
    <w:rsid w:val="00914B6D"/>
    <w:rsid w:val="00914CAC"/>
    <w:rsid w:val="009200EE"/>
    <w:rsid w:val="00921E75"/>
    <w:rsid w:val="009270F9"/>
    <w:rsid w:val="00927DC3"/>
    <w:rsid w:val="0093025C"/>
    <w:rsid w:val="0093553F"/>
    <w:rsid w:val="00936613"/>
    <w:rsid w:val="0093685A"/>
    <w:rsid w:val="00937D68"/>
    <w:rsid w:val="009415B4"/>
    <w:rsid w:val="009420F9"/>
    <w:rsid w:val="0094217C"/>
    <w:rsid w:val="009433AD"/>
    <w:rsid w:val="00943725"/>
    <w:rsid w:val="00946402"/>
    <w:rsid w:val="00946913"/>
    <w:rsid w:val="00946DB2"/>
    <w:rsid w:val="00947481"/>
    <w:rsid w:val="00950A3D"/>
    <w:rsid w:val="0095165F"/>
    <w:rsid w:val="00951CC5"/>
    <w:rsid w:val="00952E4B"/>
    <w:rsid w:val="00952F11"/>
    <w:rsid w:val="009545F1"/>
    <w:rsid w:val="00954683"/>
    <w:rsid w:val="00954B14"/>
    <w:rsid w:val="00955DB6"/>
    <w:rsid w:val="00955F31"/>
    <w:rsid w:val="00956CAF"/>
    <w:rsid w:val="00956DCF"/>
    <w:rsid w:val="0095751A"/>
    <w:rsid w:val="0096008E"/>
    <w:rsid w:val="00961953"/>
    <w:rsid w:val="00962577"/>
    <w:rsid w:val="00962B13"/>
    <w:rsid w:val="00962DA0"/>
    <w:rsid w:val="00964761"/>
    <w:rsid w:val="00965482"/>
    <w:rsid w:val="00965513"/>
    <w:rsid w:val="00967295"/>
    <w:rsid w:val="00967702"/>
    <w:rsid w:val="00971420"/>
    <w:rsid w:val="0097386D"/>
    <w:rsid w:val="00973A37"/>
    <w:rsid w:val="00973BDD"/>
    <w:rsid w:val="00974764"/>
    <w:rsid w:val="00977A4B"/>
    <w:rsid w:val="00977EB1"/>
    <w:rsid w:val="00980BAD"/>
    <w:rsid w:val="00981BCF"/>
    <w:rsid w:val="00981CE5"/>
    <w:rsid w:val="00983A33"/>
    <w:rsid w:val="009856C8"/>
    <w:rsid w:val="00986D41"/>
    <w:rsid w:val="00987510"/>
    <w:rsid w:val="00987D9A"/>
    <w:rsid w:val="009901A0"/>
    <w:rsid w:val="0099056D"/>
    <w:rsid w:val="009912C6"/>
    <w:rsid w:val="009917EF"/>
    <w:rsid w:val="0099241D"/>
    <w:rsid w:val="00992833"/>
    <w:rsid w:val="00992FFE"/>
    <w:rsid w:val="00994954"/>
    <w:rsid w:val="0099528E"/>
    <w:rsid w:val="009965F9"/>
    <w:rsid w:val="00996C24"/>
    <w:rsid w:val="00997070"/>
    <w:rsid w:val="009970A1"/>
    <w:rsid w:val="009A0B3C"/>
    <w:rsid w:val="009A0F7F"/>
    <w:rsid w:val="009A1C9E"/>
    <w:rsid w:val="009A2002"/>
    <w:rsid w:val="009A3988"/>
    <w:rsid w:val="009A4A0E"/>
    <w:rsid w:val="009A4C9E"/>
    <w:rsid w:val="009A4E23"/>
    <w:rsid w:val="009A50C8"/>
    <w:rsid w:val="009A730A"/>
    <w:rsid w:val="009A7394"/>
    <w:rsid w:val="009B01BF"/>
    <w:rsid w:val="009B216F"/>
    <w:rsid w:val="009B2185"/>
    <w:rsid w:val="009B2DBF"/>
    <w:rsid w:val="009B3F94"/>
    <w:rsid w:val="009B46E7"/>
    <w:rsid w:val="009B4A0B"/>
    <w:rsid w:val="009B66DF"/>
    <w:rsid w:val="009B6BF6"/>
    <w:rsid w:val="009C09BF"/>
    <w:rsid w:val="009C2089"/>
    <w:rsid w:val="009C2275"/>
    <w:rsid w:val="009C309D"/>
    <w:rsid w:val="009C4C0E"/>
    <w:rsid w:val="009C4F20"/>
    <w:rsid w:val="009C5DB6"/>
    <w:rsid w:val="009D07F0"/>
    <w:rsid w:val="009D625F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F08"/>
    <w:rsid w:val="009F4FB9"/>
    <w:rsid w:val="00A006D1"/>
    <w:rsid w:val="00A01F9E"/>
    <w:rsid w:val="00A02CDD"/>
    <w:rsid w:val="00A0372F"/>
    <w:rsid w:val="00A03DBA"/>
    <w:rsid w:val="00A05626"/>
    <w:rsid w:val="00A0648B"/>
    <w:rsid w:val="00A0734A"/>
    <w:rsid w:val="00A073B7"/>
    <w:rsid w:val="00A120AC"/>
    <w:rsid w:val="00A16BD8"/>
    <w:rsid w:val="00A21AE4"/>
    <w:rsid w:val="00A2237F"/>
    <w:rsid w:val="00A2287E"/>
    <w:rsid w:val="00A23745"/>
    <w:rsid w:val="00A23839"/>
    <w:rsid w:val="00A23AF7"/>
    <w:rsid w:val="00A25AF1"/>
    <w:rsid w:val="00A31C5C"/>
    <w:rsid w:val="00A325EE"/>
    <w:rsid w:val="00A328D6"/>
    <w:rsid w:val="00A33269"/>
    <w:rsid w:val="00A40F0C"/>
    <w:rsid w:val="00A41FE5"/>
    <w:rsid w:val="00A42013"/>
    <w:rsid w:val="00A42680"/>
    <w:rsid w:val="00A43410"/>
    <w:rsid w:val="00A434A5"/>
    <w:rsid w:val="00A448E1"/>
    <w:rsid w:val="00A459B1"/>
    <w:rsid w:val="00A51006"/>
    <w:rsid w:val="00A51361"/>
    <w:rsid w:val="00A51D35"/>
    <w:rsid w:val="00A52BC7"/>
    <w:rsid w:val="00A5370B"/>
    <w:rsid w:val="00A54347"/>
    <w:rsid w:val="00A543A0"/>
    <w:rsid w:val="00A568CB"/>
    <w:rsid w:val="00A61215"/>
    <w:rsid w:val="00A61A17"/>
    <w:rsid w:val="00A6267C"/>
    <w:rsid w:val="00A63D14"/>
    <w:rsid w:val="00A63D59"/>
    <w:rsid w:val="00A65DAE"/>
    <w:rsid w:val="00A6763F"/>
    <w:rsid w:val="00A7030A"/>
    <w:rsid w:val="00A706A7"/>
    <w:rsid w:val="00A70A34"/>
    <w:rsid w:val="00A71192"/>
    <w:rsid w:val="00A727E3"/>
    <w:rsid w:val="00A72D9E"/>
    <w:rsid w:val="00A72E82"/>
    <w:rsid w:val="00A732CB"/>
    <w:rsid w:val="00A73883"/>
    <w:rsid w:val="00A741F3"/>
    <w:rsid w:val="00A74560"/>
    <w:rsid w:val="00A7472A"/>
    <w:rsid w:val="00A7577D"/>
    <w:rsid w:val="00A7636D"/>
    <w:rsid w:val="00A80AFB"/>
    <w:rsid w:val="00A84193"/>
    <w:rsid w:val="00A84433"/>
    <w:rsid w:val="00A85279"/>
    <w:rsid w:val="00A8628C"/>
    <w:rsid w:val="00A86658"/>
    <w:rsid w:val="00A87A89"/>
    <w:rsid w:val="00A90DCC"/>
    <w:rsid w:val="00A92903"/>
    <w:rsid w:val="00A92CE2"/>
    <w:rsid w:val="00A95B65"/>
    <w:rsid w:val="00A97788"/>
    <w:rsid w:val="00AA0654"/>
    <w:rsid w:val="00AA0CE6"/>
    <w:rsid w:val="00AA10F3"/>
    <w:rsid w:val="00AA5295"/>
    <w:rsid w:val="00AA5D7F"/>
    <w:rsid w:val="00AA751E"/>
    <w:rsid w:val="00AB0329"/>
    <w:rsid w:val="00AB182A"/>
    <w:rsid w:val="00AB27AE"/>
    <w:rsid w:val="00AB2E02"/>
    <w:rsid w:val="00AB350D"/>
    <w:rsid w:val="00AB41F9"/>
    <w:rsid w:val="00AB47C7"/>
    <w:rsid w:val="00AB6290"/>
    <w:rsid w:val="00AB688B"/>
    <w:rsid w:val="00AB764F"/>
    <w:rsid w:val="00AB76E6"/>
    <w:rsid w:val="00AC0FC3"/>
    <w:rsid w:val="00AC3041"/>
    <w:rsid w:val="00AC31FF"/>
    <w:rsid w:val="00AC6493"/>
    <w:rsid w:val="00AC68FF"/>
    <w:rsid w:val="00AC7443"/>
    <w:rsid w:val="00AD1F40"/>
    <w:rsid w:val="00AD2831"/>
    <w:rsid w:val="00AD2F81"/>
    <w:rsid w:val="00AD434F"/>
    <w:rsid w:val="00AD46A1"/>
    <w:rsid w:val="00AD4A06"/>
    <w:rsid w:val="00AD57B0"/>
    <w:rsid w:val="00AD6490"/>
    <w:rsid w:val="00AD6622"/>
    <w:rsid w:val="00AD7208"/>
    <w:rsid w:val="00AE144B"/>
    <w:rsid w:val="00AE18B3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0C6A"/>
    <w:rsid w:val="00AF1FF9"/>
    <w:rsid w:val="00AF227B"/>
    <w:rsid w:val="00AF2774"/>
    <w:rsid w:val="00AF4409"/>
    <w:rsid w:val="00AF48CD"/>
    <w:rsid w:val="00AF5EA9"/>
    <w:rsid w:val="00B01A41"/>
    <w:rsid w:val="00B01C19"/>
    <w:rsid w:val="00B05302"/>
    <w:rsid w:val="00B104CA"/>
    <w:rsid w:val="00B125F4"/>
    <w:rsid w:val="00B12BCD"/>
    <w:rsid w:val="00B13BC1"/>
    <w:rsid w:val="00B13E7A"/>
    <w:rsid w:val="00B14F6B"/>
    <w:rsid w:val="00B15779"/>
    <w:rsid w:val="00B160FB"/>
    <w:rsid w:val="00B16D5C"/>
    <w:rsid w:val="00B201D9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C85"/>
    <w:rsid w:val="00B33D58"/>
    <w:rsid w:val="00B341F7"/>
    <w:rsid w:val="00B34C21"/>
    <w:rsid w:val="00B35BF8"/>
    <w:rsid w:val="00B371CC"/>
    <w:rsid w:val="00B4214B"/>
    <w:rsid w:val="00B44682"/>
    <w:rsid w:val="00B46E5C"/>
    <w:rsid w:val="00B473A6"/>
    <w:rsid w:val="00B4796A"/>
    <w:rsid w:val="00B50554"/>
    <w:rsid w:val="00B52351"/>
    <w:rsid w:val="00B532B0"/>
    <w:rsid w:val="00B532B7"/>
    <w:rsid w:val="00B53F62"/>
    <w:rsid w:val="00B552C7"/>
    <w:rsid w:val="00B5798C"/>
    <w:rsid w:val="00B60206"/>
    <w:rsid w:val="00B60212"/>
    <w:rsid w:val="00B62133"/>
    <w:rsid w:val="00B62E71"/>
    <w:rsid w:val="00B62FC5"/>
    <w:rsid w:val="00B64474"/>
    <w:rsid w:val="00B64C84"/>
    <w:rsid w:val="00B66AA5"/>
    <w:rsid w:val="00B66D6F"/>
    <w:rsid w:val="00B67D12"/>
    <w:rsid w:val="00B71C0E"/>
    <w:rsid w:val="00B71FCE"/>
    <w:rsid w:val="00B72659"/>
    <w:rsid w:val="00B73D01"/>
    <w:rsid w:val="00B74419"/>
    <w:rsid w:val="00B7647E"/>
    <w:rsid w:val="00B76725"/>
    <w:rsid w:val="00B77BCB"/>
    <w:rsid w:val="00B77FBC"/>
    <w:rsid w:val="00B84C1A"/>
    <w:rsid w:val="00B84E44"/>
    <w:rsid w:val="00B86562"/>
    <w:rsid w:val="00B86B63"/>
    <w:rsid w:val="00B86C24"/>
    <w:rsid w:val="00B874A7"/>
    <w:rsid w:val="00B87578"/>
    <w:rsid w:val="00B90F00"/>
    <w:rsid w:val="00B917BA"/>
    <w:rsid w:val="00B96827"/>
    <w:rsid w:val="00B97963"/>
    <w:rsid w:val="00BA33E6"/>
    <w:rsid w:val="00BA3A76"/>
    <w:rsid w:val="00BA5200"/>
    <w:rsid w:val="00BA5494"/>
    <w:rsid w:val="00BA5EA4"/>
    <w:rsid w:val="00BA673F"/>
    <w:rsid w:val="00BA6AA5"/>
    <w:rsid w:val="00BA7211"/>
    <w:rsid w:val="00BB03BA"/>
    <w:rsid w:val="00BB03CC"/>
    <w:rsid w:val="00BB2EF2"/>
    <w:rsid w:val="00BB38A7"/>
    <w:rsid w:val="00BB4C68"/>
    <w:rsid w:val="00BB556D"/>
    <w:rsid w:val="00BB5BCC"/>
    <w:rsid w:val="00BB5D72"/>
    <w:rsid w:val="00BB65BA"/>
    <w:rsid w:val="00BC0B9B"/>
    <w:rsid w:val="00BC3A7E"/>
    <w:rsid w:val="00BC5391"/>
    <w:rsid w:val="00BC62A1"/>
    <w:rsid w:val="00BD062A"/>
    <w:rsid w:val="00BD15B3"/>
    <w:rsid w:val="00BD302C"/>
    <w:rsid w:val="00BD329B"/>
    <w:rsid w:val="00BD33B1"/>
    <w:rsid w:val="00BD38CB"/>
    <w:rsid w:val="00BD3E3F"/>
    <w:rsid w:val="00BD495F"/>
    <w:rsid w:val="00BD6E00"/>
    <w:rsid w:val="00BD748C"/>
    <w:rsid w:val="00BE03C7"/>
    <w:rsid w:val="00BE08CB"/>
    <w:rsid w:val="00BE15D2"/>
    <w:rsid w:val="00BE356C"/>
    <w:rsid w:val="00BE3CD0"/>
    <w:rsid w:val="00BF1E3F"/>
    <w:rsid w:val="00BF2F5C"/>
    <w:rsid w:val="00BF3E13"/>
    <w:rsid w:val="00BF5030"/>
    <w:rsid w:val="00BF6268"/>
    <w:rsid w:val="00BF632C"/>
    <w:rsid w:val="00BF7B0B"/>
    <w:rsid w:val="00BF7C73"/>
    <w:rsid w:val="00C004AD"/>
    <w:rsid w:val="00C00788"/>
    <w:rsid w:val="00C0082B"/>
    <w:rsid w:val="00C01B00"/>
    <w:rsid w:val="00C02EF4"/>
    <w:rsid w:val="00C02F62"/>
    <w:rsid w:val="00C0535C"/>
    <w:rsid w:val="00C05576"/>
    <w:rsid w:val="00C11AAA"/>
    <w:rsid w:val="00C12EB3"/>
    <w:rsid w:val="00C152CD"/>
    <w:rsid w:val="00C1682E"/>
    <w:rsid w:val="00C16C25"/>
    <w:rsid w:val="00C171DD"/>
    <w:rsid w:val="00C21DE3"/>
    <w:rsid w:val="00C220A0"/>
    <w:rsid w:val="00C26510"/>
    <w:rsid w:val="00C26673"/>
    <w:rsid w:val="00C2670F"/>
    <w:rsid w:val="00C269B3"/>
    <w:rsid w:val="00C30C2D"/>
    <w:rsid w:val="00C3104D"/>
    <w:rsid w:val="00C316C7"/>
    <w:rsid w:val="00C33080"/>
    <w:rsid w:val="00C34073"/>
    <w:rsid w:val="00C36AD3"/>
    <w:rsid w:val="00C36B04"/>
    <w:rsid w:val="00C36C6D"/>
    <w:rsid w:val="00C373FF"/>
    <w:rsid w:val="00C4091C"/>
    <w:rsid w:val="00C40ED7"/>
    <w:rsid w:val="00C41601"/>
    <w:rsid w:val="00C41BCD"/>
    <w:rsid w:val="00C43A27"/>
    <w:rsid w:val="00C43AE6"/>
    <w:rsid w:val="00C43D71"/>
    <w:rsid w:val="00C44AF4"/>
    <w:rsid w:val="00C45B99"/>
    <w:rsid w:val="00C46489"/>
    <w:rsid w:val="00C46ECE"/>
    <w:rsid w:val="00C47890"/>
    <w:rsid w:val="00C51A3D"/>
    <w:rsid w:val="00C52CA7"/>
    <w:rsid w:val="00C53446"/>
    <w:rsid w:val="00C53809"/>
    <w:rsid w:val="00C53918"/>
    <w:rsid w:val="00C54F27"/>
    <w:rsid w:val="00C562B8"/>
    <w:rsid w:val="00C565B2"/>
    <w:rsid w:val="00C56AE0"/>
    <w:rsid w:val="00C57055"/>
    <w:rsid w:val="00C601F1"/>
    <w:rsid w:val="00C6070D"/>
    <w:rsid w:val="00C61877"/>
    <w:rsid w:val="00C62A14"/>
    <w:rsid w:val="00C64110"/>
    <w:rsid w:val="00C6459C"/>
    <w:rsid w:val="00C64651"/>
    <w:rsid w:val="00C6662F"/>
    <w:rsid w:val="00C73C5A"/>
    <w:rsid w:val="00C77FB6"/>
    <w:rsid w:val="00C80A49"/>
    <w:rsid w:val="00C81C97"/>
    <w:rsid w:val="00C840AD"/>
    <w:rsid w:val="00C84226"/>
    <w:rsid w:val="00C84747"/>
    <w:rsid w:val="00C86F62"/>
    <w:rsid w:val="00C917A0"/>
    <w:rsid w:val="00C917E3"/>
    <w:rsid w:val="00C91DA5"/>
    <w:rsid w:val="00C924BC"/>
    <w:rsid w:val="00C94647"/>
    <w:rsid w:val="00C9496D"/>
    <w:rsid w:val="00CA1106"/>
    <w:rsid w:val="00CA24B3"/>
    <w:rsid w:val="00CA296F"/>
    <w:rsid w:val="00CA351E"/>
    <w:rsid w:val="00CA5FD7"/>
    <w:rsid w:val="00CA668A"/>
    <w:rsid w:val="00CA6788"/>
    <w:rsid w:val="00CA78A5"/>
    <w:rsid w:val="00CA78D5"/>
    <w:rsid w:val="00CB0CD7"/>
    <w:rsid w:val="00CB1264"/>
    <w:rsid w:val="00CB2460"/>
    <w:rsid w:val="00CB35C6"/>
    <w:rsid w:val="00CB4126"/>
    <w:rsid w:val="00CB46E8"/>
    <w:rsid w:val="00CB480A"/>
    <w:rsid w:val="00CB53C1"/>
    <w:rsid w:val="00CB58A5"/>
    <w:rsid w:val="00CB6691"/>
    <w:rsid w:val="00CC006B"/>
    <w:rsid w:val="00CC048D"/>
    <w:rsid w:val="00CC04AC"/>
    <w:rsid w:val="00CC1153"/>
    <w:rsid w:val="00CC1317"/>
    <w:rsid w:val="00CC1F56"/>
    <w:rsid w:val="00CC33E1"/>
    <w:rsid w:val="00CC4B0F"/>
    <w:rsid w:val="00CC66F2"/>
    <w:rsid w:val="00CC7705"/>
    <w:rsid w:val="00CC7BC6"/>
    <w:rsid w:val="00CD0BC0"/>
    <w:rsid w:val="00CD0FEA"/>
    <w:rsid w:val="00CD147D"/>
    <w:rsid w:val="00CD2749"/>
    <w:rsid w:val="00CD3BD0"/>
    <w:rsid w:val="00CD5975"/>
    <w:rsid w:val="00CE0927"/>
    <w:rsid w:val="00CE1BBC"/>
    <w:rsid w:val="00CE24F6"/>
    <w:rsid w:val="00CE2850"/>
    <w:rsid w:val="00CE2C52"/>
    <w:rsid w:val="00CE3926"/>
    <w:rsid w:val="00CE42F7"/>
    <w:rsid w:val="00CE53E9"/>
    <w:rsid w:val="00CE68FC"/>
    <w:rsid w:val="00CE72F7"/>
    <w:rsid w:val="00CF0D4A"/>
    <w:rsid w:val="00CF1715"/>
    <w:rsid w:val="00CF24C0"/>
    <w:rsid w:val="00CF3D90"/>
    <w:rsid w:val="00CF3E3B"/>
    <w:rsid w:val="00CF4261"/>
    <w:rsid w:val="00CF4F0B"/>
    <w:rsid w:val="00CF536C"/>
    <w:rsid w:val="00CF5C04"/>
    <w:rsid w:val="00CF6669"/>
    <w:rsid w:val="00CF6E26"/>
    <w:rsid w:val="00CF7124"/>
    <w:rsid w:val="00D015D0"/>
    <w:rsid w:val="00D01AEE"/>
    <w:rsid w:val="00D01ED1"/>
    <w:rsid w:val="00D0306B"/>
    <w:rsid w:val="00D0341B"/>
    <w:rsid w:val="00D03719"/>
    <w:rsid w:val="00D03D0C"/>
    <w:rsid w:val="00D06843"/>
    <w:rsid w:val="00D07716"/>
    <w:rsid w:val="00D1118B"/>
    <w:rsid w:val="00D132F5"/>
    <w:rsid w:val="00D140D9"/>
    <w:rsid w:val="00D14267"/>
    <w:rsid w:val="00D145C2"/>
    <w:rsid w:val="00D1673D"/>
    <w:rsid w:val="00D16BB7"/>
    <w:rsid w:val="00D1708A"/>
    <w:rsid w:val="00D21067"/>
    <w:rsid w:val="00D22048"/>
    <w:rsid w:val="00D23878"/>
    <w:rsid w:val="00D239BA"/>
    <w:rsid w:val="00D25E0A"/>
    <w:rsid w:val="00D25FC3"/>
    <w:rsid w:val="00D26AEC"/>
    <w:rsid w:val="00D27254"/>
    <w:rsid w:val="00D304CF"/>
    <w:rsid w:val="00D30FCE"/>
    <w:rsid w:val="00D35470"/>
    <w:rsid w:val="00D362F3"/>
    <w:rsid w:val="00D37416"/>
    <w:rsid w:val="00D4118A"/>
    <w:rsid w:val="00D4432C"/>
    <w:rsid w:val="00D447DA"/>
    <w:rsid w:val="00D4553E"/>
    <w:rsid w:val="00D46878"/>
    <w:rsid w:val="00D4772A"/>
    <w:rsid w:val="00D52A34"/>
    <w:rsid w:val="00D539FA"/>
    <w:rsid w:val="00D54C9C"/>
    <w:rsid w:val="00D5509C"/>
    <w:rsid w:val="00D55FC8"/>
    <w:rsid w:val="00D5628E"/>
    <w:rsid w:val="00D567EC"/>
    <w:rsid w:val="00D56804"/>
    <w:rsid w:val="00D57E05"/>
    <w:rsid w:val="00D60974"/>
    <w:rsid w:val="00D63D86"/>
    <w:rsid w:val="00D643D6"/>
    <w:rsid w:val="00D663BE"/>
    <w:rsid w:val="00D66C09"/>
    <w:rsid w:val="00D71091"/>
    <w:rsid w:val="00D71799"/>
    <w:rsid w:val="00D726F1"/>
    <w:rsid w:val="00D7297A"/>
    <w:rsid w:val="00D7306F"/>
    <w:rsid w:val="00D74230"/>
    <w:rsid w:val="00D750E7"/>
    <w:rsid w:val="00D752E0"/>
    <w:rsid w:val="00D75C19"/>
    <w:rsid w:val="00D772E0"/>
    <w:rsid w:val="00D81046"/>
    <w:rsid w:val="00D81304"/>
    <w:rsid w:val="00D81FE6"/>
    <w:rsid w:val="00D83FC3"/>
    <w:rsid w:val="00D84AD0"/>
    <w:rsid w:val="00D84D50"/>
    <w:rsid w:val="00D85276"/>
    <w:rsid w:val="00D86254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94"/>
    <w:rsid w:val="00DA11FC"/>
    <w:rsid w:val="00DA27F6"/>
    <w:rsid w:val="00DA29F2"/>
    <w:rsid w:val="00DA3826"/>
    <w:rsid w:val="00DA3919"/>
    <w:rsid w:val="00DA39E8"/>
    <w:rsid w:val="00DA3C55"/>
    <w:rsid w:val="00DA6732"/>
    <w:rsid w:val="00DA6E7E"/>
    <w:rsid w:val="00DB2290"/>
    <w:rsid w:val="00DB578E"/>
    <w:rsid w:val="00DB722B"/>
    <w:rsid w:val="00DB72CC"/>
    <w:rsid w:val="00DB792D"/>
    <w:rsid w:val="00DC00ED"/>
    <w:rsid w:val="00DC0647"/>
    <w:rsid w:val="00DC0F1F"/>
    <w:rsid w:val="00DC0F54"/>
    <w:rsid w:val="00DC1030"/>
    <w:rsid w:val="00DC3384"/>
    <w:rsid w:val="00DC36E7"/>
    <w:rsid w:val="00DC40CC"/>
    <w:rsid w:val="00DC5727"/>
    <w:rsid w:val="00DC72C3"/>
    <w:rsid w:val="00DC770C"/>
    <w:rsid w:val="00DC7929"/>
    <w:rsid w:val="00DC7C92"/>
    <w:rsid w:val="00DD0243"/>
    <w:rsid w:val="00DD0C98"/>
    <w:rsid w:val="00DD2082"/>
    <w:rsid w:val="00DD2430"/>
    <w:rsid w:val="00DD3406"/>
    <w:rsid w:val="00DD3913"/>
    <w:rsid w:val="00DD48F0"/>
    <w:rsid w:val="00DD5607"/>
    <w:rsid w:val="00DD5B90"/>
    <w:rsid w:val="00DD6D82"/>
    <w:rsid w:val="00DD7101"/>
    <w:rsid w:val="00DE02F2"/>
    <w:rsid w:val="00DE15BB"/>
    <w:rsid w:val="00DE2788"/>
    <w:rsid w:val="00DE2F6C"/>
    <w:rsid w:val="00DE387D"/>
    <w:rsid w:val="00DE3BF2"/>
    <w:rsid w:val="00DE411B"/>
    <w:rsid w:val="00DE41B1"/>
    <w:rsid w:val="00DE4948"/>
    <w:rsid w:val="00DE4E97"/>
    <w:rsid w:val="00DE52E1"/>
    <w:rsid w:val="00DE5A63"/>
    <w:rsid w:val="00DE5ACC"/>
    <w:rsid w:val="00DE655E"/>
    <w:rsid w:val="00DE7D9F"/>
    <w:rsid w:val="00DE7EC4"/>
    <w:rsid w:val="00DF02B0"/>
    <w:rsid w:val="00DF10EC"/>
    <w:rsid w:val="00DF14FC"/>
    <w:rsid w:val="00DF1FA4"/>
    <w:rsid w:val="00DF225A"/>
    <w:rsid w:val="00DF3158"/>
    <w:rsid w:val="00DF3AFD"/>
    <w:rsid w:val="00DF415E"/>
    <w:rsid w:val="00DF454D"/>
    <w:rsid w:val="00DF4651"/>
    <w:rsid w:val="00DF5933"/>
    <w:rsid w:val="00E02C3D"/>
    <w:rsid w:val="00E05D31"/>
    <w:rsid w:val="00E06A05"/>
    <w:rsid w:val="00E0705C"/>
    <w:rsid w:val="00E10516"/>
    <w:rsid w:val="00E142D0"/>
    <w:rsid w:val="00E14383"/>
    <w:rsid w:val="00E15467"/>
    <w:rsid w:val="00E15521"/>
    <w:rsid w:val="00E20B39"/>
    <w:rsid w:val="00E21474"/>
    <w:rsid w:val="00E2281B"/>
    <w:rsid w:val="00E2381D"/>
    <w:rsid w:val="00E241A4"/>
    <w:rsid w:val="00E242FC"/>
    <w:rsid w:val="00E2500C"/>
    <w:rsid w:val="00E25567"/>
    <w:rsid w:val="00E255D3"/>
    <w:rsid w:val="00E2605B"/>
    <w:rsid w:val="00E27525"/>
    <w:rsid w:val="00E27F5D"/>
    <w:rsid w:val="00E303C2"/>
    <w:rsid w:val="00E3216F"/>
    <w:rsid w:val="00E32AFA"/>
    <w:rsid w:val="00E32AFE"/>
    <w:rsid w:val="00E32EA4"/>
    <w:rsid w:val="00E3329D"/>
    <w:rsid w:val="00E34648"/>
    <w:rsid w:val="00E358A0"/>
    <w:rsid w:val="00E372F6"/>
    <w:rsid w:val="00E404A2"/>
    <w:rsid w:val="00E41E72"/>
    <w:rsid w:val="00E42A01"/>
    <w:rsid w:val="00E43858"/>
    <w:rsid w:val="00E47D73"/>
    <w:rsid w:val="00E5066B"/>
    <w:rsid w:val="00E5159A"/>
    <w:rsid w:val="00E526D6"/>
    <w:rsid w:val="00E5309A"/>
    <w:rsid w:val="00E54334"/>
    <w:rsid w:val="00E5465C"/>
    <w:rsid w:val="00E60D21"/>
    <w:rsid w:val="00E6218D"/>
    <w:rsid w:val="00E62D52"/>
    <w:rsid w:val="00E63006"/>
    <w:rsid w:val="00E7003A"/>
    <w:rsid w:val="00E71BE7"/>
    <w:rsid w:val="00E73014"/>
    <w:rsid w:val="00E735D0"/>
    <w:rsid w:val="00E736DF"/>
    <w:rsid w:val="00E74C7D"/>
    <w:rsid w:val="00E74D09"/>
    <w:rsid w:val="00E759C0"/>
    <w:rsid w:val="00E75EC9"/>
    <w:rsid w:val="00E81B2A"/>
    <w:rsid w:val="00E82629"/>
    <w:rsid w:val="00E82A3A"/>
    <w:rsid w:val="00E836EA"/>
    <w:rsid w:val="00E837FA"/>
    <w:rsid w:val="00E8607A"/>
    <w:rsid w:val="00E8677F"/>
    <w:rsid w:val="00E86B1A"/>
    <w:rsid w:val="00E903DC"/>
    <w:rsid w:val="00E90547"/>
    <w:rsid w:val="00E91E4E"/>
    <w:rsid w:val="00E92AC4"/>
    <w:rsid w:val="00E9385D"/>
    <w:rsid w:val="00E940D9"/>
    <w:rsid w:val="00E94257"/>
    <w:rsid w:val="00E9471B"/>
    <w:rsid w:val="00E953C7"/>
    <w:rsid w:val="00E96A9E"/>
    <w:rsid w:val="00E96BE3"/>
    <w:rsid w:val="00E97255"/>
    <w:rsid w:val="00EA0744"/>
    <w:rsid w:val="00EA387A"/>
    <w:rsid w:val="00EA72AA"/>
    <w:rsid w:val="00EA7759"/>
    <w:rsid w:val="00EB08BD"/>
    <w:rsid w:val="00EB308F"/>
    <w:rsid w:val="00EB3561"/>
    <w:rsid w:val="00EC252F"/>
    <w:rsid w:val="00EC5229"/>
    <w:rsid w:val="00EC5834"/>
    <w:rsid w:val="00EC60ED"/>
    <w:rsid w:val="00ED011D"/>
    <w:rsid w:val="00ED1306"/>
    <w:rsid w:val="00ED2829"/>
    <w:rsid w:val="00ED33D2"/>
    <w:rsid w:val="00ED4749"/>
    <w:rsid w:val="00ED70B4"/>
    <w:rsid w:val="00EE00C2"/>
    <w:rsid w:val="00EE5092"/>
    <w:rsid w:val="00EE544E"/>
    <w:rsid w:val="00EE5CE2"/>
    <w:rsid w:val="00EE618F"/>
    <w:rsid w:val="00EE70F5"/>
    <w:rsid w:val="00EF0654"/>
    <w:rsid w:val="00EF1636"/>
    <w:rsid w:val="00EF1737"/>
    <w:rsid w:val="00EF1815"/>
    <w:rsid w:val="00EF2909"/>
    <w:rsid w:val="00EF38A0"/>
    <w:rsid w:val="00EF3DBD"/>
    <w:rsid w:val="00EF42DC"/>
    <w:rsid w:val="00EF5759"/>
    <w:rsid w:val="00EF6023"/>
    <w:rsid w:val="00EF6451"/>
    <w:rsid w:val="00EF68A0"/>
    <w:rsid w:val="00F00D54"/>
    <w:rsid w:val="00F018AF"/>
    <w:rsid w:val="00F01F32"/>
    <w:rsid w:val="00F01F61"/>
    <w:rsid w:val="00F02F1A"/>
    <w:rsid w:val="00F0394F"/>
    <w:rsid w:val="00F03CE7"/>
    <w:rsid w:val="00F05D58"/>
    <w:rsid w:val="00F11063"/>
    <w:rsid w:val="00F11924"/>
    <w:rsid w:val="00F13C6C"/>
    <w:rsid w:val="00F14AB6"/>
    <w:rsid w:val="00F15866"/>
    <w:rsid w:val="00F15F04"/>
    <w:rsid w:val="00F165A5"/>
    <w:rsid w:val="00F1668F"/>
    <w:rsid w:val="00F17986"/>
    <w:rsid w:val="00F17D10"/>
    <w:rsid w:val="00F2090E"/>
    <w:rsid w:val="00F20E04"/>
    <w:rsid w:val="00F21F53"/>
    <w:rsid w:val="00F226A4"/>
    <w:rsid w:val="00F23254"/>
    <w:rsid w:val="00F23E79"/>
    <w:rsid w:val="00F23EB7"/>
    <w:rsid w:val="00F2568A"/>
    <w:rsid w:val="00F272DF"/>
    <w:rsid w:val="00F2774D"/>
    <w:rsid w:val="00F30271"/>
    <w:rsid w:val="00F318E6"/>
    <w:rsid w:val="00F33467"/>
    <w:rsid w:val="00F336C2"/>
    <w:rsid w:val="00F336FE"/>
    <w:rsid w:val="00F33CDB"/>
    <w:rsid w:val="00F3492C"/>
    <w:rsid w:val="00F35D6E"/>
    <w:rsid w:val="00F3643F"/>
    <w:rsid w:val="00F372F8"/>
    <w:rsid w:val="00F4077F"/>
    <w:rsid w:val="00F40B61"/>
    <w:rsid w:val="00F42507"/>
    <w:rsid w:val="00F4415A"/>
    <w:rsid w:val="00F44467"/>
    <w:rsid w:val="00F45046"/>
    <w:rsid w:val="00F46DC6"/>
    <w:rsid w:val="00F5018E"/>
    <w:rsid w:val="00F50404"/>
    <w:rsid w:val="00F50A8A"/>
    <w:rsid w:val="00F51C5E"/>
    <w:rsid w:val="00F52BA2"/>
    <w:rsid w:val="00F53249"/>
    <w:rsid w:val="00F53804"/>
    <w:rsid w:val="00F608A5"/>
    <w:rsid w:val="00F60E83"/>
    <w:rsid w:val="00F6184C"/>
    <w:rsid w:val="00F619B2"/>
    <w:rsid w:val="00F62C69"/>
    <w:rsid w:val="00F637A5"/>
    <w:rsid w:val="00F64779"/>
    <w:rsid w:val="00F65747"/>
    <w:rsid w:val="00F66474"/>
    <w:rsid w:val="00F66C42"/>
    <w:rsid w:val="00F66C6C"/>
    <w:rsid w:val="00F67B29"/>
    <w:rsid w:val="00F70390"/>
    <w:rsid w:val="00F707A0"/>
    <w:rsid w:val="00F709C9"/>
    <w:rsid w:val="00F70DEC"/>
    <w:rsid w:val="00F70EAE"/>
    <w:rsid w:val="00F72276"/>
    <w:rsid w:val="00F72418"/>
    <w:rsid w:val="00F73A5F"/>
    <w:rsid w:val="00F752F7"/>
    <w:rsid w:val="00F7552D"/>
    <w:rsid w:val="00F758C7"/>
    <w:rsid w:val="00F77405"/>
    <w:rsid w:val="00F80141"/>
    <w:rsid w:val="00F80944"/>
    <w:rsid w:val="00F80A6F"/>
    <w:rsid w:val="00F8170C"/>
    <w:rsid w:val="00F83956"/>
    <w:rsid w:val="00F84091"/>
    <w:rsid w:val="00F845DC"/>
    <w:rsid w:val="00F84DC2"/>
    <w:rsid w:val="00F854B8"/>
    <w:rsid w:val="00F85EFE"/>
    <w:rsid w:val="00F874A4"/>
    <w:rsid w:val="00F934C3"/>
    <w:rsid w:val="00F93814"/>
    <w:rsid w:val="00F93BB0"/>
    <w:rsid w:val="00F94124"/>
    <w:rsid w:val="00F94154"/>
    <w:rsid w:val="00F9517B"/>
    <w:rsid w:val="00F96727"/>
    <w:rsid w:val="00F97012"/>
    <w:rsid w:val="00F97ABD"/>
    <w:rsid w:val="00FA15A3"/>
    <w:rsid w:val="00FA3C23"/>
    <w:rsid w:val="00FA4B6D"/>
    <w:rsid w:val="00FA4F64"/>
    <w:rsid w:val="00FA665B"/>
    <w:rsid w:val="00FA761D"/>
    <w:rsid w:val="00FB0219"/>
    <w:rsid w:val="00FB13EE"/>
    <w:rsid w:val="00FB166F"/>
    <w:rsid w:val="00FB21AB"/>
    <w:rsid w:val="00FB29E4"/>
    <w:rsid w:val="00FB4625"/>
    <w:rsid w:val="00FB5367"/>
    <w:rsid w:val="00FC047C"/>
    <w:rsid w:val="00FC0B33"/>
    <w:rsid w:val="00FC17D8"/>
    <w:rsid w:val="00FC420E"/>
    <w:rsid w:val="00FC5839"/>
    <w:rsid w:val="00FC6B92"/>
    <w:rsid w:val="00FC6CCA"/>
    <w:rsid w:val="00FC77F6"/>
    <w:rsid w:val="00FC7923"/>
    <w:rsid w:val="00FD10AE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14F7"/>
    <w:rsid w:val="00FE1C71"/>
    <w:rsid w:val="00FE4BC0"/>
    <w:rsid w:val="00FE4E97"/>
    <w:rsid w:val="00FE552A"/>
    <w:rsid w:val="00FE620B"/>
    <w:rsid w:val="00FE711C"/>
    <w:rsid w:val="00FE71A8"/>
    <w:rsid w:val="00FF130D"/>
    <w:rsid w:val="00FF249A"/>
    <w:rsid w:val="00FF4086"/>
    <w:rsid w:val="00FF576B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520C7"/>
  <w15:docId w15:val="{F8244C7C-6F9B-461D-9ED3-4AA43F50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E55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4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2DB4-30FA-4DF8-B66D-A8B9E096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18585</Words>
  <Characters>111510</Characters>
  <Application>Microsoft Office Word</Application>
  <DocSecurity>0</DocSecurity>
  <Lines>929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129836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krzysztofz</dc:creator>
  <cp:lastModifiedBy>Paweł Zelek</cp:lastModifiedBy>
  <cp:revision>15</cp:revision>
  <cp:lastPrinted>2019-07-03T08:13:00Z</cp:lastPrinted>
  <dcterms:created xsi:type="dcterms:W3CDTF">2020-03-04T09:32:00Z</dcterms:created>
  <dcterms:modified xsi:type="dcterms:W3CDTF">2020-03-06T09:19:00Z</dcterms:modified>
</cp:coreProperties>
</file>