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E4" w:rsidRPr="0070248C" w:rsidRDefault="00B115E4" w:rsidP="00B115E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B44741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.0</w:t>
      </w:r>
      <w:r w:rsidR="00F61C0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.2020 r.</w:t>
      </w:r>
    </w:p>
    <w:p w:rsidR="00B115E4" w:rsidRDefault="00B115E4" w:rsidP="00B115E4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F61C0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="00B44741">
        <w:rPr>
          <w:rFonts w:ascii="Tahoma" w:hAnsi="Tahoma" w:cs="Tahoma"/>
          <w:sz w:val="20"/>
          <w:szCs w:val="20"/>
        </w:rPr>
        <w:t>74</w:t>
      </w:r>
      <w:r>
        <w:rPr>
          <w:rFonts w:ascii="Tahoma" w:hAnsi="Tahoma" w:cs="Tahoma"/>
          <w:sz w:val="20"/>
          <w:szCs w:val="20"/>
        </w:rPr>
        <w:t>.2020</w:t>
      </w:r>
    </w:p>
    <w:p w:rsidR="00B115E4" w:rsidRDefault="00B115E4" w:rsidP="00B115E4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15E4" w:rsidRPr="003546CF" w:rsidRDefault="00B115E4" w:rsidP="00B115E4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6CF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</w:p>
    <w:p w:rsidR="00B115E4" w:rsidRDefault="00B115E4" w:rsidP="00B115E4">
      <w:pPr>
        <w:jc w:val="both"/>
        <w:rPr>
          <w:rFonts w:ascii="Tahoma" w:hAnsi="Tahoma" w:cs="Tahoma"/>
          <w:sz w:val="20"/>
          <w:szCs w:val="20"/>
        </w:rPr>
      </w:pPr>
    </w:p>
    <w:p w:rsidR="00B115E4" w:rsidRPr="002660A3" w:rsidRDefault="00B115E4" w:rsidP="00B115E4">
      <w:pPr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proofErr w:type="spellStart"/>
      <w:r w:rsidRPr="00C90315">
        <w:rPr>
          <w:rFonts w:ascii="Tahoma" w:hAnsi="Tahoma" w:cs="Tahoma"/>
          <w:bCs/>
          <w:color w:val="000000" w:themeColor="text1"/>
          <w:sz w:val="20"/>
        </w:rPr>
        <w:t>t.j</w:t>
      </w:r>
      <w:proofErr w:type="spellEnd"/>
      <w:r w:rsidRPr="00C90315">
        <w:rPr>
          <w:rFonts w:ascii="Tahoma" w:hAnsi="Tahoma" w:cs="Tahoma"/>
          <w:bCs/>
          <w:color w:val="000000" w:themeColor="text1"/>
          <w:sz w:val="20"/>
        </w:rPr>
        <w:t>.</w:t>
      </w:r>
      <w:r>
        <w:rPr>
          <w:rFonts w:ascii="Tahoma" w:hAnsi="Tahoma" w:cs="Tahoma"/>
          <w:bCs/>
          <w:color w:val="000000" w:themeColor="text1"/>
          <w:sz w:val="20"/>
        </w:rPr>
        <w:t> </w:t>
      </w:r>
      <w:r w:rsidRPr="00C90315">
        <w:rPr>
          <w:rFonts w:ascii="Tahoma" w:hAnsi="Tahoma" w:cs="Tahoma"/>
          <w:bCs/>
          <w:color w:val="000000" w:themeColor="text1"/>
          <w:sz w:val="20"/>
        </w:rPr>
        <w:t>Dz.</w:t>
      </w:r>
      <w:r>
        <w:rPr>
          <w:rFonts w:ascii="Tahoma" w:hAnsi="Tahoma" w:cs="Tahoma"/>
          <w:bCs/>
          <w:color w:val="000000" w:themeColor="text1"/>
          <w:sz w:val="20"/>
        </w:rPr>
        <w:t> </w:t>
      </w:r>
      <w:r w:rsidRPr="00C90315">
        <w:rPr>
          <w:rFonts w:ascii="Tahoma" w:hAnsi="Tahoma" w:cs="Tahoma"/>
          <w:bCs/>
          <w:color w:val="000000" w:themeColor="text1"/>
          <w:sz w:val="20"/>
        </w:rPr>
        <w:t>U.</w:t>
      </w:r>
      <w:r w:rsidR="007150A6">
        <w:rPr>
          <w:rFonts w:ascii="Tahoma" w:hAnsi="Tahoma" w:cs="Tahoma"/>
          <w:bCs/>
          <w:color w:val="000000" w:themeColor="text1"/>
          <w:sz w:val="20"/>
        </w:rPr>
        <w:t> </w:t>
      </w:r>
      <w:r w:rsidRPr="00C90315">
        <w:rPr>
          <w:rFonts w:ascii="Tahoma" w:hAnsi="Tahoma" w:cs="Tahoma"/>
          <w:bCs/>
          <w:color w:val="000000" w:themeColor="text1"/>
          <w:sz w:val="20"/>
        </w:rPr>
        <w:t>z 20</w:t>
      </w:r>
      <w:bookmarkStart w:id="0" w:name="_GoBack"/>
      <w:bookmarkEnd w:id="0"/>
      <w:r w:rsidRPr="00C90315">
        <w:rPr>
          <w:rFonts w:ascii="Tahoma" w:hAnsi="Tahoma" w:cs="Tahoma"/>
          <w:bCs/>
          <w:color w:val="000000" w:themeColor="text1"/>
          <w:sz w:val="20"/>
        </w:rPr>
        <w:t>19 r., poz. 1843 ze zm.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12693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.2020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:rsidR="00B115E4" w:rsidRDefault="00B115E4" w:rsidP="00B115E4">
      <w:pPr>
        <w:jc w:val="center"/>
        <w:rPr>
          <w:rFonts w:ascii="Tahoma" w:hAnsi="Tahoma" w:cs="Tahoma"/>
          <w:b/>
          <w:sz w:val="20"/>
          <w:szCs w:val="20"/>
        </w:rPr>
      </w:pPr>
    </w:p>
    <w:p w:rsidR="00F61C08" w:rsidRDefault="00B115E4" w:rsidP="00B115E4">
      <w:pPr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 xml:space="preserve">„Dostawa </w:t>
      </w:r>
      <w:r w:rsidR="00F61C08">
        <w:rPr>
          <w:rFonts w:ascii="Tahoma" w:hAnsi="Tahoma" w:cs="Tahoma"/>
          <w:b/>
          <w:sz w:val="20"/>
          <w:szCs w:val="20"/>
        </w:rPr>
        <w:t xml:space="preserve">odzieży specjalnej, </w:t>
      </w:r>
    </w:p>
    <w:p w:rsidR="00B115E4" w:rsidRDefault="00F61C08" w:rsidP="00B115E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środków ochrony indywidualnej i ekwipunku osobistego strażaka</w:t>
      </w:r>
    </w:p>
    <w:p w:rsidR="00B115E4" w:rsidRPr="00B84CCC" w:rsidRDefault="00B115E4" w:rsidP="00B115E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Szkoły Aspirantów Państwowej Straży Pożarnej w Krakowie</w:t>
      </w:r>
      <w:r w:rsidRPr="00B84CCC">
        <w:rPr>
          <w:rFonts w:ascii="Tahoma" w:hAnsi="Tahoma" w:cs="Tahoma"/>
          <w:b/>
          <w:sz w:val="20"/>
          <w:szCs w:val="20"/>
        </w:rPr>
        <w:t>”</w:t>
      </w:r>
    </w:p>
    <w:p w:rsidR="00B115E4" w:rsidRDefault="00B115E4" w:rsidP="00B115E4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B115E4" w:rsidRPr="00E3623E" w:rsidRDefault="00B115E4" w:rsidP="00B115E4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I. Wybrano</w:t>
      </w:r>
      <w:r w:rsidRPr="00E3623E">
        <w:rPr>
          <w:rFonts w:ascii="Tahoma" w:hAnsi="Tahoma" w:cs="Tahoma"/>
        </w:rPr>
        <w:t>:</w:t>
      </w:r>
    </w:p>
    <w:p w:rsidR="00F61C08" w:rsidRPr="00D54F77" w:rsidRDefault="00F61C08" w:rsidP="00F61C08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  <w:r w:rsidRPr="00D54F77">
        <w:rPr>
          <w:rFonts w:ascii="Tahoma" w:hAnsi="Tahoma" w:cs="Tahoma"/>
          <w:b/>
          <w:i/>
          <w:color w:val="0000FF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FF"/>
          <w:u w:val="single"/>
        </w:rPr>
        <w:t>1</w:t>
      </w:r>
      <w:r w:rsidRPr="00D54F77">
        <w:rPr>
          <w:rFonts w:ascii="Tahoma" w:hAnsi="Tahoma" w:cs="Tahoma"/>
          <w:b/>
          <w:i/>
          <w:color w:val="0000FF"/>
          <w:u w:val="single"/>
        </w:rPr>
        <w:t xml:space="preserve"> </w:t>
      </w:r>
    </w:p>
    <w:p w:rsidR="00F61C08" w:rsidRPr="00D54F77" w:rsidRDefault="00F61C08" w:rsidP="00F61C08">
      <w:pPr>
        <w:pStyle w:val="Akapitzlist"/>
        <w:keepNext/>
        <w:ind w:left="0"/>
        <w:jc w:val="both"/>
        <w:rPr>
          <w:rFonts w:ascii="Tahoma" w:hAnsi="Tahoma" w:cs="Tahoma"/>
        </w:rPr>
      </w:pPr>
      <w:r w:rsidRPr="00D54F77">
        <w:rPr>
          <w:rFonts w:ascii="Tahoma" w:hAnsi="Tahoma" w:cs="Tahoma"/>
          <w:b/>
        </w:rPr>
        <w:t xml:space="preserve">Ofertę nr </w:t>
      </w:r>
      <w:r>
        <w:rPr>
          <w:rFonts w:ascii="Tahoma" w:hAnsi="Tahoma" w:cs="Tahoma"/>
          <w:b/>
        </w:rPr>
        <w:t>8</w:t>
      </w:r>
      <w:r w:rsidRPr="00D54F77">
        <w:rPr>
          <w:rFonts w:ascii="Tahoma" w:hAnsi="Tahoma" w:cs="Tahoma"/>
        </w:rPr>
        <w:t xml:space="preserve"> złożoną przez firmę:</w:t>
      </w:r>
    </w:p>
    <w:p w:rsidR="00F61C08" w:rsidRDefault="00F61C08" w:rsidP="00F61C08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1708A">
        <w:rPr>
          <w:rFonts w:ascii="Tahoma" w:hAnsi="Tahoma" w:cs="Tahoma"/>
          <w:b/>
          <w:color w:val="000000" w:themeColor="text1"/>
          <w:sz w:val="20"/>
          <w:szCs w:val="20"/>
        </w:rPr>
        <w:t xml:space="preserve">Związek Ochotniczych Straży Pożarnych Rzeczypospolitej Polskiej </w:t>
      </w:r>
    </w:p>
    <w:p w:rsidR="00F61C08" w:rsidRDefault="00F61C08" w:rsidP="00F61C08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1708A">
        <w:rPr>
          <w:rFonts w:ascii="Tahoma" w:hAnsi="Tahoma" w:cs="Tahoma"/>
          <w:b/>
          <w:color w:val="000000" w:themeColor="text1"/>
          <w:sz w:val="20"/>
          <w:szCs w:val="20"/>
        </w:rPr>
        <w:t xml:space="preserve">Wytwórnia Umundurowania Strażackiego </w:t>
      </w:r>
    </w:p>
    <w:p w:rsidR="00F61C08" w:rsidRPr="00D54F77" w:rsidRDefault="00F61C08" w:rsidP="00F61C08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/>
          <w:sz w:val="20"/>
          <w:szCs w:val="20"/>
        </w:rPr>
      </w:pPr>
      <w:r w:rsidRPr="00C1708A">
        <w:rPr>
          <w:rFonts w:ascii="Tahoma" w:hAnsi="Tahoma" w:cs="Tahoma"/>
          <w:b/>
          <w:color w:val="000000" w:themeColor="text1"/>
          <w:sz w:val="20"/>
          <w:szCs w:val="20"/>
        </w:rPr>
        <w:t>ul. Żeromskiego 3, 95-060 Brzeziny</w:t>
      </w:r>
    </w:p>
    <w:p w:rsidR="00F61C08" w:rsidRPr="00D54F77" w:rsidRDefault="00F61C08" w:rsidP="00F61C08">
      <w:pPr>
        <w:pStyle w:val="Akapitzlist"/>
        <w:ind w:left="0"/>
        <w:rPr>
          <w:rFonts w:ascii="Tahoma" w:hAnsi="Tahoma" w:cs="Tahoma"/>
          <w:b/>
          <w:color w:val="000000"/>
        </w:rPr>
      </w:pPr>
      <w:r w:rsidRPr="00D54F77">
        <w:rPr>
          <w:rFonts w:ascii="Tahoma" w:hAnsi="Tahoma" w:cs="Tahoma"/>
          <w:color w:val="000000"/>
        </w:rPr>
        <w:t>w cenie:</w:t>
      </w:r>
      <w:r w:rsidRPr="00D54F77">
        <w:rPr>
          <w:rFonts w:ascii="Tahoma" w:hAnsi="Tahoma" w:cs="Tahoma"/>
          <w:b/>
          <w:color w:val="000000"/>
        </w:rPr>
        <w:t xml:space="preserve"> </w:t>
      </w:r>
      <w:r w:rsidRPr="00C1708A">
        <w:rPr>
          <w:rFonts w:ascii="Tahoma" w:hAnsi="Tahoma" w:cs="Tahoma"/>
          <w:b/>
          <w:color w:val="000000"/>
        </w:rPr>
        <w:t>64.341,20</w:t>
      </w:r>
      <w:r w:rsidRPr="00D54F77">
        <w:rPr>
          <w:rFonts w:ascii="Tahoma" w:hAnsi="Tahoma" w:cs="Tahoma"/>
          <w:b/>
          <w:color w:val="000000"/>
        </w:rPr>
        <w:t xml:space="preserve"> zł. (brutto)</w:t>
      </w:r>
    </w:p>
    <w:p w:rsidR="00F61C08" w:rsidRPr="00D54F77" w:rsidRDefault="00F61C08" w:rsidP="00F61C08">
      <w:pPr>
        <w:pStyle w:val="Akapitzlist"/>
        <w:ind w:left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gwarancja</w:t>
      </w:r>
      <w:r w:rsidRPr="00D54F77"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b/>
          <w:color w:val="000000"/>
        </w:rPr>
        <w:t>27</w:t>
      </w:r>
      <w:r w:rsidRPr="00D54F77">
        <w:rPr>
          <w:rFonts w:ascii="Tahoma" w:hAnsi="Tahoma" w:cs="Tahoma"/>
          <w:b/>
          <w:color w:val="000000"/>
        </w:rPr>
        <w:t xml:space="preserve"> miesięcy.</w:t>
      </w:r>
    </w:p>
    <w:p w:rsidR="00F61C08" w:rsidRPr="00D54F77" w:rsidRDefault="00F61C08" w:rsidP="00F61C08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  <w:r w:rsidRPr="00D54F77">
        <w:rPr>
          <w:rFonts w:ascii="Tahoma" w:hAnsi="Tahoma" w:cs="Tahoma"/>
          <w:b/>
          <w:i/>
          <w:color w:val="0000FF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FF"/>
          <w:u w:val="single"/>
        </w:rPr>
        <w:t>2</w:t>
      </w:r>
    </w:p>
    <w:p w:rsidR="00F61C08" w:rsidRPr="00D54F77" w:rsidRDefault="00F61C08" w:rsidP="00F61C08">
      <w:pPr>
        <w:pStyle w:val="Akapitzlist"/>
        <w:keepNext/>
        <w:ind w:left="0"/>
        <w:jc w:val="both"/>
        <w:rPr>
          <w:rFonts w:ascii="Tahoma" w:hAnsi="Tahoma" w:cs="Tahoma"/>
        </w:rPr>
      </w:pPr>
      <w:r w:rsidRPr="00D54F77">
        <w:rPr>
          <w:rFonts w:ascii="Tahoma" w:hAnsi="Tahoma" w:cs="Tahoma"/>
          <w:b/>
        </w:rPr>
        <w:t xml:space="preserve">Ofertę nr </w:t>
      </w:r>
      <w:r>
        <w:rPr>
          <w:rFonts w:ascii="Tahoma" w:hAnsi="Tahoma" w:cs="Tahoma"/>
          <w:b/>
        </w:rPr>
        <w:t>4</w:t>
      </w:r>
      <w:r w:rsidRPr="00D54F77">
        <w:rPr>
          <w:rFonts w:ascii="Tahoma" w:hAnsi="Tahoma" w:cs="Tahoma"/>
        </w:rPr>
        <w:t xml:space="preserve"> złożoną przez firmę:</w:t>
      </w:r>
    </w:p>
    <w:p w:rsidR="00F61C08" w:rsidRDefault="00F61C08" w:rsidP="00F61C08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1708A">
        <w:rPr>
          <w:rFonts w:ascii="Tahoma" w:hAnsi="Tahoma" w:cs="Tahoma"/>
          <w:b/>
          <w:color w:val="000000" w:themeColor="text1"/>
          <w:sz w:val="20"/>
          <w:szCs w:val="20"/>
        </w:rPr>
        <w:t xml:space="preserve">Kaliskie Zakłady Przemysłu Terenowego w Kaliszu S.A. </w:t>
      </w:r>
    </w:p>
    <w:p w:rsidR="00F61C08" w:rsidRPr="003C53C2" w:rsidRDefault="00F61C08" w:rsidP="00F61C08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/>
          <w:sz w:val="20"/>
          <w:szCs w:val="20"/>
        </w:rPr>
      </w:pPr>
      <w:r w:rsidRPr="00C1708A">
        <w:rPr>
          <w:rFonts w:ascii="Tahoma" w:hAnsi="Tahoma" w:cs="Tahoma"/>
          <w:b/>
          <w:color w:val="000000" w:themeColor="text1"/>
          <w:sz w:val="20"/>
          <w:szCs w:val="20"/>
        </w:rPr>
        <w:t>ul. Przybrzeżna 37, 62-800 Kalisz</w:t>
      </w:r>
    </w:p>
    <w:p w:rsidR="00F61C08" w:rsidRPr="00D54F77" w:rsidRDefault="00F61C08" w:rsidP="00F61C08">
      <w:pPr>
        <w:pStyle w:val="Akapitzlist"/>
        <w:ind w:left="0"/>
        <w:rPr>
          <w:rFonts w:ascii="Tahoma" w:hAnsi="Tahoma" w:cs="Tahoma"/>
          <w:b/>
          <w:color w:val="000000"/>
        </w:rPr>
      </w:pPr>
      <w:r w:rsidRPr="00D54F77">
        <w:rPr>
          <w:rFonts w:ascii="Tahoma" w:hAnsi="Tahoma" w:cs="Tahoma"/>
          <w:color w:val="000000"/>
        </w:rPr>
        <w:t>w cenie:</w:t>
      </w:r>
      <w:r w:rsidRPr="00D54F77">
        <w:rPr>
          <w:rFonts w:ascii="Tahoma" w:hAnsi="Tahoma" w:cs="Tahoma"/>
          <w:b/>
          <w:color w:val="000000"/>
        </w:rPr>
        <w:t xml:space="preserve"> </w:t>
      </w:r>
      <w:r w:rsidRPr="00C1708A">
        <w:rPr>
          <w:rFonts w:ascii="Tahoma" w:hAnsi="Tahoma" w:cs="Tahoma"/>
          <w:b/>
          <w:color w:val="000000"/>
        </w:rPr>
        <w:t>76.826,40</w:t>
      </w:r>
      <w:r w:rsidRPr="00D54F77">
        <w:rPr>
          <w:rFonts w:ascii="Tahoma" w:hAnsi="Tahoma" w:cs="Tahoma"/>
          <w:b/>
          <w:color w:val="000000"/>
        </w:rPr>
        <w:t xml:space="preserve"> zł. (brutto)</w:t>
      </w:r>
    </w:p>
    <w:p w:rsidR="00F61C08" w:rsidRPr="00D54F77" w:rsidRDefault="00F61C08" w:rsidP="00F61C08">
      <w:pPr>
        <w:pStyle w:val="Akapitzlist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gwarancja</w:t>
      </w:r>
      <w:r w:rsidRPr="00D54F77"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b/>
          <w:color w:val="000000"/>
        </w:rPr>
        <w:t>36</w:t>
      </w:r>
      <w:r w:rsidRPr="00D54F77">
        <w:rPr>
          <w:rFonts w:ascii="Tahoma" w:hAnsi="Tahoma" w:cs="Tahoma"/>
          <w:b/>
          <w:color w:val="000000"/>
        </w:rPr>
        <w:t xml:space="preserve"> miesięcy.</w:t>
      </w:r>
    </w:p>
    <w:p w:rsidR="00F61C08" w:rsidRPr="00D54F77" w:rsidRDefault="00F61C08" w:rsidP="00F61C08">
      <w:pPr>
        <w:pStyle w:val="Akapitzlist"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  <w:bookmarkStart w:id="1" w:name="_Hlk480162764"/>
      <w:r w:rsidRPr="00D54F77">
        <w:rPr>
          <w:rFonts w:ascii="Tahoma" w:hAnsi="Tahoma" w:cs="Tahoma"/>
          <w:b/>
          <w:i/>
          <w:color w:val="0000FF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FF"/>
          <w:u w:val="single"/>
        </w:rPr>
        <w:t>3</w:t>
      </w:r>
    </w:p>
    <w:p w:rsidR="00F61C08" w:rsidRPr="00C61F40" w:rsidRDefault="00F61C08" w:rsidP="00F61C08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  <w:r w:rsidRPr="00C61F40">
        <w:rPr>
          <w:rFonts w:ascii="Tahoma" w:hAnsi="Tahoma" w:cs="Tahoma"/>
          <w:b/>
          <w:color w:val="000000" w:themeColor="text1"/>
        </w:rPr>
        <w:t xml:space="preserve">Ofertę nr </w:t>
      </w:r>
      <w:r>
        <w:rPr>
          <w:rFonts w:ascii="Tahoma" w:hAnsi="Tahoma" w:cs="Tahoma"/>
          <w:b/>
          <w:color w:val="000000" w:themeColor="text1"/>
        </w:rPr>
        <w:t>1</w:t>
      </w:r>
      <w:r w:rsidRPr="00C61F40">
        <w:rPr>
          <w:rFonts w:ascii="Tahoma" w:hAnsi="Tahoma" w:cs="Tahoma"/>
          <w:color w:val="000000" w:themeColor="text1"/>
        </w:rPr>
        <w:t xml:space="preserve"> złożoną przez firmę:</w:t>
      </w:r>
    </w:p>
    <w:p w:rsidR="00F61C08" w:rsidRDefault="00F61C08" w:rsidP="00F61C08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1708A">
        <w:rPr>
          <w:rFonts w:ascii="Tahoma" w:hAnsi="Tahoma" w:cs="Tahoma"/>
          <w:b/>
          <w:color w:val="000000" w:themeColor="text1"/>
          <w:sz w:val="20"/>
          <w:szCs w:val="20"/>
        </w:rPr>
        <w:t xml:space="preserve">P.H. „BEHAPEX II” Waldemar Grzywaczewski </w:t>
      </w:r>
    </w:p>
    <w:p w:rsidR="00F61C08" w:rsidRPr="00DE4D58" w:rsidRDefault="00F61C08" w:rsidP="00F61C08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 w:rsidRPr="00C1708A">
        <w:rPr>
          <w:rFonts w:ascii="Tahoma" w:hAnsi="Tahoma" w:cs="Tahoma"/>
          <w:b/>
          <w:color w:val="000000" w:themeColor="text1"/>
          <w:sz w:val="20"/>
          <w:szCs w:val="20"/>
        </w:rPr>
        <w:t>ul. Chemiczna 7, 20-329 Lublin</w:t>
      </w:r>
    </w:p>
    <w:p w:rsidR="00F61C08" w:rsidRPr="00C61F40" w:rsidRDefault="00F61C08" w:rsidP="00F61C08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C61F40">
        <w:rPr>
          <w:rFonts w:ascii="Tahoma" w:hAnsi="Tahoma" w:cs="Tahoma"/>
          <w:color w:val="000000" w:themeColor="text1"/>
        </w:rPr>
        <w:t>w cenie:</w:t>
      </w:r>
      <w:r w:rsidRPr="00C61F40">
        <w:rPr>
          <w:rFonts w:ascii="Tahoma" w:hAnsi="Tahoma" w:cs="Tahoma"/>
          <w:b/>
          <w:color w:val="000000" w:themeColor="text1"/>
        </w:rPr>
        <w:t xml:space="preserve"> </w:t>
      </w:r>
      <w:r w:rsidRPr="00DB79EE">
        <w:rPr>
          <w:rFonts w:ascii="Tahoma" w:hAnsi="Tahoma" w:cs="Tahoma"/>
          <w:b/>
        </w:rPr>
        <w:t>36.000,00</w:t>
      </w:r>
      <w:r w:rsidRPr="00C61F40">
        <w:rPr>
          <w:rFonts w:ascii="Tahoma" w:hAnsi="Tahoma" w:cs="Tahoma"/>
          <w:b/>
          <w:color w:val="000000" w:themeColor="text1"/>
        </w:rPr>
        <w:t xml:space="preserve"> zł. (brutto)</w:t>
      </w:r>
    </w:p>
    <w:p w:rsidR="00F61C08" w:rsidRPr="00C61F40" w:rsidRDefault="00F61C08" w:rsidP="00F61C08">
      <w:pPr>
        <w:pStyle w:val="Akapitzlist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gwarancja</w:t>
      </w:r>
      <w:r w:rsidRPr="00C61F40">
        <w:rPr>
          <w:rFonts w:ascii="Tahoma" w:hAnsi="Tahoma" w:cs="Tahoma"/>
          <w:color w:val="000000" w:themeColor="text1"/>
        </w:rPr>
        <w:t xml:space="preserve">: </w:t>
      </w:r>
      <w:r w:rsidRPr="00C61F40">
        <w:rPr>
          <w:rFonts w:ascii="Tahoma" w:hAnsi="Tahoma" w:cs="Tahoma"/>
          <w:b/>
          <w:color w:val="000000" w:themeColor="text1"/>
        </w:rPr>
        <w:t>36 miesięcy.</w:t>
      </w:r>
      <w:bookmarkEnd w:id="1"/>
    </w:p>
    <w:p w:rsidR="00F61C08" w:rsidRPr="00D54F77" w:rsidRDefault="00F61C08" w:rsidP="00F61C08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  <w:r w:rsidRPr="00D54F77">
        <w:rPr>
          <w:rFonts w:ascii="Tahoma" w:hAnsi="Tahoma" w:cs="Tahoma"/>
          <w:b/>
          <w:i/>
          <w:color w:val="0000FF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FF"/>
          <w:u w:val="single"/>
        </w:rPr>
        <w:t>4</w:t>
      </w:r>
    </w:p>
    <w:p w:rsidR="00F61C08" w:rsidRPr="00582FB5" w:rsidRDefault="00F61C08" w:rsidP="00F61C08">
      <w:pPr>
        <w:pStyle w:val="Akapitzlist"/>
        <w:keepNext/>
        <w:ind w:left="0"/>
        <w:jc w:val="both"/>
        <w:rPr>
          <w:rFonts w:ascii="Tahoma" w:hAnsi="Tahoma" w:cs="Tahoma"/>
          <w:color w:val="000000" w:themeColor="text1"/>
        </w:rPr>
      </w:pPr>
      <w:r w:rsidRPr="00582FB5">
        <w:rPr>
          <w:rFonts w:ascii="Tahoma" w:hAnsi="Tahoma" w:cs="Tahoma"/>
          <w:b/>
          <w:color w:val="000000" w:themeColor="text1"/>
        </w:rPr>
        <w:t>Ofertę nr 1</w:t>
      </w:r>
      <w:r w:rsidRPr="00582FB5">
        <w:rPr>
          <w:rFonts w:ascii="Tahoma" w:hAnsi="Tahoma" w:cs="Tahoma"/>
          <w:color w:val="000000" w:themeColor="text1"/>
        </w:rPr>
        <w:t xml:space="preserve"> złożoną przez firmę:</w:t>
      </w:r>
    </w:p>
    <w:p w:rsidR="00F61C08" w:rsidRDefault="00F61C08" w:rsidP="00F61C08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1708A">
        <w:rPr>
          <w:rFonts w:ascii="Tahoma" w:hAnsi="Tahoma" w:cs="Tahoma"/>
          <w:b/>
          <w:color w:val="000000" w:themeColor="text1"/>
          <w:sz w:val="20"/>
          <w:szCs w:val="20"/>
        </w:rPr>
        <w:t xml:space="preserve">P.H. „BEHAPEX II” Waldemar Grzywaczewski </w:t>
      </w:r>
    </w:p>
    <w:p w:rsidR="00F61C08" w:rsidRPr="00582FB5" w:rsidRDefault="00F61C08" w:rsidP="00F61C08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 w:rsidRPr="00C1708A">
        <w:rPr>
          <w:rFonts w:ascii="Tahoma" w:hAnsi="Tahoma" w:cs="Tahoma"/>
          <w:b/>
          <w:color w:val="000000" w:themeColor="text1"/>
          <w:sz w:val="20"/>
          <w:szCs w:val="20"/>
        </w:rPr>
        <w:t>ul. Chemiczna 7, 20-329 Lublin</w:t>
      </w:r>
    </w:p>
    <w:p w:rsidR="00F61C08" w:rsidRPr="00582FB5" w:rsidRDefault="00F61C08" w:rsidP="00F61C08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582FB5">
        <w:rPr>
          <w:rFonts w:ascii="Tahoma" w:hAnsi="Tahoma" w:cs="Tahoma"/>
          <w:color w:val="000000" w:themeColor="text1"/>
        </w:rPr>
        <w:t>w cenie:</w:t>
      </w:r>
      <w:r w:rsidRPr="00582FB5">
        <w:rPr>
          <w:rFonts w:ascii="Tahoma" w:hAnsi="Tahoma" w:cs="Tahoma"/>
          <w:b/>
          <w:color w:val="000000" w:themeColor="text1"/>
        </w:rPr>
        <w:t xml:space="preserve"> </w:t>
      </w:r>
      <w:r w:rsidRPr="00C1708A">
        <w:rPr>
          <w:rFonts w:ascii="Tahoma" w:hAnsi="Tahoma" w:cs="Tahoma"/>
          <w:b/>
          <w:color w:val="000000" w:themeColor="text1"/>
        </w:rPr>
        <w:t>8.000,00</w:t>
      </w:r>
      <w:r w:rsidRPr="00582FB5">
        <w:rPr>
          <w:rFonts w:ascii="Tahoma" w:hAnsi="Tahoma" w:cs="Tahoma"/>
          <w:b/>
          <w:color w:val="000000" w:themeColor="text1"/>
        </w:rPr>
        <w:t xml:space="preserve"> zł. (brutto)</w:t>
      </w:r>
    </w:p>
    <w:p w:rsidR="00F61C08" w:rsidRPr="003D7A2B" w:rsidRDefault="00F61C08" w:rsidP="00F61C08">
      <w:pPr>
        <w:keepNext/>
        <w:jc w:val="both"/>
        <w:rPr>
          <w:rFonts w:ascii="Tahoma" w:hAnsi="Tahoma" w:cs="Tahoma"/>
          <w:color w:val="FF0000"/>
          <w:sz w:val="20"/>
          <w:szCs w:val="16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</w:t>
      </w:r>
      <w:r w:rsidRPr="00582FB5">
        <w:rPr>
          <w:rFonts w:ascii="Tahoma" w:hAnsi="Tahoma" w:cs="Tahoma"/>
          <w:color w:val="000000" w:themeColor="text1"/>
          <w:sz w:val="20"/>
          <w:szCs w:val="20"/>
        </w:rPr>
        <w:t xml:space="preserve">warancja: </w:t>
      </w:r>
      <w:r w:rsidRPr="00582FB5">
        <w:rPr>
          <w:rFonts w:ascii="Tahoma" w:hAnsi="Tahoma" w:cs="Tahoma"/>
          <w:b/>
          <w:color w:val="000000" w:themeColor="text1"/>
          <w:sz w:val="20"/>
          <w:szCs w:val="20"/>
        </w:rPr>
        <w:t>36 miesi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ęcy</w:t>
      </w:r>
      <w:r w:rsidRPr="00582FB5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F61C08" w:rsidRPr="00D54F77" w:rsidRDefault="00F61C08" w:rsidP="00F61C08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  <w:r w:rsidRPr="00D54F77">
        <w:rPr>
          <w:rFonts w:ascii="Tahoma" w:hAnsi="Tahoma" w:cs="Tahoma"/>
          <w:b/>
          <w:i/>
          <w:color w:val="0000FF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FF"/>
          <w:u w:val="single"/>
        </w:rPr>
        <w:t>5</w:t>
      </w:r>
    </w:p>
    <w:p w:rsidR="00F61C08" w:rsidRPr="00D54F77" w:rsidRDefault="00F61C08" w:rsidP="00F61C08">
      <w:pPr>
        <w:pStyle w:val="Akapitzlist"/>
        <w:keepNext/>
        <w:ind w:left="0"/>
        <w:jc w:val="both"/>
        <w:rPr>
          <w:rFonts w:ascii="Tahoma" w:hAnsi="Tahoma" w:cs="Tahoma"/>
        </w:rPr>
      </w:pPr>
      <w:r w:rsidRPr="00D54F77">
        <w:rPr>
          <w:rFonts w:ascii="Tahoma" w:hAnsi="Tahoma" w:cs="Tahoma"/>
          <w:b/>
        </w:rPr>
        <w:t xml:space="preserve">Ofertę nr </w:t>
      </w:r>
      <w:r>
        <w:rPr>
          <w:rFonts w:ascii="Tahoma" w:hAnsi="Tahoma" w:cs="Tahoma"/>
          <w:b/>
        </w:rPr>
        <w:t>9</w:t>
      </w:r>
      <w:r w:rsidRPr="00D54F77">
        <w:rPr>
          <w:rFonts w:ascii="Tahoma" w:hAnsi="Tahoma" w:cs="Tahoma"/>
        </w:rPr>
        <w:t xml:space="preserve"> złożoną przez firmę:</w:t>
      </w:r>
    </w:p>
    <w:p w:rsidR="00F61C08" w:rsidRDefault="00F61C08" w:rsidP="00F61C08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F4A28">
        <w:rPr>
          <w:rFonts w:ascii="Tahoma" w:hAnsi="Tahoma" w:cs="Tahoma"/>
          <w:b/>
          <w:color w:val="000000"/>
          <w:sz w:val="20"/>
          <w:szCs w:val="20"/>
        </w:rPr>
        <w:t xml:space="preserve">P.P.H.U. SUBOR Zakład Pracy Chronionej Ewa Ptak </w:t>
      </w:r>
    </w:p>
    <w:p w:rsidR="00F61C08" w:rsidRPr="003C53C2" w:rsidRDefault="00F61C08" w:rsidP="00F61C08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/>
          <w:sz w:val="20"/>
          <w:szCs w:val="20"/>
        </w:rPr>
      </w:pPr>
      <w:r w:rsidRPr="00BF4A28">
        <w:rPr>
          <w:rFonts w:ascii="Tahoma" w:hAnsi="Tahoma" w:cs="Tahoma"/>
          <w:b/>
          <w:color w:val="000000"/>
          <w:sz w:val="20"/>
          <w:szCs w:val="20"/>
        </w:rPr>
        <w:t>ul. Towarowa 40, 28-200 Staszów</w:t>
      </w:r>
    </w:p>
    <w:p w:rsidR="00F61C08" w:rsidRPr="00D54F77" w:rsidRDefault="00F61C08" w:rsidP="00F61C08">
      <w:pPr>
        <w:pStyle w:val="Akapitzlist"/>
        <w:ind w:left="0"/>
        <w:rPr>
          <w:rFonts w:ascii="Tahoma" w:hAnsi="Tahoma" w:cs="Tahoma"/>
          <w:b/>
          <w:color w:val="000000"/>
        </w:rPr>
      </w:pPr>
      <w:r w:rsidRPr="00D54F77">
        <w:rPr>
          <w:rFonts w:ascii="Tahoma" w:hAnsi="Tahoma" w:cs="Tahoma"/>
          <w:color w:val="000000"/>
        </w:rPr>
        <w:t>w cenie:</w:t>
      </w:r>
      <w:r w:rsidRPr="00D54F77">
        <w:rPr>
          <w:rFonts w:ascii="Tahoma" w:hAnsi="Tahoma" w:cs="Tahoma"/>
          <w:b/>
          <w:color w:val="000000"/>
        </w:rPr>
        <w:t xml:space="preserve"> </w:t>
      </w:r>
      <w:r w:rsidRPr="00BF4A28">
        <w:rPr>
          <w:rFonts w:ascii="Tahoma" w:hAnsi="Tahoma" w:cs="Tahoma"/>
          <w:b/>
          <w:color w:val="000000"/>
        </w:rPr>
        <w:t>8.610,00</w:t>
      </w:r>
      <w:r w:rsidRPr="00D54F77">
        <w:rPr>
          <w:rFonts w:ascii="Tahoma" w:hAnsi="Tahoma" w:cs="Tahoma"/>
          <w:b/>
          <w:color w:val="000000"/>
        </w:rPr>
        <w:t xml:space="preserve"> zł. (brutto)</w:t>
      </w:r>
    </w:p>
    <w:p w:rsidR="00F61C08" w:rsidRPr="00D54F77" w:rsidRDefault="00F61C08" w:rsidP="00F61C08">
      <w:pPr>
        <w:pStyle w:val="Akapitzlist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gwarancja</w:t>
      </w:r>
      <w:r w:rsidRPr="00D54F77"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b/>
          <w:color w:val="000000"/>
        </w:rPr>
        <w:t>36</w:t>
      </w:r>
      <w:r w:rsidRPr="00D54F77">
        <w:rPr>
          <w:rFonts w:ascii="Tahoma" w:hAnsi="Tahoma" w:cs="Tahoma"/>
          <w:b/>
          <w:color w:val="000000"/>
        </w:rPr>
        <w:t xml:space="preserve"> miesięcy.</w:t>
      </w:r>
    </w:p>
    <w:p w:rsidR="00F61C08" w:rsidRPr="00D54F77" w:rsidRDefault="00F61C08" w:rsidP="00F61C08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  <w:r w:rsidRPr="00D54F77">
        <w:rPr>
          <w:rFonts w:ascii="Tahoma" w:hAnsi="Tahoma" w:cs="Tahoma"/>
          <w:b/>
          <w:i/>
          <w:color w:val="0000FF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FF"/>
          <w:u w:val="single"/>
        </w:rPr>
        <w:t>6</w:t>
      </w:r>
    </w:p>
    <w:p w:rsidR="00F61C08" w:rsidRPr="00C61F40" w:rsidRDefault="00F61C08" w:rsidP="00F61C08">
      <w:pPr>
        <w:pStyle w:val="Akapitzlist"/>
        <w:keepNext/>
        <w:ind w:left="0"/>
        <w:jc w:val="both"/>
        <w:rPr>
          <w:rFonts w:ascii="Tahoma" w:hAnsi="Tahoma" w:cs="Tahoma"/>
          <w:color w:val="000000" w:themeColor="text1"/>
        </w:rPr>
      </w:pPr>
      <w:r w:rsidRPr="00C61F40">
        <w:rPr>
          <w:rFonts w:ascii="Tahoma" w:hAnsi="Tahoma" w:cs="Tahoma"/>
          <w:b/>
          <w:color w:val="000000" w:themeColor="text1"/>
        </w:rPr>
        <w:t xml:space="preserve">Ofertę nr </w:t>
      </w:r>
      <w:r>
        <w:rPr>
          <w:rFonts w:ascii="Tahoma" w:hAnsi="Tahoma" w:cs="Tahoma"/>
          <w:b/>
          <w:color w:val="000000" w:themeColor="text1"/>
        </w:rPr>
        <w:t>9</w:t>
      </w:r>
      <w:r w:rsidRPr="00C61F40">
        <w:rPr>
          <w:rFonts w:ascii="Tahoma" w:hAnsi="Tahoma" w:cs="Tahoma"/>
          <w:color w:val="000000" w:themeColor="text1"/>
        </w:rPr>
        <w:t xml:space="preserve"> złożoną przez firmę:</w:t>
      </w:r>
    </w:p>
    <w:p w:rsidR="00F61C08" w:rsidRPr="009F6FA8" w:rsidRDefault="00F61C08" w:rsidP="00F61C08">
      <w:pPr>
        <w:keepNext/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F6FA8">
        <w:rPr>
          <w:rFonts w:ascii="Tahoma" w:hAnsi="Tahoma" w:cs="Tahoma"/>
          <w:b/>
          <w:color w:val="000000" w:themeColor="text1"/>
          <w:sz w:val="20"/>
          <w:szCs w:val="20"/>
        </w:rPr>
        <w:t>P.P.H.U. SUBOR Zakład Pracy Chronionej Ewa Ptak</w:t>
      </w:r>
    </w:p>
    <w:p w:rsidR="00F61C08" w:rsidRPr="00DE4D58" w:rsidRDefault="00F61C08" w:rsidP="00F61C08">
      <w:pPr>
        <w:keepNext/>
        <w:tabs>
          <w:tab w:val="left" w:pos="3420"/>
        </w:tabs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 w:rsidRPr="009F6FA8">
        <w:rPr>
          <w:rFonts w:ascii="Tahoma" w:hAnsi="Tahoma" w:cs="Tahoma"/>
          <w:b/>
          <w:color w:val="000000" w:themeColor="text1"/>
          <w:sz w:val="20"/>
          <w:szCs w:val="20"/>
        </w:rPr>
        <w:t>ul. Towarowa 40, 28-200 Staszów</w:t>
      </w:r>
    </w:p>
    <w:p w:rsidR="00F61C08" w:rsidRPr="00C61F40" w:rsidRDefault="00F61C08" w:rsidP="00F61C08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C61F40">
        <w:rPr>
          <w:rFonts w:ascii="Tahoma" w:hAnsi="Tahoma" w:cs="Tahoma"/>
          <w:color w:val="000000" w:themeColor="text1"/>
        </w:rPr>
        <w:t>w cenie:</w:t>
      </w:r>
      <w:r w:rsidRPr="00C61F40">
        <w:rPr>
          <w:rFonts w:ascii="Tahoma" w:hAnsi="Tahoma" w:cs="Tahoma"/>
          <w:b/>
          <w:color w:val="000000" w:themeColor="text1"/>
        </w:rPr>
        <w:t xml:space="preserve"> </w:t>
      </w:r>
      <w:r w:rsidRPr="00BF4A28">
        <w:rPr>
          <w:rFonts w:ascii="Tahoma" w:hAnsi="Tahoma" w:cs="Tahoma"/>
          <w:b/>
          <w:color w:val="000000" w:themeColor="text1"/>
        </w:rPr>
        <w:t>9.298,80</w:t>
      </w:r>
      <w:r w:rsidRPr="00C61F40">
        <w:rPr>
          <w:rFonts w:ascii="Tahoma" w:hAnsi="Tahoma" w:cs="Tahoma"/>
          <w:b/>
          <w:color w:val="000000" w:themeColor="text1"/>
        </w:rPr>
        <w:t xml:space="preserve"> zł. (brutto)</w:t>
      </w:r>
    </w:p>
    <w:p w:rsidR="00F61C08" w:rsidRPr="00C61F40" w:rsidRDefault="00F61C08" w:rsidP="00F61C08">
      <w:pPr>
        <w:pStyle w:val="Akapitzlist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gwarancja</w:t>
      </w:r>
      <w:r w:rsidRPr="00C61F40">
        <w:rPr>
          <w:rFonts w:ascii="Tahoma" w:hAnsi="Tahoma" w:cs="Tahoma"/>
          <w:color w:val="000000" w:themeColor="text1"/>
        </w:rPr>
        <w:t xml:space="preserve">: </w:t>
      </w:r>
      <w:r>
        <w:rPr>
          <w:rFonts w:ascii="Tahoma" w:hAnsi="Tahoma" w:cs="Tahoma"/>
          <w:b/>
          <w:color w:val="000000" w:themeColor="text1"/>
        </w:rPr>
        <w:t>24</w:t>
      </w:r>
      <w:r w:rsidRPr="00C61F40">
        <w:rPr>
          <w:rFonts w:ascii="Tahoma" w:hAnsi="Tahoma" w:cs="Tahoma"/>
          <w:b/>
          <w:color w:val="000000" w:themeColor="text1"/>
        </w:rPr>
        <w:t xml:space="preserve"> miesięcy.</w:t>
      </w:r>
    </w:p>
    <w:p w:rsidR="00F61C08" w:rsidRPr="00D54F77" w:rsidRDefault="00F61C08" w:rsidP="00F61C08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  <w:r w:rsidRPr="00D54F77">
        <w:rPr>
          <w:rFonts w:ascii="Tahoma" w:hAnsi="Tahoma" w:cs="Tahoma"/>
          <w:b/>
          <w:i/>
          <w:color w:val="0000FF"/>
          <w:u w:val="single"/>
        </w:rPr>
        <w:lastRenderedPageBreak/>
        <w:t xml:space="preserve">Dla zadania nr </w:t>
      </w:r>
      <w:r>
        <w:rPr>
          <w:rFonts w:ascii="Tahoma" w:hAnsi="Tahoma" w:cs="Tahoma"/>
          <w:b/>
          <w:i/>
          <w:color w:val="0000FF"/>
          <w:u w:val="single"/>
        </w:rPr>
        <w:t>7</w:t>
      </w:r>
    </w:p>
    <w:p w:rsidR="00F61C08" w:rsidRPr="00D54F77" w:rsidRDefault="00F61C08" w:rsidP="00F61C08">
      <w:pPr>
        <w:pStyle w:val="Akapitzlist"/>
        <w:keepNext/>
        <w:ind w:left="0"/>
        <w:jc w:val="both"/>
        <w:rPr>
          <w:rFonts w:ascii="Tahoma" w:hAnsi="Tahoma" w:cs="Tahoma"/>
        </w:rPr>
      </w:pPr>
      <w:r w:rsidRPr="00D54F77">
        <w:rPr>
          <w:rFonts w:ascii="Tahoma" w:hAnsi="Tahoma" w:cs="Tahoma"/>
          <w:b/>
        </w:rPr>
        <w:t xml:space="preserve">Ofertę nr </w:t>
      </w:r>
      <w:r>
        <w:rPr>
          <w:rFonts w:ascii="Tahoma" w:hAnsi="Tahoma" w:cs="Tahoma"/>
          <w:b/>
        </w:rPr>
        <w:t>7</w:t>
      </w:r>
      <w:r w:rsidRPr="00D54F77">
        <w:rPr>
          <w:rFonts w:ascii="Tahoma" w:hAnsi="Tahoma" w:cs="Tahoma"/>
        </w:rPr>
        <w:t xml:space="preserve"> złożoną przez firmę:</w:t>
      </w:r>
    </w:p>
    <w:p w:rsidR="00F61C08" w:rsidRDefault="00F61C08" w:rsidP="00F61C08">
      <w:pPr>
        <w:keepNext/>
        <w:tabs>
          <w:tab w:val="left" w:pos="3420"/>
        </w:tabs>
        <w:ind w:right="2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F4A28">
        <w:rPr>
          <w:rFonts w:ascii="Tahoma" w:hAnsi="Tahoma" w:cs="Tahoma"/>
          <w:b/>
          <w:color w:val="000000"/>
          <w:sz w:val="20"/>
          <w:szCs w:val="20"/>
        </w:rPr>
        <w:t xml:space="preserve">Przedsiębiorstwo Specjalistyczne „SPRZĘT-POŻ” </w:t>
      </w:r>
    </w:p>
    <w:p w:rsidR="00F61C08" w:rsidRDefault="00F61C08" w:rsidP="00F61C08">
      <w:pPr>
        <w:keepNext/>
        <w:tabs>
          <w:tab w:val="left" w:pos="3420"/>
        </w:tabs>
        <w:ind w:right="2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F4A28">
        <w:rPr>
          <w:rFonts w:ascii="Tahoma" w:hAnsi="Tahoma" w:cs="Tahoma"/>
          <w:b/>
          <w:color w:val="000000"/>
          <w:sz w:val="20"/>
          <w:szCs w:val="20"/>
        </w:rPr>
        <w:t xml:space="preserve">Irena, Krzysztof Zając spółka jawna </w:t>
      </w:r>
    </w:p>
    <w:p w:rsidR="00F61C08" w:rsidRPr="00DE4D58" w:rsidRDefault="00F61C08" w:rsidP="00F61C08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/>
          <w:sz w:val="20"/>
          <w:szCs w:val="20"/>
        </w:rPr>
      </w:pPr>
      <w:r w:rsidRPr="00BF4A28">
        <w:rPr>
          <w:rFonts w:ascii="Tahoma" w:hAnsi="Tahoma" w:cs="Tahoma"/>
          <w:b/>
          <w:color w:val="000000"/>
          <w:sz w:val="20"/>
          <w:szCs w:val="20"/>
        </w:rPr>
        <w:t>ul. Jagiełły 17E, 45-920 Opole</w:t>
      </w:r>
    </w:p>
    <w:p w:rsidR="00F61C08" w:rsidRPr="00D54F77" w:rsidRDefault="00F61C08" w:rsidP="00F61C08">
      <w:pPr>
        <w:pStyle w:val="Akapitzlist"/>
        <w:ind w:left="0"/>
        <w:rPr>
          <w:rFonts w:ascii="Tahoma" w:hAnsi="Tahoma" w:cs="Tahoma"/>
          <w:b/>
          <w:color w:val="000000"/>
        </w:rPr>
      </w:pPr>
      <w:r w:rsidRPr="00D54F77">
        <w:rPr>
          <w:rFonts w:ascii="Tahoma" w:hAnsi="Tahoma" w:cs="Tahoma"/>
          <w:color w:val="000000"/>
        </w:rPr>
        <w:t>w cenie:</w:t>
      </w:r>
      <w:r w:rsidRPr="00D54F77">
        <w:rPr>
          <w:rFonts w:ascii="Tahoma" w:hAnsi="Tahoma" w:cs="Tahoma"/>
          <w:b/>
          <w:color w:val="000000"/>
        </w:rPr>
        <w:t xml:space="preserve"> </w:t>
      </w:r>
      <w:r w:rsidRPr="00BF4A28">
        <w:rPr>
          <w:rFonts w:ascii="Tahoma" w:hAnsi="Tahoma" w:cs="Tahoma"/>
          <w:b/>
          <w:color w:val="000000"/>
        </w:rPr>
        <w:t>6.519,00</w:t>
      </w:r>
      <w:r w:rsidRPr="00D54F77">
        <w:rPr>
          <w:rFonts w:ascii="Tahoma" w:hAnsi="Tahoma" w:cs="Tahoma"/>
          <w:b/>
          <w:color w:val="000000"/>
        </w:rPr>
        <w:t xml:space="preserve"> zł. (brutto)</w:t>
      </w:r>
    </w:p>
    <w:p w:rsidR="00F61C08" w:rsidRDefault="00F61C08" w:rsidP="00F61C08">
      <w:pPr>
        <w:keepNext/>
        <w:jc w:val="both"/>
        <w:rPr>
          <w:rFonts w:ascii="Tahoma" w:hAnsi="Tahoma" w:cs="Tahoma"/>
          <w:color w:val="000000"/>
          <w:sz w:val="20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gwarancja</w:t>
      </w:r>
      <w:r w:rsidRPr="00D54F77"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/>
          <w:sz w:val="20"/>
          <w:szCs w:val="20"/>
        </w:rPr>
        <w:t>36</w:t>
      </w:r>
      <w:r w:rsidRPr="00D54F77">
        <w:rPr>
          <w:rFonts w:ascii="Tahoma" w:hAnsi="Tahoma" w:cs="Tahoma"/>
          <w:b/>
          <w:color w:val="000000"/>
          <w:sz w:val="20"/>
          <w:szCs w:val="20"/>
        </w:rPr>
        <w:t xml:space="preserve"> miesi</w:t>
      </w:r>
      <w:r>
        <w:rPr>
          <w:rFonts w:ascii="Tahoma" w:hAnsi="Tahoma" w:cs="Tahoma"/>
          <w:b/>
          <w:color w:val="000000"/>
          <w:sz w:val="20"/>
          <w:szCs w:val="20"/>
        </w:rPr>
        <w:t>ęcy</w:t>
      </w:r>
      <w:r w:rsidRPr="00D54F77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F61C08" w:rsidRPr="00D54F77" w:rsidRDefault="00F61C08" w:rsidP="00F61C08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  <w:r w:rsidRPr="00D54F77">
        <w:rPr>
          <w:rFonts w:ascii="Tahoma" w:hAnsi="Tahoma" w:cs="Tahoma"/>
          <w:b/>
          <w:i/>
          <w:color w:val="0000FF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FF"/>
          <w:u w:val="single"/>
        </w:rPr>
        <w:t>8</w:t>
      </w:r>
    </w:p>
    <w:p w:rsidR="00F61C08" w:rsidRPr="00D54F77" w:rsidRDefault="00F61C08" w:rsidP="00F61C08">
      <w:pPr>
        <w:pStyle w:val="Akapitzlist"/>
        <w:keepNext/>
        <w:ind w:left="0"/>
        <w:jc w:val="both"/>
        <w:rPr>
          <w:rFonts w:ascii="Tahoma" w:hAnsi="Tahoma" w:cs="Tahoma"/>
        </w:rPr>
      </w:pPr>
      <w:r w:rsidRPr="00D54F77">
        <w:rPr>
          <w:rFonts w:ascii="Tahoma" w:hAnsi="Tahoma" w:cs="Tahoma"/>
          <w:b/>
        </w:rPr>
        <w:t xml:space="preserve">Ofertę nr </w:t>
      </w:r>
      <w:r>
        <w:rPr>
          <w:rFonts w:ascii="Tahoma" w:hAnsi="Tahoma" w:cs="Tahoma"/>
          <w:b/>
        </w:rPr>
        <w:t>2</w:t>
      </w:r>
      <w:r w:rsidRPr="00D54F77">
        <w:rPr>
          <w:rFonts w:ascii="Tahoma" w:hAnsi="Tahoma" w:cs="Tahoma"/>
        </w:rPr>
        <w:t xml:space="preserve"> złożoną przez firmę:</w:t>
      </w:r>
    </w:p>
    <w:p w:rsidR="00F61C08" w:rsidRDefault="00F61C08" w:rsidP="00F61C08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F4A28">
        <w:rPr>
          <w:rFonts w:ascii="Tahoma" w:hAnsi="Tahoma" w:cs="Tahoma"/>
          <w:b/>
          <w:color w:val="000000" w:themeColor="text1"/>
          <w:sz w:val="20"/>
          <w:szCs w:val="20"/>
        </w:rPr>
        <w:t xml:space="preserve">Przedsiębiorstwo Produkcyjno Usługowo Handlowe SUPRON 3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Sp. z o.o.</w:t>
      </w:r>
    </w:p>
    <w:p w:rsidR="00F61C08" w:rsidRPr="00DE4D58" w:rsidRDefault="00F61C08" w:rsidP="00F61C08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/>
          <w:sz w:val="20"/>
          <w:szCs w:val="20"/>
        </w:rPr>
      </w:pPr>
      <w:r w:rsidRPr="00BF4A28">
        <w:rPr>
          <w:rFonts w:ascii="Tahoma" w:hAnsi="Tahoma" w:cs="Tahoma"/>
          <w:b/>
          <w:color w:val="000000" w:themeColor="text1"/>
          <w:sz w:val="20"/>
          <w:szCs w:val="20"/>
        </w:rPr>
        <w:t>ul. Sadownicza 6, 26-600 Radom</w:t>
      </w:r>
    </w:p>
    <w:p w:rsidR="00F61C08" w:rsidRPr="00D54F77" w:rsidRDefault="00F61C08" w:rsidP="00F61C08">
      <w:pPr>
        <w:pStyle w:val="Akapitzlist"/>
        <w:ind w:left="0"/>
        <w:rPr>
          <w:rFonts w:ascii="Tahoma" w:hAnsi="Tahoma" w:cs="Tahoma"/>
          <w:b/>
          <w:color w:val="000000"/>
        </w:rPr>
      </w:pPr>
      <w:r w:rsidRPr="00D54F77">
        <w:rPr>
          <w:rFonts w:ascii="Tahoma" w:hAnsi="Tahoma" w:cs="Tahoma"/>
          <w:color w:val="000000"/>
        </w:rPr>
        <w:t>w cenie:</w:t>
      </w:r>
      <w:r w:rsidRPr="00D54F77">
        <w:rPr>
          <w:rFonts w:ascii="Tahoma" w:hAnsi="Tahoma" w:cs="Tahoma"/>
          <w:b/>
          <w:color w:val="000000"/>
        </w:rPr>
        <w:t xml:space="preserve"> </w:t>
      </w:r>
      <w:r w:rsidRPr="00BF4A28">
        <w:rPr>
          <w:rFonts w:ascii="Tahoma" w:hAnsi="Tahoma" w:cs="Tahoma"/>
          <w:b/>
          <w:color w:val="000000"/>
        </w:rPr>
        <w:t>12.269,25</w:t>
      </w:r>
      <w:r w:rsidRPr="00D54F77">
        <w:rPr>
          <w:rFonts w:ascii="Tahoma" w:hAnsi="Tahoma" w:cs="Tahoma"/>
          <w:b/>
          <w:color w:val="000000"/>
        </w:rPr>
        <w:t xml:space="preserve"> zł. (brutto)</w:t>
      </w:r>
    </w:p>
    <w:p w:rsidR="00F61C08" w:rsidRDefault="00F61C08" w:rsidP="00F61C08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gwarancja</w:t>
      </w:r>
      <w:r w:rsidRPr="00D54F77"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24 </w:t>
      </w:r>
      <w:r w:rsidRPr="00D54F77">
        <w:rPr>
          <w:rFonts w:ascii="Tahoma" w:hAnsi="Tahoma" w:cs="Tahoma"/>
          <w:b/>
          <w:color w:val="000000"/>
          <w:sz w:val="20"/>
          <w:szCs w:val="20"/>
        </w:rPr>
        <w:t>miesi</w:t>
      </w:r>
      <w:r>
        <w:rPr>
          <w:rFonts w:ascii="Tahoma" w:hAnsi="Tahoma" w:cs="Tahoma"/>
          <w:b/>
          <w:color w:val="000000"/>
          <w:sz w:val="20"/>
          <w:szCs w:val="20"/>
        </w:rPr>
        <w:t>ące</w:t>
      </w:r>
      <w:r w:rsidRPr="00D54F77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F61C08" w:rsidRPr="00D54F77" w:rsidRDefault="00F61C08" w:rsidP="00F61C08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  <w:r w:rsidRPr="00D54F77">
        <w:rPr>
          <w:rFonts w:ascii="Tahoma" w:hAnsi="Tahoma" w:cs="Tahoma"/>
          <w:b/>
          <w:i/>
          <w:color w:val="0000FF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FF"/>
          <w:u w:val="single"/>
        </w:rPr>
        <w:t>9</w:t>
      </w:r>
    </w:p>
    <w:p w:rsidR="00F61C08" w:rsidRPr="00D54F77" w:rsidRDefault="00F61C08" w:rsidP="00F61C08">
      <w:pPr>
        <w:pStyle w:val="Akapitzlist"/>
        <w:keepNext/>
        <w:ind w:left="0"/>
        <w:jc w:val="both"/>
        <w:rPr>
          <w:rFonts w:ascii="Tahoma" w:hAnsi="Tahoma" w:cs="Tahoma"/>
        </w:rPr>
      </w:pPr>
      <w:r w:rsidRPr="00D54F77">
        <w:rPr>
          <w:rFonts w:ascii="Tahoma" w:hAnsi="Tahoma" w:cs="Tahoma"/>
          <w:b/>
        </w:rPr>
        <w:t xml:space="preserve">Ofertę nr </w:t>
      </w:r>
      <w:r>
        <w:rPr>
          <w:rFonts w:ascii="Tahoma" w:hAnsi="Tahoma" w:cs="Tahoma"/>
          <w:b/>
        </w:rPr>
        <w:t>1</w:t>
      </w:r>
      <w:r w:rsidRPr="00D54F77">
        <w:rPr>
          <w:rFonts w:ascii="Tahoma" w:hAnsi="Tahoma" w:cs="Tahoma"/>
        </w:rPr>
        <w:t xml:space="preserve"> złożoną przez firmę:</w:t>
      </w:r>
    </w:p>
    <w:p w:rsidR="00F61C08" w:rsidRDefault="00F61C08" w:rsidP="00F61C08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F4A28">
        <w:rPr>
          <w:rFonts w:ascii="Tahoma" w:hAnsi="Tahoma" w:cs="Tahoma"/>
          <w:b/>
          <w:color w:val="000000" w:themeColor="text1"/>
          <w:sz w:val="20"/>
          <w:szCs w:val="20"/>
        </w:rPr>
        <w:t xml:space="preserve">P.H. „BEHAPEX II” Waldemar Grzywaczewski </w:t>
      </w:r>
    </w:p>
    <w:p w:rsidR="00F61C08" w:rsidRPr="00DE4D58" w:rsidRDefault="00F61C08" w:rsidP="00F61C08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/>
          <w:sz w:val="20"/>
          <w:szCs w:val="20"/>
        </w:rPr>
      </w:pPr>
      <w:r w:rsidRPr="00BF4A28">
        <w:rPr>
          <w:rFonts w:ascii="Tahoma" w:hAnsi="Tahoma" w:cs="Tahoma"/>
          <w:b/>
          <w:color w:val="000000" w:themeColor="text1"/>
          <w:sz w:val="20"/>
          <w:szCs w:val="20"/>
        </w:rPr>
        <w:t>ul. Chemiczna 7, 20-329 Lublin</w:t>
      </w:r>
    </w:p>
    <w:p w:rsidR="00F61C08" w:rsidRPr="00D54F77" w:rsidRDefault="00F61C08" w:rsidP="00F61C08">
      <w:pPr>
        <w:pStyle w:val="Akapitzlist"/>
        <w:ind w:left="0"/>
        <w:rPr>
          <w:rFonts w:ascii="Tahoma" w:hAnsi="Tahoma" w:cs="Tahoma"/>
          <w:b/>
          <w:color w:val="000000"/>
        </w:rPr>
      </w:pPr>
      <w:r w:rsidRPr="00D54F77">
        <w:rPr>
          <w:rFonts w:ascii="Tahoma" w:hAnsi="Tahoma" w:cs="Tahoma"/>
          <w:color w:val="000000"/>
        </w:rPr>
        <w:t>w cenie:</w:t>
      </w:r>
      <w:r w:rsidRPr="00D54F77">
        <w:rPr>
          <w:rFonts w:ascii="Tahoma" w:hAnsi="Tahoma" w:cs="Tahoma"/>
          <w:b/>
          <w:color w:val="000000"/>
        </w:rPr>
        <w:t xml:space="preserve"> </w:t>
      </w:r>
      <w:r w:rsidRPr="00BF4A28">
        <w:rPr>
          <w:rFonts w:ascii="Tahoma" w:hAnsi="Tahoma" w:cs="Tahoma"/>
          <w:b/>
          <w:color w:val="000000"/>
        </w:rPr>
        <w:t>3.895,00</w:t>
      </w:r>
      <w:r w:rsidRPr="00D54F77">
        <w:rPr>
          <w:rFonts w:ascii="Tahoma" w:hAnsi="Tahoma" w:cs="Tahoma"/>
          <w:b/>
          <w:color w:val="000000"/>
        </w:rPr>
        <w:t xml:space="preserve"> zł. (brutto)</w:t>
      </w:r>
    </w:p>
    <w:p w:rsidR="00B115E4" w:rsidRPr="00923059" w:rsidRDefault="00F61C08" w:rsidP="00F61C08">
      <w:pPr>
        <w:keepNext/>
        <w:jc w:val="both"/>
        <w:rPr>
          <w:rFonts w:ascii="Tahoma" w:hAnsi="Tahoma" w:cs="Tahoma"/>
          <w:color w:val="FF0000"/>
          <w:sz w:val="20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gwarancja</w:t>
      </w:r>
      <w:r w:rsidRPr="00D54F77"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/>
          <w:sz w:val="20"/>
          <w:szCs w:val="20"/>
        </w:rPr>
        <w:t>36</w:t>
      </w:r>
      <w:r w:rsidRPr="00D54F77">
        <w:rPr>
          <w:rFonts w:ascii="Tahoma" w:hAnsi="Tahoma" w:cs="Tahoma"/>
          <w:b/>
          <w:color w:val="000000"/>
          <w:sz w:val="20"/>
          <w:szCs w:val="20"/>
        </w:rPr>
        <w:t xml:space="preserve"> miesi</w:t>
      </w:r>
      <w:r>
        <w:rPr>
          <w:rFonts w:ascii="Tahoma" w:hAnsi="Tahoma" w:cs="Tahoma"/>
          <w:b/>
          <w:color w:val="000000"/>
          <w:sz w:val="20"/>
          <w:szCs w:val="20"/>
        </w:rPr>
        <w:t>ęcy</w:t>
      </w:r>
      <w:r w:rsidRPr="00D54F77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7150A6" w:rsidRDefault="007150A6" w:rsidP="00B115E4">
      <w:pPr>
        <w:pStyle w:val="Akapitzlist"/>
        <w:ind w:left="0"/>
        <w:jc w:val="both"/>
        <w:outlineLvl w:val="0"/>
        <w:rPr>
          <w:rFonts w:ascii="Tahoma" w:hAnsi="Tahoma" w:cs="Tahoma"/>
          <w:b/>
          <w:i/>
          <w:color w:val="0000FF"/>
          <w:u w:val="single"/>
        </w:rPr>
      </w:pPr>
    </w:p>
    <w:p w:rsidR="00B115E4" w:rsidRPr="002660A3" w:rsidRDefault="00B115E4" w:rsidP="00B115E4">
      <w:pPr>
        <w:pStyle w:val="Akapitzlist"/>
        <w:keepNext/>
        <w:ind w:left="0"/>
        <w:jc w:val="both"/>
        <w:rPr>
          <w:rFonts w:ascii="Tahoma" w:hAnsi="Tahoma" w:cs="Tahoma"/>
          <w:b/>
          <w:u w:val="single"/>
        </w:rPr>
      </w:pPr>
      <w:r w:rsidRPr="002660A3">
        <w:rPr>
          <w:rFonts w:ascii="Tahoma" w:hAnsi="Tahoma" w:cs="Tahoma"/>
          <w:b/>
          <w:u w:val="single"/>
        </w:rPr>
        <w:t>Uzasadnienie wyboru:</w:t>
      </w:r>
    </w:p>
    <w:p w:rsidR="00B115E4" w:rsidRDefault="00B115E4" w:rsidP="00B115E4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  <w:r w:rsidRPr="002660A3">
        <w:rPr>
          <w:rFonts w:ascii="Tahoma" w:hAnsi="Tahoma" w:cs="Tahoma"/>
          <w:bCs/>
        </w:rPr>
        <w:t>Wykonawc</w:t>
      </w:r>
      <w:r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spełnia</w:t>
      </w:r>
      <w:r>
        <w:rPr>
          <w:rFonts w:ascii="Tahoma" w:hAnsi="Tahoma" w:cs="Tahoma"/>
          <w:bCs/>
        </w:rPr>
        <w:t>ją</w:t>
      </w:r>
      <w:r w:rsidRPr="002660A3">
        <w:rPr>
          <w:rFonts w:ascii="Tahoma" w:hAnsi="Tahoma" w:cs="Tahoma"/>
          <w:bCs/>
        </w:rPr>
        <w:t xml:space="preserve"> wszystkie warunki udziału w postępowaniu, a złożon</w:t>
      </w:r>
      <w:r>
        <w:rPr>
          <w:rFonts w:ascii="Tahoma" w:hAnsi="Tahoma" w:cs="Tahoma"/>
          <w:bCs/>
        </w:rPr>
        <w:t>e</w:t>
      </w:r>
      <w:r w:rsidRPr="002660A3">
        <w:rPr>
          <w:rFonts w:ascii="Tahoma" w:hAnsi="Tahoma" w:cs="Tahoma"/>
          <w:bCs/>
        </w:rPr>
        <w:t xml:space="preserve"> przez</w:t>
      </w:r>
      <w:r>
        <w:rPr>
          <w:rFonts w:ascii="Tahoma" w:hAnsi="Tahoma" w:cs="Tahoma"/>
          <w:bCs/>
        </w:rPr>
        <w:t xml:space="preserve"> nich</w:t>
      </w:r>
      <w:r w:rsidRPr="002660A3">
        <w:rPr>
          <w:rFonts w:ascii="Tahoma" w:hAnsi="Tahoma" w:cs="Tahoma"/>
          <w:bCs/>
        </w:rPr>
        <w:t xml:space="preserve"> ofert</w:t>
      </w:r>
      <w:r>
        <w:rPr>
          <w:rFonts w:ascii="Tahoma" w:hAnsi="Tahoma" w:cs="Tahoma"/>
          <w:bCs/>
        </w:rPr>
        <w:t xml:space="preserve">y </w:t>
      </w:r>
      <w:r w:rsidRPr="002660A3">
        <w:rPr>
          <w:rFonts w:ascii="Tahoma" w:hAnsi="Tahoma" w:cs="Tahoma"/>
          <w:bCs/>
        </w:rPr>
        <w:t>nie podlega</w:t>
      </w:r>
      <w:r>
        <w:rPr>
          <w:rFonts w:ascii="Tahoma" w:hAnsi="Tahoma" w:cs="Tahoma"/>
          <w:bCs/>
        </w:rPr>
        <w:t>ją</w:t>
      </w:r>
      <w:r w:rsidRPr="002660A3">
        <w:rPr>
          <w:rFonts w:ascii="Tahoma" w:hAnsi="Tahoma" w:cs="Tahoma"/>
          <w:bCs/>
        </w:rPr>
        <w:t xml:space="preserve"> odrzuceniu. Ponadto ofert</w:t>
      </w:r>
      <w:r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złożon</w:t>
      </w:r>
      <w:r>
        <w:rPr>
          <w:rFonts w:ascii="Tahoma" w:hAnsi="Tahoma" w:cs="Tahoma"/>
          <w:bCs/>
        </w:rPr>
        <w:t>e</w:t>
      </w:r>
      <w:r w:rsidRPr="002660A3">
        <w:rPr>
          <w:rFonts w:ascii="Tahoma" w:hAnsi="Tahoma" w:cs="Tahoma"/>
          <w:bCs/>
        </w:rPr>
        <w:t xml:space="preserve"> przez w/w wykonawc</w:t>
      </w:r>
      <w:r>
        <w:rPr>
          <w:rFonts w:ascii="Tahoma" w:hAnsi="Tahoma" w:cs="Tahoma"/>
          <w:bCs/>
        </w:rPr>
        <w:t>ów</w:t>
      </w:r>
      <w:r w:rsidRPr="002660A3">
        <w:rPr>
          <w:rFonts w:ascii="Tahoma" w:hAnsi="Tahoma" w:cs="Tahoma"/>
          <w:bCs/>
        </w:rPr>
        <w:t xml:space="preserve"> otrzymał</w:t>
      </w:r>
      <w:r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najwyższą ilość punktów przy kryterium oceny: cena </w:t>
      </w:r>
      <w:r w:rsidR="00F61C08">
        <w:rPr>
          <w:rFonts w:ascii="Tahoma" w:hAnsi="Tahoma" w:cs="Tahoma"/>
          <w:bCs/>
        </w:rPr>
        <w:t>8</w:t>
      </w:r>
      <w:r>
        <w:rPr>
          <w:rFonts w:ascii="Tahoma" w:hAnsi="Tahoma" w:cs="Tahoma"/>
          <w:bCs/>
        </w:rPr>
        <w:t>0</w:t>
      </w:r>
      <w:r w:rsidRPr="002660A3">
        <w:rPr>
          <w:rFonts w:ascii="Tahoma" w:hAnsi="Tahoma" w:cs="Tahoma"/>
          <w:bCs/>
        </w:rPr>
        <w:t>%</w:t>
      </w:r>
      <w:r>
        <w:rPr>
          <w:rFonts w:ascii="Tahoma" w:hAnsi="Tahoma" w:cs="Tahoma"/>
          <w:bCs/>
        </w:rPr>
        <w:t>,</w:t>
      </w:r>
      <w:r w:rsidRPr="005C261C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gwarancja </w:t>
      </w:r>
      <w:r w:rsidR="00F61C08">
        <w:rPr>
          <w:rFonts w:ascii="Tahoma" w:hAnsi="Tahoma" w:cs="Tahoma"/>
          <w:color w:val="000000" w:themeColor="text1"/>
        </w:rPr>
        <w:t>2</w:t>
      </w:r>
      <w:r>
        <w:rPr>
          <w:rFonts w:ascii="Tahoma" w:hAnsi="Tahoma" w:cs="Tahoma"/>
          <w:color w:val="000000" w:themeColor="text1"/>
        </w:rPr>
        <w:t>0</w:t>
      </w:r>
      <w:r w:rsidRPr="005C261C">
        <w:rPr>
          <w:rFonts w:ascii="Tahoma" w:hAnsi="Tahoma" w:cs="Tahoma"/>
          <w:color w:val="000000" w:themeColor="text1"/>
        </w:rPr>
        <w:t>%.</w:t>
      </w:r>
    </w:p>
    <w:p w:rsidR="00B115E4" w:rsidRDefault="00B115E4" w:rsidP="00B115E4">
      <w:pPr>
        <w:pStyle w:val="Akapitzlist"/>
        <w:spacing w:before="12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II. </w:t>
      </w:r>
      <w:r w:rsidRPr="00DC7649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poniższych tabelach</w:t>
      </w:r>
      <w:r w:rsidRPr="00DC7649">
        <w:rPr>
          <w:rFonts w:ascii="Tahoma" w:hAnsi="Tahoma" w:cs="Tahoma"/>
        </w:rPr>
        <w:t xml:space="preserve"> przedstawiono dane wykonawc</w:t>
      </w:r>
      <w:r>
        <w:rPr>
          <w:rFonts w:ascii="Tahoma" w:hAnsi="Tahoma" w:cs="Tahoma"/>
        </w:rPr>
        <w:t>ów</w:t>
      </w:r>
      <w:r w:rsidRPr="00DC7649">
        <w:rPr>
          <w:rFonts w:ascii="Tahoma" w:hAnsi="Tahoma" w:cs="Tahoma"/>
        </w:rPr>
        <w:t>, któr</w:t>
      </w:r>
      <w:r>
        <w:rPr>
          <w:rFonts w:ascii="Tahoma" w:hAnsi="Tahoma" w:cs="Tahoma"/>
        </w:rPr>
        <w:t>z</w:t>
      </w:r>
      <w:r w:rsidRPr="00DC7649">
        <w:rPr>
          <w:rFonts w:ascii="Tahoma" w:hAnsi="Tahoma" w:cs="Tahoma"/>
        </w:rPr>
        <w:t>y złoży</w:t>
      </w:r>
      <w:r>
        <w:rPr>
          <w:rFonts w:ascii="Tahoma" w:hAnsi="Tahoma" w:cs="Tahoma"/>
        </w:rPr>
        <w:t>li</w:t>
      </w:r>
      <w:r w:rsidRPr="00DC7649">
        <w:rPr>
          <w:rFonts w:ascii="Tahoma" w:hAnsi="Tahoma" w:cs="Tahoma"/>
        </w:rPr>
        <w:t xml:space="preserve"> ofert</w:t>
      </w:r>
      <w:r>
        <w:rPr>
          <w:rFonts w:ascii="Tahoma" w:hAnsi="Tahoma" w:cs="Tahoma"/>
        </w:rPr>
        <w:t>y wraz ze </w:t>
      </w:r>
      <w:r w:rsidRPr="00DC7649">
        <w:rPr>
          <w:rFonts w:ascii="Tahoma" w:hAnsi="Tahoma" w:cs="Tahoma"/>
        </w:rPr>
        <w:t>s</w:t>
      </w:r>
      <w:r>
        <w:rPr>
          <w:rFonts w:ascii="Tahoma" w:hAnsi="Tahoma" w:cs="Tahoma"/>
        </w:rPr>
        <w:t>treszczeniem oceny, zawierające</w:t>
      </w:r>
      <w:r w:rsidRPr="00DC7649">
        <w:rPr>
          <w:rFonts w:ascii="Tahoma" w:hAnsi="Tahoma" w:cs="Tahoma"/>
        </w:rPr>
        <w:t xml:space="preserve"> przyznaną punktację.</w:t>
      </w:r>
    </w:p>
    <w:p w:rsidR="00F61C08" w:rsidRPr="00551FC8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bookmarkStart w:id="2" w:name="_Hlk480162884"/>
      <w:r w:rsidRPr="00551FC8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Dla zadania nr 1: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1701"/>
        <w:gridCol w:w="1559"/>
        <w:gridCol w:w="1070"/>
      </w:tblGrid>
      <w:tr w:rsidR="00F61C08" w:rsidRPr="00551FC8" w:rsidTr="00F61C08">
        <w:trPr>
          <w:trHeight w:val="444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F61C08" w:rsidRPr="00551FC8" w:rsidTr="00F61C08">
        <w:trPr>
          <w:trHeight w:val="126"/>
          <w:jc w:val="center"/>
        </w:trPr>
        <w:tc>
          <w:tcPr>
            <w:tcW w:w="82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Gwarancja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61C08" w:rsidRPr="00551FC8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551FC8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1FC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Przedsiębiorstwo Specjalistyczne „SPRZĘT-POŻ” </w:t>
            </w:r>
          </w:p>
          <w:p w:rsidR="00F61C08" w:rsidRPr="00551FC8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1FC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Irena, Krzysztof Zając spółka jawna, </w:t>
            </w:r>
          </w:p>
          <w:p w:rsidR="00F61C08" w:rsidRPr="00551FC8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color w:val="000000" w:themeColor="text1"/>
                <w:sz w:val="16"/>
                <w:szCs w:val="16"/>
              </w:rPr>
              <w:t>ul. Jagiełły 17E, 45-920 Opole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70,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551F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90,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551F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</w:tr>
      <w:tr w:rsidR="00F61C08" w:rsidRPr="00551FC8" w:rsidTr="00F61C08">
        <w:trPr>
          <w:trHeight w:val="455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922" w:type="dxa"/>
            <w:shd w:val="clear" w:color="auto" w:fill="EAF1DD" w:themeFill="accent3" w:themeFillTint="33"/>
            <w:vAlign w:val="center"/>
          </w:tcPr>
          <w:p w:rsidR="00F61C08" w:rsidRPr="00551FC8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551FC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ZOSP RP WUS</w:t>
            </w:r>
          </w:p>
          <w:p w:rsidR="00F61C08" w:rsidRPr="00551FC8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ul. Żeromskiego 3, 95-060 Brzeziny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95,00</w:t>
            </w:r>
          </w:p>
        </w:tc>
      </w:tr>
      <w:tr w:rsidR="00F61C08" w:rsidRPr="00551FC8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551FC8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1FC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P.P.H.U. SUBOR Zakład Pracy Chronionej Ewa Ptak </w:t>
            </w:r>
          </w:p>
          <w:p w:rsidR="00F61C08" w:rsidRPr="00551FC8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1FC8">
              <w:rPr>
                <w:rFonts w:ascii="Tahoma" w:hAnsi="Tahoma" w:cs="Tahoma"/>
                <w:color w:val="000000" w:themeColor="text1"/>
                <w:sz w:val="16"/>
                <w:szCs w:val="16"/>
              </w:rPr>
              <w:t>ul. Towarowa 40, 28-200 Staszów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74,60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16,67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91,27</w:t>
            </w:r>
          </w:p>
        </w:tc>
      </w:tr>
    </w:tbl>
    <w:p w:rsidR="00F61C08" w:rsidRPr="00551FC8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r w:rsidRPr="00551FC8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Dla zadania nr 2: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1701"/>
        <w:gridCol w:w="1559"/>
        <w:gridCol w:w="1070"/>
      </w:tblGrid>
      <w:tr w:rsidR="00F61C08" w:rsidRPr="00551FC8" w:rsidTr="00F61C08">
        <w:trPr>
          <w:trHeight w:val="444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F61C08" w:rsidRPr="00551FC8" w:rsidTr="00F61C08">
        <w:trPr>
          <w:trHeight w:val="126"/>
          <w:jc w:val="center"/>
        </w:trPr>
        <w:tc>
          <w:tcPr>
            <w:tcW w:w="82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551FC8" w:rsidRDefault="00F61C08" w:rsidP="00A1724A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Gwarancja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551FC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551FC8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61C08" w:rsidRPr="00551FC8" w:rsidTr="00F61C08">
        <w:trPr>
          <w:trHeight w:val="455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22" w:type="dxa"/>
            <w:shd w:val="clear" w:color="auto" w:fill="EAF1DD" w:themeFill="accent3" w:themeFillTint="33"/>
            <w:vAlign w:val="center"/>
          </w:tcPr>
          <w:p w:rsidR="00F61C08" w:rsidRPr="00551FC8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Kaliskie Zakłady Przemysłu Terenowego w Kaliszu S.A.</w:t>
            </w:r>
          </w:p>
          <w:p w:rsidR="00F61C08" w:rsidRPr="00551FC8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ul. Przybrzeżna 37, 62-800 Kalisz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551FC8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51FC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F61C08" w:rsidRPr="0034116C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r w:rsidRPr="0034116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Dla zadania nr 3: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1701"/>
        <w:gridCol w:w="1559"/>
        <w:gridCol w:w="1070"/>
      </w:tblGrid>
      <w:tr w:rsidR="00F61C08" w:rsidRPr="0034116C" w:rsidTr="00F61C08">
        <w:trPr>
          <w:trHeight w:val="444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F61C08" w:rsidRPr="0034116C" w:rsidTr="00F61C08">
        <w:trPr>
          <w:trHeight w:val="126"/>
          <w:jc w:val="center"/>
        </w:trPr>
        <w:tc>
          <w:tcPr>
            <w:tcW w:w="82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Gwarancja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61C08" w:rsidRPr="0034116C" w:rsidTr="00F61C08">
        <w:trPr>
          <w:trHeight w:val="481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22" w:type="dxa"/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keepNext/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P.H. „BEHAPEX II” Waldemar Grzywaczewski </w:t>
            </w:r>
          </w:p>
          <w:p w:rsidR="00F61C08" w:rsidRPr="0034116C" w:rsidRDefault="00F61C08" w:rsidP="00A1724A">
            <w:pPr>
              <w:keepNext/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ul. Chemiczna 7, 20-329 Lublin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F61C08" w:rsidRPr="0034116C" w:rsidTr="00A1724A">
        <w:trPr>
          <w:trHeight w:val="558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Kaliskie Zakłady Przemysłu Terenowego w Kaliszu S.A.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ul. Przybrzeżna 37, 62-800 Kalisz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79,12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13,33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92,45</w:t>
            </w:r>
          </w:p>
        </w:tc>
      </w:tr>
      <w:tr w:rsidR="00F61C08" w:rsidRPr="0034116C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KADIMEX S.A.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ul. Wólczyńska 290, 01-919 Warszawa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69,69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13,33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83,02</w:t>
            </w:r>
          </w:p>
        </w:tc>
      </w:tr>
      <w:tr w:rsidR="00F61C08" w:rsidRPr="0034116C" w:rsidTr="00A1724A">
        <w:trPr>
          <w:trHeight w:val="51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Przedsiębiorstwo Specjalistyczne „SPRZĘT-POŻ” 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Irena, Krzysztof Zając spółka jawna, 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>ul. Jagiełły 17E, 45-920 Opole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77,02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97,02</w:t>
            </w:r>
          </w:p>
        </w:tc>
      </w:tr>
      <w:bookmarkEnd w:id="2"/>
    </w:tbl>
    <w:p w:rsidR="00F61C08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</w:p>
    <w:p w:rsidR="00F61C08" w:rsidRPr="0034116C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r w:rsidRPr="0034116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Dla zadania nr 4: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1701"/>
        <w:gridCol w:w="1559"/>
        <w:gridCol w:w="1070"/>
      </w:tblGrid>
      <w:tr w:rsidR="00F61C08" w:rsidRPr="0034116C" w:rsidTr="00F61C08">
        <w:trPr>
          <w:trHeight w:val="444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F61C08" w:rsidRPr="0034116C" w:rsidTr="00F61C08">
        <w:trPr>
          <w:trHeight w:val="126"/>
          <w:jc w:val="center"/>
        </w:trPr>
        <w:tc>
          <w:tcPr>
            <w:tcW w:w="82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Gwarancja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61C08" w:rsidRPr="0034116C" w:rsidTr="00F61C08">
        <w:trPr>
          <w:trHeight w:val="455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22" w:type="dxa"/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keepNext/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P.H. „BEHAPEX II” Waldemar Grzywaczewski 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ul. Chemiczna 7, 20-329 Lublin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F61C08" w:rsidRPr="0034116C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Przedsiębiorstwo Specjalistyczne „SPRZĘT-POŻ” 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Irena, Krzysztof Zając spółka jawna, 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>ul. Jagiełły 17E, 45-920 Opole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56,56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76,56</w:t>
            </w:r>
          </w:p>
        </w:tc>
      </w:tr>
      <w:tr w:rsidR="00F61C08" w:rsidRPr="0034116C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>ZOSP RP WUS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>ul. Żeromskiego 3, 95-060 Brzeziny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75,63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13,33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88,96</w:t>
            </w:r>
          </w:p>
        </w:tc>
      </w:tr>
    </w:tbl>
    <w:p w:rsidR="00F61C08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</w:p>
    <w:p w:rsidR="00F61C08" w:rsidRPr="0034116C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r w:rsidRPr="0034116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Dla zadania nr 5: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1701"/>
        <w:gridCol w:w="1559"/>
        <w:gridCol w:w="1070"/>
      </w:tblGrid>
      <w:tr w:rsidR="00F61C08" w:rsidRPr="0034116C" w:rsidTr="00F61C08">
        <w:trPr>
          <w:trHeight w:val="444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F61C08" w:rsidRPr="0034116C" w:rsidTr="00F61C08">
        <w:trPr>
          <w:trHeight w:val="126"/>
          <w:jc w:val="center"/>
        </w:trPr>
        <w:tc>
          <w:tcPr>
            <w:tcW w:w="82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Gwarancja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61C08" w:rsidRPr="0034116C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KADIMEX S.A.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ul. Wólczyńska 290, 01-919 Warszawa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13,33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</w:t>
            </w:r>
            <w:r w:rsidR="001B7CB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</w:tr>
      <w:tr w:rsidR="00F61C08" w:rsidRPr="0034116C" w:rsidTr="00F61C08">
        <w:trPr>
          <w:trHeight w:val="455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922" w:type="dxa"/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P.P.H.U. SUBOR Zakład Pracy Chronionej Ewa Ptak 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ul. Towarowa 40, 28-200 Staszów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F61C08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</w:p>
    <w:p w:rsidR="00F61C08" w:rsidRPr="0034116C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r w:rsidRPr="0034116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Dla zadania nr 6: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1701"/>
        <w:gridCol w:w="1559"/>
        <w:gridCol w:w="1070"/>
      </w:tblGrid>
      <w:tr w:rsidR="00F61C08" w:rsidRPr="0034116C" w:rsidTr="00F61C08">
        <w:trPr>
          <w:trHeight w:val="444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F61C08" w:rsidRPr="0034116C" w:rsidTr="00F61C08">
        <w:trPr>
          <w:trHeight w:val="126"/>
          <w:jc w:val="center"/>
        </w:trPr>
        <w:tc>
          <w:tcPr>
            <w:tcW w:w="82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34116C" w:rsidRDefault="00F61C08" w:rsidP="00A1724A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Gwarancja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34116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61C08" w:rsidRPr="0034116C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HAKO Sp. z o.o. 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>ul. Borzymowska 30, 03-565 Warszawa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92,00</w:t>
            </w:r>
          </w:p>
        </w:tc>
      </w:tr>
      <w:tr w:rsidR="00F61C08" w:rsidRPr="0034116C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Zakład Produkcyjno - Usługowy GALEX 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>ul. Żywiecka 17, 85-378 Bydgoszcz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74,77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14,44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89,21</w:t>
            </w:r>
          </w:p>
        </w:tc>
      </w:tr>
      <w:tr w:rsidR="00F61C08" w:rsidRPr="0034116C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Przedsiębiorstwo Specjalistyczne „SPRZĘT-POŻ” 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Irena, Krzysztof Zając spółka jawna, 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>ul. Jagiełły 17E, 45-920 Opole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68,00</w:t>
            </w:r>
          </w:p>
        </w:tc>
      </w:tr>
      <w:tr w:rsidR="00F61C08" w:rsidRPr="0034116C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>ZOSP RP WUS</w:t>
            </w:r>
          </w:p>
          <w:p w:rsidR="00F61C08" w:rsidRPr="0034116C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4116C">
              <w:rPr>
                <w:rFonts w:ascii="Tahoma" w:hAnsi="Tahoma" w:cs="Tahoma"/>
                <w:color w:val="000000" w:themeColor="text1"/>
                <w:sz w:val="16"/>
                <w:szCs w:val="16"/>
              </w:rPr>
              <w:t>ul. Żeromskiego 3, 95-060 Brzeziny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57,03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6,67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34116C" w:rsidRDefault="00F61C08" w:rsidP="00A1724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11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63,70</w:t>
            </w:r>
          </w:p>
        </w:tc>
      </w:tr>
      <w:tr w:rsidR="00F61C08" w:rsidRPr="0034116C" w:rsidTr="00F61C08">
        <w:trPr>
          <w:trHeight w:val="455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922" w:type="dxa"/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P.P.H.U. SUBOR Zakład Pracy Chronionej Ewa Ptak </w:t>
            </w:r>
          </w:p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ul. Towarowa 40, 28-200 Staszów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13,33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93,33</w:t>
            </w:r>
          </w:p>
        </w:tc>
      </w:tr>
    </w:tbl>
    <w:p w:rsidR="00F61C08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</w:p>
    <w:p w:rsidR="00F61C08" w:rsidRPr="00C1708A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r w:rsidRPr="00C1708A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Dla zadania nr 7: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1701"/>
        <w:gridCol w:w="1559"/>
        <w:gridCol w:w="1070"/>
      </w:tblGrid>
      <w:tr w:rsidR="00F61C08" w:rsidRPr="00C1708A" w:rsidTr="00F61C08">
        <w:trPr>
          <w:trHeight w:val="444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F61C08" w:rsidRPr="00C1708A" w:rsidTr="00F61C08">
        <w:trPr>
          <w:trHeight w:val="126"/>
          <w:jc w:val="center"/>
        </w:trPr>
        <w:tc>
          <w:tcPr>
            <w:tcW w:w="82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Gwarancja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61C08" w:rsidRPr="00C1708A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C1708A" w:rsidRDefault="00F61C08" w:rsidP="00A1724A">
            <w:pPr>
              <w:keepNext/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P.H. „BEHAPEX II” Waldemar Grzywaczewski </w:t>
            </w:r>
          </w:p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ul. Chemiczna 7, 20-329 Lublin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94,50</w:t>
            </w:r>
          </w:p>
        </w:tc>
      </w:tr>
      <w:tr w:rsidR="00F61C08" w:rsidRPr="00C1708A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Kaliskie Zakłady Przemysłu Terenowego w Kaliszu S.A.</w:t>
            </w:r>
          </w:p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ul. Przybrzeżna 37, 62-800 Kalisz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78,52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13,33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91,85</w:t>
            </w:r>
          </w:p>
        </w:tc>
      </w:tr>
      <w:tr w:rsidR="00F61C08" w:rsidRPr="00C1708A" w:rsidTr="00F61C08">
        <w:trPr>
          <w:trHeight w:val="455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22" w:type="dxa"/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Przedsiębiorstwo Specjalistyczne „SPRZĘT-POŻ” </w:t>
            </w:r>
          </w:p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Irena, Krzysztof Zając spółka jawna, </w:t>
            </w:r>
          </w:p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ul. Jagiełły 17E, 45-920 Opole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F61C08" w:rsidRDefault="00F61C08" w:rsidP="00F61C08">
      <w:pPr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</w:p>
    <w:p w:rsidR="00F61C08" w:rsidRPr="00C1708A" w:rsidRDefault="00F61C08" w:rsidP="00F61C08">
      <w:pPr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r w:rsidRPr="00C1708A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Dla zadania nr 8: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1701"/>
        <w:gridCol w:w="1559"/>
        <w:gridCol w:w="1070"/>
      </w:tblGrid>
      <w:tr w:rsidR="00F61C08" w:rsidRPr="00C1708A" w:rsidTr="00F61C08">
        <w:trPr>
          <w:trHeight w:val="444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F61C08" w:rsidRPr="00C1708A" w:rsidTr="00F61C08">
        <w:trPr>
          <w:trHeight w:val="126"/>
          <w:jc w:val="center"/>
        </w:trPr>
        <w:tc>
          <w:tcPr>
            <w:tcW w:w="82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Gwarancja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61C08" w:rsidRPr="00C1708A" w:rsidTr="00F61C08">
        <w:trPr>
          <w:trHeight w:val="455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22" w:type="dxa"/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Przedsiębiorstwo Produkcyjno Usługowo Handlowe </w:t>
            </w:r>
          </w:p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SUPRON 3 Sp. z o.o. </w:t>
            </w:r>
          </w:p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ul. Sadownicza 6, 26-600 Radom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F61C08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</w:p>
    <w:p w:rsidR="00F61C08" w:rsidRPr="00C1708A" w:rsidRDefault="00F61C08" w:rsidP="00F61C08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r w:rsidRPr="00C1708A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Dla zadania nr 9:</w:t>
      </w: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2"/>
        <w:gridCol w:w="1701"/>
        <w:gridCol w:w="1559"/>
        <w:gridCol w:w="1070"/>
      </w:tblGrid>
      <w:tr w:rsidR="00F61C08" w:rsidRPr="00C1708A" w:rsidTr="00F61C08">
        <w:trPr>
          <w:trHeight w:val="444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F61C08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F61C08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F61C08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:rsidR="00F61C08" w:rsidRPr="00C1708A" w:rsidRDefault="00F61C08" w:rsidP="00F61C08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F61C08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F61C08" w:rsidRPr="00C1708A" w:rsidTr="00F61C08">
        <w:trPr>
          <w:trHeight w:val="126"/>
          <w:jc w:val="center"/>
        </w:trPr>
        <w:tc>
          <w:tcPr>
            <w:tcW w:w="827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</w:t>
            </w: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1C08" w:rsidRPr="00C1708A" w:rsidRDefault="00F61C08" w:rsidP="00A1724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Gwarancja </w:t>
            </w:r>
            <w:r w:rsidR="00C033E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</w:t>
            </w:r>
            <w:r w:rsidRPr="00C1708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61C08" w:rsidRPr="00C1708A" w:rsidTr="00F61C08">
        <w:trPr>
          <w:trHeight w:val="455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22" w:type="dxa"/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keepNext/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P.H. „BEHAPEX II” Waldemar Grzywaczewski </w:t>
            </w:r>
          </w:p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ul. Chemiczna 7, 20-329 Lublin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F61C08" w:rsidRPr="00C1708A" w:rsidTr="00A1724A">
        <w:trPr>
          <w:trHeight w:val="455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Przedsiębiorstwo Specjalistyczne „SPRZĘT-POŻ” </w:t>
            </w:r>
          </w:p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Irena, Krzysztof Zając spółka jawna, </w:t>
            </w:r>
          </w:p>
          <w:p w:rsidR="00F61C08" w:rsidRPr="00C1708A" w:rsidRDefault="00F61C08" w:rsidP="00A1724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ul. Jagiełły 17E, 45-920 Opole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76,19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1C08" w:rsidRPr="00C1708A" w:rsidRDefault="00F61C08" w:rsidP="00A1724A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C1708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96,19</w:t>
            </w:r>
          </w:p>
        </w:tc>
      </w:tr>
    </w:tbl>
    <w:p w:rsidR="00F61C08" w:rsidRDefault="00F61C08" w:rsidP="00B115E4">
      <w:pPr>
        <w:pStyle w:val="Akapitzlist"/>
        <w:spacing w:before="120"/>
        <w:ind w:left="0"/>
        <w:contextualSpacing w:val="0"/>
        <w:jc w:val="both"/>
        <w:rPr>
          <w:rFonts w:ascii="Tahoma" w:hAnsi="Tahoma" w:cs="Tahoma"/>
        </w:rPr>
      </w:pPr>
    </w:p>
    <w:p w:rsidR="007150A6" w:rsidRDefault="00B115E4" w:rsidP="007150A6">
      <w:pPr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III</w:t>
      </w:r>
      <w:r w:rsidRPr="00B84CCC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53808">
        <w:rPr>
          <w:rFonts w:ascii="Tahoma" w:hAnsi="Tahoma" w:cs="Tahoma"/>
          <w:color w:val="000000"/>
          <w:sz w:val="20"/>
          <w:szCs w:val="20"/>
        </w:rPr>
        <w:t xml:space="preserve">Na podstawie art. 94 ust. 1 pkt. 2 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C53808">
        <w:rPr>
          <w:rFonts w:ascii="Tahoma" w:hAnsi="Tahoma" w:cs="Tahoma"/>
          <w:color w:val="000000"/>
          <w:sz w:val="20"/>
          <w:szCs w:val="20"/>
        </w:rPr>
        <w:t>stawy Prawo zamówień publicznych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C53808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dla zadania nr </w:t>
      </w:r>
      <w:r w:rsidR="00F61C08">
        <w:rPr>
          <w:rFonts w:ascii="Tahoma" w:hAnsi="Tahoma" w:cs="Tahoma"/>
          <w:color w:val="000000"/>
          <w:sz w:val="20"/>
          <w:szCs w:val="20"/>
        </w:rPr>
        <w:t>1, 3, 4, 5, 6, 7 i 9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C53808">
        <w:rPr>
          <w:rFonts w:ascii="Tahoma" w:hAnsi="Tahoma" w:cs="Tahoma"/>
          <w:color w:val="000000"/>
          <w:sz w:val="20"/>
          <w:szCs w:val="20"/>
        </w:rPr>
        <w:t xml:space="preserve">Zamawiający może zawrzeć umowę w sprawie zamówienia publicznego w terminie 5 dni od </w:t>
      </w:r>
      <w:r>
        <w:rPr>
          <w:rFonts w:ascii="Tahoma" w:hAnsi="Tahoma" w:cs="Tahoma"/>
          <w:color w:val="000000"/>
          <w:sz w:val="20"/>
          <w:szCs w:val="20"/>
        </w:rPr>
        <w:t>dnia przesłania zawiadomienia o </w:t>
      </w:r>
      <w:r w:rsidRPr="00C53808">
        <w:rPr>
          <w:rFonts w:ascii="Tahoma" w:hAnsi="Tahoma" w:cs="Tahoma"/>
          <w:color w:val="000000"/>
          <w:sz w:val="20"/>
          <w:szCs w:val="20"/>
        </w:rPr>
        <w:t>wy</w:t>
      </w:r>
      <w:r>
        <w:rPr>
          <w:rFonts w:ascii="Tahoma" w:hAnsi="Tahoma" w:cs="Tahoma"/>
          <w:color w:val="000000"/>
          <w:sz w:val="20"/>
          <w:szCs w:val="20"/>
        </w:rPr>
        <w:t>borze najkorzystniejszej oferty, jeżeli zawiadomienie to zostało przesłane przy użyciu środków komunikacji elektronicznej.</w:t>
      </w:r>
    </w:p>
    <w:p w:rsidR="00F61C08" w:rsidRDefault="00F61C08" w:rsidP="007150A6">
      <w:pPr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Na podstawie </w:t>
      </w:r>
      <w:r w:rsidRPr="001C0A8C">
        <w:rPr>
          <w:rFonts w:ascii="Tahoma" w:hAnsi="Tahoma" w:cs="Tahoma"/>
          <w:color w:val="000000" w:themeColor="text1"/>
          <w:sz w:val="20"/>
          <w:szCs w:val="20"/>
        </w:rPr>
        <w:t xml:space="preserve">art. 94 ust. 2 pkt. 1 ustawy Prawo zamówień publicznych, 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 xml:space="preserve">dla zadania nr 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r>
        <w:rPr>
          <w:rFonts w:ascii="Tahoma" w:hAnsi="Tahoma" w:cs="Tahoma"/>
          <w:color w:val="000000" w:themeColor="text1"/>
          <w:sz w:val="20"/>
          <w:szCs w:val="20"/>
        </w:rPr>
        <w:t>8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>, Zamawiający może zawrzeć umowę w sprawie zamówienia publicznego przez upływem terminów, o których mowa w ust. 1, jeżeli w postępowaniu o udzielenie zamówienia w przypadku trybu przetargu nieograniczonego złożono tylko jedną ofertę.</w:t>
      </w:r>
    </w:p>
    <w:p w:rsidR="00B115E4" w:rsidRDefault="00B115E4" w:rsidP="007150A6">
      <w:pPr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8C0E5B">
        <w:rPr>
          <w:rFonts w:ascii="Tahoma" w:hAnsi="Tahoma" w:cs="Tahoma"/>
          <w:i/>
          <w:color w:val="000000"/>
          <w:sz w:val="20"/>
          <w:szCs w:val="20"/>
        </w:rPr>
        <w:tab/>
      </w:r>
      <w:r w:rsidRPr="008C0E5B">
        <w:rPr>
          <w:rFonts w:ascii="Tahoma" w:hAnsi="Tahoma" w:cs="Tahoma"/>
          <w:i/>
          <w:color w:val="000000"/>
          <w:sz w:val="20"/>
          <w:szCs w:val="20"/>
        </w:rPr>
        <w:tab/>
      </w:r>
      <w:r w:rsidRPr="008C0E5B">
        <w:rPr>
          <w:rFonts w:ascii="Tahoma" w:hAnsi="Tahoma" w:cs="Tahoma"/>
          <w:i/>
          <w:color w:val="000000"/>
          <w:sz w:val="20"/>
          <w:szCs w:val="20"/>
        </w:rPr>
        <w:tab/>
      </w:r>
      <w:r w:rsidRPr="008C0E5B">
        <w:rPr>
          <w:rFonts w:ascii="Tahoma" w:hAnsi="Tahoma" w:cs="Tahoma"/>
          <w:i/>
          <w:color w:val="000000"/>
          <w:sz w:val="20"/>
          <w:szCs w:val="20"/>
        </w:rPr>
        <w:tab/>
      </w:r>
      <w:r w:rsidRPr="008C0E5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115E4" w:rsidRDefault="00B115E4" w:rsidP="00B115E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B115E4" w:rsidRDefault="00B115E4" w:rsidP="00B115E4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:rsidR="00B115E4" w:rsidRDefault="00B115E4" w:rsidP="00B115E4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:rsidR="00B115E4" w:rsidRDefault="00B115E4" w:rsidP="00B115E4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B115E4" w:rsidRDefault="00B115E4" w:rsidP="00B115E4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B115E4" w:rsidRDefault="00B115E4" w:rsidP="00B115E4">
      <w:pPr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</w:t>
      </w:r>
    </w:p>
    <w:p w:rsidR="00B115E4" w:rsidRDefault="00B115E4" w:rsidP="00B115E4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F61C08">
        <w:rPr>
          <w:rFonts w:ascii="Tahoma" w:hAnsi="Tahoma" w:cs="Tahoma"/>
          <w:b/>
          <w:color w:val="3366FF"/>
          <w:sz w:val="16"/>
          <w:szCs w:val="16"/>
        </w:rPr>
        <w:t>mł. bryg</w:t>
      </w:r>
      <w:r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p w:rsidR="00957EF3" w:rsidRPr="00B115E4" w:rsidRDefault="00957EF3" w:rsidP="00B115E4"/>
    <w:sectPr w:rsidR="00957EF3" w:rsidRPr="00B115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C0" w:rsidRDefault="00344CC0" w:rsidP="00BB433B">
      <w:r>
        <w:separator/>
      </w:r>
    </w:p>
  </w:endnote>
  <w:endnote w:type="continuationSeparator" w:id="0">
    <w:p w:rsidR="00344CC0" w:rsidRDefault="00344CC0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C0" w:rsidRDefault="00344CC0" w:rsidP="00BB433B">
      <w:r>
        <w:separator/>
      </w:r>
    </w:p>
  </w:footnote>
  <w:footnote w:type="continuationSeparator" w:id="0">
    <w:p w:rsidR="00344CC0" w:rsidRDefault="00344CC0" w:rsidP="00B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4" w:rsidRDefault="00415714">
    <w:pPr>
      <w:pStyle w:val="Nagwek"/>
    </w:pPr>
    <w:r>
      <w:rPr>
        <w:noProof/>
      </w:rPr>
      <w:drawing>
        <wp:inline distT="0" distB="0" distL="0" distR="0" wp14:anchorId="0B94461B" wp14:editId="52522E2F">
          <wp:extent cx="2773045" cy="606425"/>
          <wp:effectExtent l="0" t="0" r="8255" b="317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02F48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79ED43D6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5"/>
  </w:num>
  <w:num w:numId="5">
    <w:abstractNumId w:val="17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2403B"/>
    <w:rsid w:val="000330DE"/>
    <w:rsid w:val="00083610"/>
    <w:rsid w:val="00104431"/>
    <w:rsid w:val="00112AA9"/>
    <w:rsid w:val="00121D71"/>
    <w:rsid w:val="00124C4D"/>
    <w:rsid w:val="0012693F"/>
    <w:rsid w:val="001343DD"/>
    <w:rsid w:val="0014246F"/>
    <w:rsid w:val="00160716"/>
    <w:rsid w:val="0017260F"/>
    <w:rsid w:val="0018343C"/>
    <w:rsid w:val="00195297"/>
    <w:rsid w:val="00196959"/>
    <w:rsid w:val="001B40FB"/>
    <w:rsid w:val="001B7CB9"/>
    <w:rsid w:val="001F2021"/>
    <w:rsid w:val="001F50B7"/>
    <w:rsid w:val="00201709"/>
    <w:rsid w:val="002368AA"/>
    <w:rsid w:val="002653E5"/>
    <w:rsid w:val="002760AF"/>
    <w:rsid w:val="00283959"/>
    <w:rsid w:val="002D7B73"/>
    <w:rsid w:val="00315CB1"/>
    <w:rsid w:val="00336035"/>
    <w:rsid w:val="00344CC0"/>
    <w:rsid w:val="00361E64"/>
    <w:rsid w:val="003730CD"/>
    <w:rsid w:val="003A0519"/>
    <w:rsid w:val="003F4286"/>
    <w:rsid w:val="003F462B"/>
    <w:rsid w:val="003F4817"/>
    <w:rsid w:val="0040700D"/>
    <w:rsid w:val="0041103B"/>
    <w:rsid w:val="00415714"/>
    <w:rsid w:val="00427127"/>
    <w:rsid w:val="00430622"/>
    <w:rsid w:val="00450DD4"/>
    <w:rsid w:val="004C0554"/>
    <w:rsid w:val="004E3DEB"/>
    <w:rsid w:val="004F11EF"/>
    <w:rsid w:val="00522279"/>
    <w:rsid w:val="005261B1"/>
    <w:rsid w:val="00536B2E"/>
    <w:rsid w:val="005400A3"/>
    <w:rsid w:val="00542A15"/>
    <w:rsid w:val="005D55E2"/>
    <w:rsid w:val="005E0E52"/>
    <w:rsid w:val="006147D6"/>
    <w:rsid w:val="00621893"/>
    <w:rsid w:val="006614BD"/>
    <w:rsid w:val="0068322D"/>
    <w:rsid w:val="00693EFA"/>
    <w:rsid w:val="00702C10"/>
    <w:rsid w:val="00703ED4"/>
    <w:rsid w:val="007150A6"/>
    <w:rsid w:val="00751997"/>
    <w:rsid w:val="00763F54"/>
    <w:rsid w:val="00781D82"/>
    <w:rsid w:val="007969F1"/>
    <w:rsid w:val="00804746"/>
    <w:rsid w:val="008114F9"/>
    <w:rsid w:val="008122EB"/>
    <w:rsid w:val="008D3D9C"/>
    <w:rsid w:val="00911701"/>
    <w:rsid w:val="00913AC0"/>
    <w:rsid w:val="0092410D"/>
    <w:rsid w:val="00957EF3"/>
    <w:rsid w:val="00967F01"/>
    <w:rsid w:val="00A02CAB"/>
    <w:rsid w:val="00A13FF1"/>
    <w:rsid w:val="00A25FB3"/>
    <w:rsid w:val="00A262DE"/>
    <w:rsid w:val="00A70EBF"/>
    <w:rsid w:val="00A75CFD"/>
    <w:rsid w:val="00A90921"/>
    <w:rsid w:val="00AA0DE0"/>
    <w:rsid w:val="00AB2BBA"/>
    <w:rsid w:val="00AE25EB"/>
    <w:rsid w:val="00B115E4"/>
    <w:rsid w:val="00B17CAB"/>
    <w:rsid w:val="00B21FA3"/>
    <w:rsid w:val="00B3470A"/>
    <w:rsid w:val="00B44741"/>
    <w:rsid w:val="00B44AC0"/>
    <w:rsid w:val="00B92075"/>
    <w:rsid w:val="00BA0F6F"/>
    <w:rsid w:val="00BB433B"/>
    <w:rsid w:val="00BD14A2"/>
    <w:rsid w:val="00BD44E9"/>
    <w:rsid w:val="00C033E0"/>
    <w:rsid w:val="00C05519"/>
    <w:rsid w:val="00C45215"/>
    <w:rsid w:val="00C53488"/>
    <w:rsid w:val="00C60C6E"/>
    <w:rsid w:val="00C6473A"/>
    <w:rsid w:val="00C727BE"/>
    <w:rsid w:val="00C779BF"/>
    <w:rsid w:val="00C826BE"/>
    <w:rsid w:val="00C91371"/>
    <w:rsid w:val="00C9392C"/>
    <w:rsid w:val="00C93E53"/>
    <w:rsid w:val="00CC5F79"/>
    <w:rsid w:val="00CE0256"/>
    <w:rsid w:val="00CE3155"/>
    <w:rsid w:val="00CF36BD"/>
    <w:rsid w:val="00D00B51"/>
    <w:rsid w:val="00D120AA"/>
    <w:rsid w:val="00D44018"/>
    <w:rsid w:val="00D673E7"/>
    <w:rsid w:val="00D93C9F"/>
    <w:rsid w:val="00DA17CF"/>
    <w:rsid w:val="00DB316A"/>
    <w:rsid w:val="00DB60A3"/>
    <w:rsid w:val="00DC4271"/>
    <w:rsid w:val="00DD25AC"/>
    <w:rsid w:val="00DE3C5C"/>
    <w:rsid w:val="00DF4E32"/>
    <w:rsid w:val="00E870F4"/>
    <w:rsid w:val="00E97BEC"/>
    <w:rsid w:val="00EA1655"/>
    <w:rsid w:val="00EA3EBD"/>
    <w:rsid w:val="00EF4BEE"/>
    <w:rsid w:val="00F01BE3"/>
    <w:rsid w:val="00F03DDE"/>
    <w:rsid w:val="00F21417"/>
    <w:rsid w:val="00F31C98"/>
    <w:rsid w:val="00F406AD"/>
    <w:rsid w:val="00F61C08"/>
    <w:rsid w:val="00F76B44"/>
    <w:rsid w:val="00FA3AFA"/>
    <w:rsid w:val="00FD27E5"/>
    <w:rsid w:val="00FE0CD9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1CB64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271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DC427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90D1-C41E-4193-A822-001A5A48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31</cp:revision>
  <cp:lastPrinted>2020-05-18T11:15:00Z</cp:lastPrinted>
  <dcterms:created xsi:type="dcterms:W3CDTF">2019-02-08T09:41:00Z</dcterms:created>
  <dcterms:modified xsi:type="dcterms:W3CDTF">2020-05-19T11:57:00Z</dcterms:modified>
</cp:coreProperties>
</file>