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C293" w14:textId="679B99AF" w:rsidR="00911247" w:rsidRPr="00E808A4" w:rsidRDefault="00911247" w:rsidP="00911247">
      <w:pPr>
        <w:pStyle w:val="Default"/>
        <w:jc w:val="right"/>
        <w:rPr>
          <w:rFonts w:ascii="Tahoma" w:hAnsi="Tahoma" w:cs="Tahoma"/>
          <w:bCs/>
          <w:sz w:val="18"/>
          <w:szCs w:val="20"/>
        </w:rPr>
      </w:pPr>
      <w:r w:rsidRPr="00E808A4">
        <w:rPr>
          <w:noProof/>
          <w:sz w:val="18"/>
          <w:szCs w:val="20"/>
          <w:lang w:eastAsia="pl-PL"/>
        </w:rPr>
        <w:drawing>
          <wp:anchor distT="0" distB="0" distL="114300" distR="114300" simplePos="0" relativeHeight="251659264" behindDoc="0" locked="0" layoutInCell="1" allowOverlap="1" wp14:anchorId="4040D8C6" wp14:editId="12C8F7C7">
            <wp:simplePos x="0" y="0"/>
            <wp:positionH relativeFrom="column">
              <wp:posOffset>2074114</wp:posOffset>
            </wp:positionH>
            <wp:positionV relativeFrom="paragraph">
              <wp:posOffset>-220930</wp:posOffset>
            </wp:positionV>
            <wp:extent cx="2105025" cy="462642"/>
            <wp:effectExtent l="0" t="0" r="0"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8A4">
        <w:rPr>
          <w:rFonts w:ascii="Tahoma" w:hAnsi="Tahoma" w:cs="Tahoma"/>
          <w:bCs/>
          <w:sz w:val="18"/>
          <w:szCs w:val="20"/>
        </w:rPr>
        <w:t xml:space="preserve">Kraków, dnia </w:t>
      </w:r>
      <w:r w:rsidR="00B153B5">
        <w:rPr>
          <w:rFonts w:ascii="Tahoma" w:hAnsi="Tahoma" w:cs="Tahoma"/>
          <w:bCs/>
          <w:sz w:val="18"/>
          <w:szCs w:val="20"/>
        </w:rPr>
        <w:t>24</w:t>
      </w:r>
      <w:r w:rsidRPr="00E808A4">
        <w:rPr>
          <w:rFonts w:ascii="Tahoma" w:hAnsi="Tahoma" w:cs="Tahoma"/>
          <w:bCs/>
          <w:sz w:val="18"/>
          <w:szCs w:val="20"/>
        </w:rPr>
        <w:t>.</w:t>
      </w:r>
      <w:r w:rsidR="007964C9">
        <w:rPr>
          <w:rFonts w:ascii="Tahoma" w:hAnsi="Tahoma" w:cs="Tahoma"/>
          <w:bCs/>
          <w:sz w:val="18"/>
          <w:szCs w:val="20"/>
        </w:rPr>
        <w:t>03</w:t>
      </w:r>
      <w:r w:rsidRPr="00E808A4">
        <w:rPr>
          <w:rFonts w:ascii="Tahoma" w:hAnsi="Tahoma" w:cs="Tahoma"/>
          <w:bCs/>
          <w:sz w:val="18"/>
          <w:szCs w:val="20"/>
        </w:rPr>
        <w:t>.</w:t>
      </w:r>
      <w:r w:rsidR="00C34341">
        <w:rPr>
          <w:rFonts w:ascii="Tahoma" w:hAnsi="Tahoma" w:cs="Tahoma"/>
          <w:bCs/>
          <w:sz w:val="18"/>
          <w:szCs w:val="20"/>
        </w:rPr>
        <w:t>2020</w:t>
      </w:r>
      <w:r w:rsidRPr="00E808A4">
        <w:rPr>
          <w:rFonts w:ascii="Tahoma" w:hAnsi="Tahoma" w:cs="Tahoma"/>
          <w:bCs/>
          <w:sz w:val="18"/>
          <w:szCs w:val="20"/>
        </w:rPr>
        <w:t xml:space="preserve"> r.</w:t>
      </w:r>
    </w:p>
    <w:p w14:paraId="69E04D9A" w14:textId="4786A4D6" w:rsidR="00911247" w:rsidRDefault="00911247" w:rsidP="00911247">
      <w:pPr>
        <w:pStyle w:val="Default"/>
        <w:tabs>
          <w:tab w:val="left" w:pos="3261"/>
        </w:tabs>
        <w:ind w:left="284"/>
        <w:rPr>
          <w:rFonts w:ascii="Tahoma" w:hAnsi="Tahoma" w:cs="Tahoma"/>
          <w:bCs/>
          <w:sz w:val="18"/>
          <w:szCs w:val="20"/>
        </w:rPr>
      </w:pPr>
      <w:r w:rsidRPr="00E808A4">
        <w:rPr>
          <w:rFonts w:ascii="Tahoma" w:hAnsi="Tahoma" w:cs="Tahoma"/>
          <w:bCs/>
          <w:sz w:val="18"/>
          <w:szCs w:val="20"/>
        </w:rPr>
        <w:t>WK-I.2370.</w:t>
      </w:r>
      <w:r w:rsidR="00C34341">
        <w:rPr>
          <w:rFonts w:ascii="Tahoma" w:hAnsi="Tahoma" w:cs="Tahoma"/>
          <w:bCs/>
          <w:sz w:val="18"/>
          <w:szCs w:val="20"/>
        </w:rPr>
        <w:t>7</w:t>
      </w:r>
      <w:r w:rsidRPr="00E808A4">
        <w:rPr>
          <w:rFonts w:ascii="Tahoma" w:hAnsi="Tahoma" w:cs="Tahoma"/>
          <w:bCs/>
          <w:sz w:val="18"/>
          <w:szCs w:val="20"/>
        </w:rPr>
        <w:t>.</w:t>
      </w:r>
      <w:r w:rsidR="00B153B5">
        <w:rPr>
          <w:rFonts w:ascii="Tahoma" w:hAnsi="Tahoma" w:cs="Tahoma"/>
          <w:bCs/>
          <w:sz w:val="18"/>
          <w:szCs w:val="20"/>
        </w:rPr>
        <w:t>7</w:t>
      </w:r>
      <w:r w:rsidRPr="00E808A4">
        <w:rPr>
          <w:rFonts w:ascii="Tahoma" w:hAnsi="Tahoma" w:cs="Tahoma"/>
          <w:bCs/>
          <w:sz w:val="18"/>
          <w:szCs w:val="20"/>
        </w:rPr>
        <w:t>.</w:t>
      </w:r>
      <w:r w:rsidR="00C34341">
        <w:rPr>
          <w:rFonts w:ascii="Tahoma" w:hAnsi="Tahoma" w:cs="Tahoma"/>
          <w:bCs/>
          <w:sz w:val="18"/>
          <w:szCs w:val="20"/>
        </w:rPr>
        <w:t>2020</w:t>
      </w:r>
    </w:p>
    <w:p w14:paraId="5D0E02BB" w14:textId="77777777" w:rsidR="00DC52E9" w:rsidRPr="00E808A4" w:rsidRDefault="00DC52E9" w:rsidP="00911247">
      <w:pPr>
        <w:pStyle w:val="Default"/>
        <w:tabs>
          <w:tab w:val="left" w:pos="3261"/>
        </w:tabs>
        <w:ind w:left="284"/>
        <w:rPr>
          <w:rFonts w:ascii="Tahoma" w:hAnsi="Tahoma" w:cs="Tahoma"/>
          <w:bCs/>
          <w:sz w:val="18"/>
          <w:szCs w:val="20"/>
        </w:rPr>
      </w:pPr>
    </w:p>
    <w:p w14:paraId="7D8BAE73" w14:textId="77777777" w:rsidR="00911247" w:rsidRDefault="00911247" w:rsidP="00911247">
      <w:pPr>
        <w:pStyle w:val="Default"/>
        <w:jc w:val="center"/>
        <w:rPr>
          <w:rFonts w:ascii="Tahoma" w:hAnsi="Tahoma" w:cs="Tahoma"/>
          <w:b/>
          <w:bCs/>
          <w:sz w:val="28"/>
          <w:szCs w:val="20"/>
        </w:rPr>
      </w:pPr>
      <w:r w:rsidRPr="00E34867">
        <w:rPr>
          <w:rFonts w:ascii="Tahoma" w:hAnsi="Tahoma" w:cs="Tahoma"/>
          <w:b/>
          <w:bCs/>
          <w:sz w:val="28"/>
          <w:szCs w:val="20"/>
        </w:rPr>
        <w:t>Ogłoszenie o zamówieniu</w:t>
      </w:r>
    </w:p>
    <w:p w14:paraId="72B06EE8" w14:textId="6A4AC92E" w:rsidR="00911247" w:rsidRPr="00A06297" w:rsidRDefault="00911247" w:rsidP="00911247">
      <w:pPr>
        <w:pStyle w:val="Default"/>
        <w:jc w:val="center"/>
        <w:rPr>
          <w:rFonts w:ascii="Tahoma" w:hAnsi="Tahoma" w:cs="Tahoma"/>
          <w:b/>
          <w:bCs/>
          <w:sz w:val="20"/>
          <w:szCs w:val="20"/>
        </w:rPr>
      </w:pPr>
      <w:r>
        <w:rPr>
          <w:rFonts w:ascii="Tahoma" w:hAnsi="Tahoma" w:cs="Tahoma"/>
          <w:b/>
          <w:bCs/>
          <w:sz w:val="20"/>
          <w:szCs w:val="20"/>
        </w:rPr>
        <w:t xml:space="preserve">- </w:t>
      </w:r>
      <w:r w:rsidR="00477385">
        <w:rPr>
          <w:rFonts w:ascii="Tahoma" w:hAnsi="Tahoma" w:cs="Tahoma"/>
          <w:b/>
          <w:bCs/>
          <w:sz w:val="20"/>
          <w:szCs w:val="20"/>
        </w:rPr>
        <w:t>STRONA INTERNETOWA</w:t>
      </w:r>
      <w:r>
        <w:rPr>
          <w:rFonts w:ascii="Tahoma" w:hAnsi="Tahoma" w:cs="Tahoma"/>
          <w:b/>
          <w:bCs/>
          <w:sz w:val="20"/>
          <w:szCs w:val="20"/>
        </w:rPr>
        <w:t xml:space="preserve"> -</w:t>
      </w:r>
    </w:p>
    <w:p w14:paraId="759BA14E" w14:textId="77777777" w:rsidR="002A1A1E" w:rsidRDefault="00911247" w:rsidP="00911247">
      <w:pPr>
        <w:pStyle w:val="Default"/>
        <w:jc w:val="center"/>
        <w:rPr>
          <w:rFonts w:ascii="Tahoma" w:hAnsi="Tahoma" w:cs="Tahoma"/>
          <w:i/>
          <w:sz w:val="18"/>
          <w:szCs w:val="20"/>
        </w:rPr>
      </w:pPr>
      <w:r w:rsidRPr="00E808A4">
        <w:rPr>
          <w:rFonts w:ascii="Tahoma" w:hAnsi="Tahoma" w:cs="Tahoma"/>
          <w:bCs/>
          <w:i/>
          <w:sz w:val="18"/>
          <w:szCs w:val="20"/>
        </w:rPr>
        <w:t>„</w:t>
      </w:r>
      <w:r w:rsidRPr="00E808A4">
        <w:rPr>
          <w:rFonts w:ascii="Tahoma" w:hAnsi="Tahoma" w:cs="Tahoma"/>
          <w:i/>
          <w:sz w:val="18"/>
          <w:szCs w:val="20"/>
        </w:rPr>
        <w:t xml:space="preserve">Dostawa </w:t>
      </w:r>
      <w:r w:rsidR="002A1A1E">
        <w:rPr>
          <w:rFonts w:ascii="Tahoma" w:hAnsi="Tahoma" w:cs="Tahoma"/>
          <w:i/>
          <w:sz w:val="18"/>
          <w:szCs w:val="20"/>
        </w:rPr>
        <w:t>artykułów spożywczych, słodyczy, ryb oraz mrożonek</w:t>
      </w:r>
    </w:p>
    <w:p w14:paraId="6E88243F" w14:textId="77777777" w:rsidR="00911247" w:rsidRPr="00E808A4" w:rsidRDefault="00911247" w:rsidP="00911247">
      <w:pPr>
        <w:pStyle w:val="Default"/>
        <w:jc w:val="center"/>
        <w:rPr>
          <w:rFonts w:ascii="Tahoma" w:hAnsi="Tahoma" w:cs="Tahoma"/>
          <w:bCs/>
          <w:i/>
          <w:sz w:val="18"/>
          <w:szCs w:val="20"/>
        </w:rPr>
      </w:pPr>
      <w:r w:rsidRPr="00E808A4">
        <w:rPr>
          <w:rFonts w:ascii="Tahoma" w:hAnsi="Tahoma" w:cs="Tahoma"/>
          <w:i/>
          <w:sz w:val="18"/>
          <w:szCs w:val="20"/>
        </w:rPr>
        <w:t xml:space="preserve"> dla Szkoły Aspirantów Państwowej Straży Pożarnej w Krakowie</w:t>
      </w:r>
      <w:r w:rsidRPr="00E808A4">
        <w:rPr>
          <w:rFonts w:ascii="Tahoma" w:hAnsi="Tahoma" w:cs="Tahoma"/>
          <w:bCs/>
          <w:i/>
          <w:sz w:val="18"/>
          <w:szCs w:val="20"/>
        </w:rPr>
        <w:t>”</w:t>
      </w:r>
    </w:p>
    <w:p w14:paraId="77E368EA" w14:textId="4678778F" w:rsidR="00911247" w:rsidRPr="00E808A4" w:rsidRDefault="00911247" w:rsidP="00911247">
      <w:pPr>
        <w:pStyle w:val="Default"/>
        <w:jc w:val="center"/>
        <w:rPr>
          <w:rFonts w:ascii="Tahoma" w:hAnsi="Tahoma" w:cs="Tahoma"/>
          <w:i/>
          <w:sz w:val="18"/>
          <w:u w:val="single"/>
        </w:rPr>
      </w:pPr>
      <w:r w:rsidRPr="00E808A4">
        <w:rPr>
          <w:rFonts w:ascii="Tahoma" w:hAnsi="Tahoma" w:cs="Tahoma"/>
          <w:bCs/>
          <w:i/>
          <w:sz w:val="18"/>
          <w:u w:val="single"/>
        </w:rPr>
        <w:t xml:space="preserve">Numer sprawy: </w:t>
      </w:r>
      <w:r w:rsidRPr="00E808A4">
        <w:rPr>
          <w:rFonts w:ascii="Tahoma" w:hAnsi="Tahoma" w:cs="Tahoma"/>
          <w:i/>
          <w:sz w:val="18"/>
          <w:u w:val="single"/>
        </w:rPr>
        <w:t>WK-I.2370.</w:t>
      </w:r>
      <w:r w:rsidR="00C34341">
        <w:rPr>
          <w:rFonts w:ascii="Tahoma" w:hAnsi="Tahoma" w:cs="Tahoma"/>
          <w:i/>
          <w:sz w:val="18"/>
          <w:u w:val="single"/>
        </w:rPr>
        <w:t>7</w:t>
      </w:r>
      <w:r w:rsidRPr="00E808A4">
        <w:rPr>
          <w:rFonts w:ascii="Tahoma" w:hAnsi="Tahoma" w:cs="Tahoma"/>
          <w:i/>
          <w:sz w:val="18"/>
          <w:u w:val="single"/>
        </w:rPr>
        <w:t>.</w:t>
      </w:r>
      <w:r w:rsidR="00C34341">
        <w:rPr>
          <w:rFonts w:ascii="Tahoma" w:hAnsi="Tahoma" w:cs="Tahoma"/>
          <w:i/>
          <w:sz w:val="18"/>
          <w:u w:val="single"/>
        </w:rPr>
        <w:t>2020</w:t>
      </w:r>
    </w:p>
    <w:p w14:paraId="6A3CC5BA" w14:textId="77777777" w:rsidR="00911247" w:rsidRDefault="00911247" w:rsidP="00911247">
      <w:pPr>
        <w:pStyle w:val="Default"/>
        <w:jc w:val="center"/>
        <w:rPr>
          <w:rFonts w:ascii="Tahoma" w:hAnsi="Tahoma" w:cs="Tahoma"/>
          <w:b/>
          <w:bCs/>
          <w:i/>
          <w:sz w:val="20"/>
          <w:szCs w:val="20"/>
          <w:u w:val="single"/>
        </w:rPr>
      </w:pPr>
    </w:p>
    <w:p w14:paraId="387A5FFD" w14:textId="77777777" w:rsidR="00911247" w:rsidRPr="00CA4189" w:rsidRDefault="00911247" w:rsidP="00911247">
      <w:pPr>
        <w:pStyle w:val="Default"/>
        <w:numPr>
          <w:ilvl w:val="0"/>
          <w:numId w:val="1"/>
        </w:numPr>
        <w:ind w:left="284" w:hanging="284"/>
        <w:jc w:val="both"/>
        <w:rPr>
          <w:rFonts w:ascii="Tahoma" w:hAnsi="Tahoma" w:cs="Tahoma"/>
          <w:b/>
          <w:sz w:val="18"/>
          <w:szCs w:val="18"/>
        </w:rPr>
      </w:pPr>
      <w:r w:rsidRPr="00CA4189">
        <w:rPr>
          <w:rFonts w:ascii="Tahoma" w:hAnsi="Tahoma" w:cs="Tahoma"/>
          <w:b/>
          <w:sz w:val="18"/>
          <w:szCs w:val="18"/>
        </w:rPr>
        <w:t>Nazwa i adres zamawiającego:</w:t>
      </w:r>
    </w:p>
    <w:p w14:paraId="49C14A92" w14:textId="77777777" w:rsidR="00911247" w:rsidRPr="00CA4189" w:rsidRDefault="00911247" w:rsidP="00911247">
      <w:pPr>
        <w:spacing w:before="60"/>
        <w:ind w:left="284"/>
        <w:jc w:val="both"/>
        <w:rPr>
          <w:rFonts w:ascii="Tahoma" w:eastAsia="Arial Unicode MS" w:hAnsi="Tahoma" w:cs="Tahoma"/>
          <w:sz w:val="18"/>
          <w:szCs w:val="18"/>
        </w:rPr>
      </w:pPr>
      <w:r w:rsidRPr="00CA4189">
        <w:rPr>
          <w:rFonts w:ascii="Tahoma" w:eastAsia="Arial Unicode MS" w:hAnsi="Tahoma" w:cs="Tahoma"/>
          <w:sz w:val="18"/>
          <w:szCs w:val="18"/>
        </w:rPr>
        <w:t>Szkoła Aspirantów Państwowej Straży Pożarnej w Krakowie</w:t>
      </w:r>
    </w:p>
    <w:p w14:paraId="17569ED4" w14:textId="77777777" w:rsidR="00911247" w:rsidRPr="00CA4189" w:rsidRDefault="00911247" w:rsidP="00911247">
      <w:pPr>
        <w:ind w:left="284"/>
        <w:jc w:val="both"/>
        <w:rPr>
          <w:rFonts w:ascii="Tahoma" w:hAnsi="Tahoma" w:cs="Tahoma"/>
          <w:bCs/>
          <w:sz w:val="18"/>
          <w:szCs w:val="18"/>
        </w:rPr>
      </w:pPr>
      <w:r w:rsidRPr="00CA4189">
        <w:rPr>
          <w:rFonts w:ascii="Tahoma" w:eastAsia="Arial Unicode MS" w:hAnsi="Tahoma" w:cs="Tahoma"/>
          <w:sz w:val="18"/>
          <w:szCs w:val="18"/>
        </w:rPr>
        <w:t>os. Zgody 18, 31-951 Kraków</w:t>
      </w:r>
    </w:p>
    <w:p w14:paraId="7117F20C" w14:textId="77777777" w:rsidR="00911247" w:rsidRPr="00CA4189" w:rsidRDefault="00911247" w:rsidP="00911247">
      <w:pPr>
        <w:tabs>
          <w:tab w:val="left" w:pos="6663"/>
        </w:tabs>
        <w:ind w:left="284"/>
        <w:jc w:val="both"/>
        <w:rPr>
          <w:rFonts w:ascii="Tahoma" w:hAnsi="Tahoma" w:cs="Tahoma"/>
          <w:sz w:val="18"/>
          <w:szCs w:val="18"/>
        </w:rPr>
      </w:pPr>
      <w:r w:rsidRPr="00CA4189">
        <w:rPr>
          <w:rFonts w:ascii="Tahoma" w:hAnsi="Tahoma" w:cs="Tahoma"/>
          <w:sz w:val="18"/>
          <w:szCs w:val="18"/>
        </w:rPr>
        <w:t>REGON: 000173427</w:t>
      </w:r>
    </w:p>
    <w:p w14:paraId="3EAD97B1" w14:textId="77777777" w:rsidR="00911247" w:rsidRPr="00CA4189" w:rsidRDefault="00911247" w:rsidP="00911247">
      <w:pPr>
        <w:ind w:left="284"/>
        <w:jc w:val="both"/>
        <w:rPr>
          <w:rFonts w:ascii="Tahoma" w:hAnsi="Tahoma" w:cs="Tahoma"/>
          <w:bCs/>
          <w:sz w:val="18"/>
          <w:szCs w:val="18"/>
        </w:rPr>
      </w:pPr>
      <w:r w:rsidRPr="00CA4189">
        <w:rPr>
          <w:rFonts w:ascii="Tahoma" w:hAnsi="Tahoma" w:cs="Tahoma"/>
          <w:sz w:val="18"/>
          <w:szCs w:val="18"/>
        </w:rPr>
        <w:t>NIP:</w:t>
      </w:r>
      <w:r w:rsidRPr="00CA4189">
        <w:rPr>
          <w:rFonts w:ascii="Tahoma" w:hAnsi="Tahoma" w:cs="Tahoma"/>
          <w:bCs/>
          <w:sz w:val="18"/>
          <w:szCs w:val="18"/>
        </w:rPr>
        <w:t xml:space="preserve"> 678-002-92-86</w:t>
      </w:r>
    </w:p>
    <w:p w14:paraId="24A13958" w14:textId="77777777" w:rsidR="00911247" w:rsidRPr="00CA4189" w:rsidRDefault="00911247" w:rsidP="00911247">
      <w:pPr>
        <w:ind w:left="284"/>
        <w:jc w:val="both"/>
        <w:rPr>
          <w:rFonts w:ascii="Tahoma" w:hAnsi="Tahoma" w:cs="Tahoma"/>
          <w:bCs/>
          <w:sz w:val="18"/>
          <w:szCs w:val="18"/>
        </w:rPr>
      </w:pPr>
      <w:r w:rsidRPr="00CA4189">
        <w:rPr>
          <w:rFonts w:ascii="Tahoma" w:hAnsi="Tahoma" w:cs="Tahoma"/>
          <w:bCs/>
          <w:sz w:val="18"/>
          <w:szCs w:val="18"/>
        </w:rPr>
        <w:t>Telefon: 12-64-60-100</w:t>
      </w:r>
    </w:p>
    <w:p w14:paraId="5821A8DA" w14:textId="77777777" w:rsidR="00911247" w:rsidRPr="00CA4189" w:rsidRDefault="00911247" w:rsidP="00911247">
      <w:pPr>
        <w:ind w:left="284"/>
        <w:jc w:val="both"/>
        <w:rPr>
          <w:rFonts w:ascii="Tahoma" w:hAnsi="Tahoma" w:cs="Tahoma"/>
          <w:bCs/>
          <w:sz w:val="18"/>
          <w:szCs w:val="18"/>
        </w:rPr>
      </w:pPr>
      <w:r w:rsidRPr="00CA4189">
        <w:rPr>
          <w:rFonts w:ascii="Tahoma" w:hAnsi="Tahoma" w:cs="Tahoma"/>
          <w:bCs/>
          <w:sz w:val="18"/>
          <w:szCs w:val="18"/>
        </w:rPr>
        <w:t>Fax: 12-64-60-199</w:t>
      </w:r>
    </w:p>
    <w:p w14:paraId="1E57A2C4" w14:textId="77777777" w:rsidR="00911247" w:rsidRPr="00CA4189" w:rsidRDefault="00911247" w:rsidP="00911247">
      <w:pPr>
        <w:ind w:left="284"/>
        <w:jc w:val="both"/>
        <w:rPr>
          <w:rFonts w:ascii="Tahoma" w:hAnsi="Tahoma" w:cs="Tahoma"/>
          <w:sz w:val="18"/>
          <w:szCs w:val="18"/>
        </w:rPr>
      </w:pPr>
      <w:r w:rsidRPr="00CA4189">
        <w:rPr>
          <w:rFonts w:ascii="Tahoma" w:hAnsi="Tahoma" w:cs="Tahoma"/>
          <w:bCs/>
          <w:sz w:val="18"/>
          <w:szCs w:val="18"/>
        </w:rPr>
        <w:t>Strona internetowa: www.sapsp.pl</w:t>
      </w:r>
    </w:p>
    <w:p w14:paraId="230BFE70" w14:textId="77777777" w:rsidR="00911247" w:rsidRPr="00CA4189" w:rsidRDefault="00911247" w:rsidP="00911247">
      <w:pPr>
        <w:ind w:left="284"/>
        <w:jc w:val="both"/>
        <w:rPr>
          <w:rFonts w:ascii="Tahoma" w:hAnsi="Tahoma" w:cs="Tahoma"/>
          <w:sz w:val="18"/>
          <w:szCs w:val="18"/>
        </w:rPr>
      </w:pPr>
      <w:r w:rsidRPr="00CA4189">
        <w:rPr>
          <w:rFonts w:ascii="Tahoma" w:hAnsi="Tahoma" w:cs="Tahoma"/>
          <w:bCs/>
          <w:sz w:val="18"/>
          <w:szCs w:val="18"/>
        </w:rPr>
        <w:t>Email: szkola@sapsp.pl</w:t>
      </w:r>
    </w:p>
    <w:p w14:paraId="1E2CE23C" w14:textId="77777777" w:rsidR="00911247" w:rsidRPr="00CA4189" w:rsidRDefault="00911247" w:rsidP="00911247">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Określenie trybu zamówienia:</w:t>
      </w:r>
    </w:p>
    <w:p w14:paraId="3AEFDF94" w14:textId="083BD0DB" w:rsidR="00911247" w:rsidRPr="00CA4189" w:rsidRDefault="00911247" w:rsidP="00911247">
      <w:pPr>
        <w:pStyle w:val="Default"/>
        <w:spacing w:before="60"/>
        <w:ind w:left="284"/>
        <w:jc w:val="both"/>
        <w:rPr>
          <w:rFonts w:ascii="Tahoma" w:hAnsi="Tahoma" w:cs="Tahoma"/>
          <w:sz w:val="18"/>
          <w:szCs w:val="18"/>
        </w:rPr>
      </w:pPr>
      <w:r w:rsidRPr="00CA4189">
        <w:rPr>
          <w:rFonts w:ascii="Tahoma" w:hAnsi="Tahoma" w:cs="Tahoma"/>
          <w:color w:val="auto"/>
          <w:sz w:val="18"/>
          <w:szCs w:val="18"/>
        </w:rPr>
        <w:t>Postępowanie prowadzone jest w trybie przetargu nieograniczonego na podstawie art. 39 i</w:t>
      </w:r>
      <w:r>
        <w:rPr>
          <w:rFonts w:ascii="Tahoma" w:hAnsi="Tahoma" w:cs="Tahoma"/>
          <w:color w:val="auto"/>
          <w:sz w:val="18"/>
          <w:szCs w:val="18"/>
        </w:rPr>
        <w:t xml:space="preserve"> </w:t>
      </w:r>
      <w:r w:rsidRPr="00CA4189">
        <w:rPr>
          <w:rFonts w:ascii="Tahoma" w:hAnsi="Tahoma" w:cs="Tahoma"/>
          <w:color w:val="auto"/>
          <w:sz w:val="18"/>
          <w:szCs w:val="18"/>
        </w:rPr>
        <w:t>nast.</w:t>
      </w:r>
      <w:r>
        <w:rPr>
          <w:rFonts w:ascii="Tahoma" w:hAnsi="Tahoma" w:cs="Tahoma"/>
          <w:color w:val="auto"/>
          <w:sz w:val="18"/>
          <w:szCs w:val="18"/>
        </w:rPr>
        <w:t xml:space="preserve"> </w:t>
      </w:r>
      <w:r w:rsidRPr="00CA4189">
        <w:rPr>
          <w:rFonts w:ascii="Tahoma" w:hAnsi="Tahoma" w:cs="Tahoma"/>
          <w:color w:val="auto"/>
          <w:sz w:val="18"/>
          <w:szCs w:val="18"/>
        </w:rPr>
        <w:t>ustawy z</w:t>
      </w:r>
      <w:r>
        <w:rPr>
          <w:rFonts w:ascii="Tahoma" w:hAnsi="Tahoma" w:cs="Tahoma"/>
          <w:color w:val="auto"/>
          <w:sz w:val="18"/>
          <w:szCs w:val="18"/>
        </w:rPr>
        <w:t xml:space="preserve"> dnia </w:t>
      </w:r>
      <w:r w:rsidRPr="00CA4189">
        <w:rPr>
          <w:rFonts w:ascii="Tahoma" w:hAnsi="Tahoma" w:cs="Tahoma"/>
          <w:color w:val="auto"/>
          <w:sz w:val="18"/>
          <w:szCs w:val="18"/>
        </w:rPr>
        <w:t xml:space="preserve">29 stycznia 2004 r. Prawo Zamówień Publicznych </w:t>
      </w:r>
      <w:r w:rsidRPr="00CA4189">
        <w:rPr>
          <w:rFonts w:ascii="Tahoma" w:hAnsi="Tahoma" w:cs="Tahoma"/>
          <w:bCs/>
          <w:color w:val="auto"/>
          <w:sz w:val="18"/>
          <w:szCs w:val="18"/>
        </w:rPr>
        <w:t>(</w:t>
      </w:r>
      <w:proofErr w:type="spellStart"/>
      <w:r w:rsidR="00735373" w:rsidRPr="00735373">
        <w:rPr>
          <w:rFonts w:ascii="Tahoma" w:hAnsi="Tahoma" w:cs="Tahoma"/>
          <w:bCs/>
          <w:color w:val="auto"/>
          <w:sz w:val="18"/>
          <w:szCs w:val="18"/>
        </w:rPr>
        <w:t>t.j</w:t>
      </w:r>
      <w:proofErr w:type="spellEnd"/>
      <w:r w:rsidR="00735373" w:rsidRPr="00735373">
        <w:rPr>
          <w:rFonts w:ascii="Tahoma" w:hAnsi="Tahoma" w:cs="Tahoma"/>
          <w:bCs/>
          <w:color w:val="auto"/>
          <w:sz w:val="18"/>
          <w:szCs w:val="18"/>
        </w:rPr>
        <w:t>. Dz. U. z 2019 r., poz. 1843 ze zm.</w:t>
      </w:r>
      <w:r w:rsidRPr="00CA4189">
        <w:rPr>
          <w:rFonts w:ascii="Tahoma" w:hAnsi="Tahoma" w:cs="Tahoma"/>
          <w:bCs/>
          <w:color w:val="auto"/>
          <w:sz w:val="18"/>
          <w:szCs w:val="18"/>
        </w:rPr>
        <w:t>).</w:t>
      </w:r>
    </w:p>
    <w:p w14:paraId="1F610B0E" w14:textId="77777777" w:rsidR="00911247" w:rsidRPr="00CA4189" w:rsidRDefault="00911247" w:rsidP="00911247">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sz w:val="18"/>
          <w:szCs w:val="18"/>
        </w:rPr>
        <w:t>Adres strony internetowej, na której zamieszczona jest specyfikacja istotnych warunków zamówienia:</w:t>
      </w:r>
    </w:p>
    <w:p w14:paraId="68F1ED34" w14:textId="77777777" w:rsidR="00911247" w:rsidRPr="00CA4189" w:rsidRDefault="00911247" w:rsidP="00911247">
      <w:pPr>
        <w:pStyle w:val="Default"/>
        <w:spacing w:before="60"/>
        <w:ind w:left="284"/>
        <w:jc w:val="both"/>
        <w:rPr>
          <w:rFonts w:ascii="Tahoma" w:hAnsi="Tahoma" w:cs="Tahoma"/>
          <w:sz w:val="18"/>
          <w:szCs w:val="18"/>
        </w:rPr>
      </w:pPr>
      <w:r w:rsidRPr="00CA4189">
        <w:rPr>
          <w:rFonts w:ascii="Tahoma" w:hAnsi="Tahoma" w:cs="Tahoma"/>
          <w:bCs/>
          <w:sz w:val="18"/>
          <w:szCs w:val="18"/>
        </w:rPr>
        <w:t>www.sapsp.pl</w:t>
      </w:r>
    </w:p>
    <w:p w14:paraId="2425CAEB" w14:textId="77777777" w:rsidR="00911247" w:rsidRPr="00E808A4" w:rsidRDefault="00911247" w:rsidP="00911247">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sz w:val="18"/>
          <w:szCs w:val="18"/>
        </w:rPr>
        <w:t xml:space="preserve">Określenie przedmiotu oraz wielkości lub zakresu zamówienia, z podaniem informacji o możliwości </w:t>
      </w:r>
      <w:r w:rsidRPr="00E808A4">
        <w:rPr>
          <w:rFonts w:ascii="Tahoma" w:hAnsi="Tahoma" w:cs="Tahoma"/>
          <w:b/>
          <w:color w:val="auto"/>
          <w:sz w:val="18"/>
          <w:szCs w:val="18"/>
        </w:rPr>
        <w:t>składania ofert częściowych:</w:t>
      </w:r>
    </w:p>
    <w:p w14:paraId="58E669D8" w14:textId="77777777" w:rsidR="00911247" w:rsidRPr="00771014" w:rsidRDefault="00911247" w:rsidP="00911247">
      <w:pPr>
        <w:pStyle w:val="Akapitzlist"/>
        <w:numPr>
          <w:ilvl w:val="0"/>
          <w:numId w:val="45"/>
        </w:numPr>
        <w:ind w:left="567" w:hanging="283"/>
        <w:contextualSpacing w:val="0"/>
        <w:jc w:val="both"/>
        <w:rPr>
          <w:rFonts w:ascii="Tahoma" w:hAnsi="Tahoma" w:cs="Tahoma"/>
          <w:sz w:val="18"/>
          <w:szCs w:val="18"/>
        </w:rPr>
      </w:pPr>
      <w:r w:rsidRPr="00771014">
        <w:rPr>
          <w:rFonts w:ascii="Tahoma" w:hAnsi="Tahoma" w:cs="Tahoma"/>
          <w:bCs/>
          <w:sz w:val="18"/>
          <w:szCs w:val="18"/>
        </w:rPr>
        <w:t>Nazwa nadana zamówieniu</w:t>
      </w:r>
      <w:r w:rsidRPr="00771014">
        <w:rPr>
          <w:rFonts w:ascii="Tahoma" w:hAnsi="Tahoma" w:cs="Tahoma"/>
          <w:bCs/>
          <w:caps/>
          <w:sz w:val="18"/>
          <w:szCs w:val="18"/>
        </w:rPr>
        <w:t>:</w:t>
      </w:r>
      <w:r w:rsidRPr="00771014">
        <w:rPr>
          <w:rFonts w:ascii="Tahoma" w:hAnsi="Tahoma" w:cs="Tahoma"/>
          <w:bCs/>
          <w:sz w:val="18"/>
          <w:szCs w:val="18"/>
        </w:rPr>
        <w:t xml:space="preserve"> </w:t>
      </w:r>
      <w:r w:rsidRPr="00771014">
        <w:rPr>
          <w:rFonts w:ascii="Tahoma" w:hAnsi="Tahoma" w:cs="Tahoma"/>
          <w:sz w:val="18"/>
          <w:szCs w:val="18"/>
        </w:rPr>
        <w:t xml:space="preserve">Dostawa </w:t>
      </w:r>
      <w:r w:rsidR="002A1A1E" w:rsidRPr="00771014">
        <w:rPr>
          <w:rFonts w:ascii="Tahoma" w:hAnsi="Tahoma" w:cs="Tahoma"/>
          <w:sz w:val="18"/>
          <w:szCs w:val="18"/>
        </w:rPr>
        <w:t>artykułów spożywczych, słodyczy, ryb oraz mrożonek</w:t>
      </w:r>
      <w:r w:rsidRPr="00771014">
        <w:rPr>
          <w:rFonts w:ascii="Tahoma" w:hAnsi="Tahoma" w:cs="Tahoma"/>
          <w:sz w:val="18"/>
          <w:szCs w:val="18"/>
        </w:rPr>
        <w:t xml:space="preserve"> dla Szkoły Aspirantów Państwowej Straży Pożarnej w Krakowie.</w:t>
      </w:r>
    </w:p>
    <w:p w14:paraId="1A776075" w14:textId="77777777" w:rsidR="004D7FE4" w:rsidRPr="00771014" w:rsidRDefault="004D7FE4" w:rsidP="004D7FE4">
      <w:pPr>
        <w:pStyle w:val="Akapitzlist"/>
        <w:numPr>
          <w:ilvl w:val="0"/>
          <w:numId w:val="45"/>
        </w:numPr>
        <w:ind w:left="567" w:hanging="283"/>
        <w:contextualSpacing w:val="0"/>
        <w:jc w:val="both"/>
        <w:rPr>
          <w:rFonts w:ascii="Tahoma" w:hAnsi="Tahoma" w:cs="Tahoma"/>
          <w:sz w:val="18"/>
          <w:szCs w:val="18"/>
        </w:rPr>
      </w:pPr>
      <w:r w:rsidRPr="00771014">
        <w:rPr>
          <w:rFonts w:ascii="Tahoma" w:hAnsi="Tahoma" w:cs="Tahoma"/>
          <w:sz w:val="18"/>
          <w:szCs w:val="18"/>
        </w:rPr>
        <w:t xml:space="preserve">Przedmiot zamówienia: Przedmiotem zamówienia jest sukcesywna dostawa </w:t>
      </w:r>
      <w:r w:rsidR="002A1A1E" w:rsidRPr="00771014">
        <w:rPr>
          <w:rFonts w:ascii="Tahoma" w:hAnsi="Tahoma" w:cs="Tahoma"/>
          <w:sz w:val="18"/>
          <w:szCs w:val="18"/>
        </w:rPr>
        <w:t xml:space="preserve">artykułów spożywczych, słodyczy, ryb oraz mrożonek </w:t>
      </w:r>
      <w:r w:rsidRPr="00771014">
        <w:rPr>
          <w:rFonts w:ascii="Tahoma" w:hAnsi="Tahoma" w:cs="Tahoma"/>
          <w:sz w:val="18"/>
          <w:szCs w:val="18"/>
        </w:rPr>
        <w:t>dla Szkoły Aspirantów Państwowej Straży Pożarnej w Krakowie.</w:t>
      </w:r>
    </w:p>
    <w:p w14:paraId="70BC2BF0" w14:textId="271DBEB0" w:rsidR="00911247" w:rsidRPr="00771014" w:rsidRDefault="00911247" w:rsidP="00911247">
      <w:pPr>
        <w:pStyle w:val="Akapitzlist"/>
        <w:numPr>
          <w:ilvl w:val="0"/>
          <w:numId w:val="45"/>
        </w:numPr>
        <w:ind w:left="567" w:hanging="283"/>
        <w:contextualSpacing w:val="0"/>
        <w:rPr>
          <w:rFonts w:ascii="Tahoma" w:hAnsi="Tahoma" w:cs="Tahoma"/>
          <w:sz w:val="18"/>
          <w:szCs w:val="18"/>
        </w:rPr>
      </w:pPr>
      <w:r w:rsidRPr="00771014">
        <w:rPr>
          <w:rFonts w:ascii="Tahoma" w:hAnsi="Tahoma" w:cs="Tahoma"/>
          <w:bCs/>
          <w:sz w:val="18"/>
          <w:szCs w:val="18"/>
        </w:rPr>
        <w:t xml:space="preserve">Numer sprawy: </w:t>
      </w:r>
      <w:r w:rsidRPr="00771014">
        <w:rPr>
          <w:rFonts w:ascii="Tahoma" w:hAnsi="Tahoma" w:cs="Tahoma"/>
          <w:sz w:val="18"/>
          <w:szCs w:val="18"/>
        </w:rPr>
        <w:t>WK-I.2370.</w:t>
      </w:r>
      <w:r w:rsidR="00C34341">
        <w:rPr>
          <w:rFonts w:ascii="Tahoma" w:hAnsi="Tahoma" w:cs="Tahoma"/>
          <w:sz w:val="18"/>
          <w:szCs w:val="18"/>
        </w:rPr>
        <w:t>7</w:t>
      </w:r>
      <w:r w:rsidRPr="00771014">
        <w:rPr>
          <w:rFonts w:ascii="Tahoma" w:hAnsi="Tahoma" w:cs="Tahoma"/>
          <w:sz w:val="18"/>
          <w:szCs w:val="18"/>
        </w:rPr>
        <w:t>.</w:t>
      </w:r>
      <w:r w:rsidR="00C34341">
        <w:rPr>
          <w:rFonts w:ascii="Tahoma" w:hAnsi="Tahoma" w:cs="Tahoma"/>
          <w:sz w:val="18"/>
          <w:szCs w:val="18"/>
        </w:rPr>
        <w:t>2020</w:t>
      </w:r>
      <w:r w:rsidRPr="00771014">
        <w:rPr>
          <w:rFonts w:ascii="Tahoma" w:hAnsi="Tahoma" w:cs="Tahoma"/>
          <w:sz w:val="18"/>
          <w:szCs w:val="18"/>
        </w:rPr>
        <w:t>.</w:t>
      </w:r>
    </w:p>
    <w:p w14:paraId="7DEE824E" w14:textId="77777777" w:rsidR="00911247" w:rsidRPr="00771014" w:rsidRDefault="00911247" w:rsidP="00911247">
      <w:pPr>
        <w:pStyle w:val="Akapitzlist"/>
        <w:numPr>
          <w:ilvl w:val="0"/>
          <w:numId w:val="45"/>
        </w:numPr>
        <w:ind w:left="567" w:hanging="283"/>
        <w:contextualSpacing w:val="0"/>
        <w:rPr>
          <w:rFonts w:ascii="Tahoma" w:hAnsi="Tahoma" w:cs="Tahoma"/>
          <w:sz w:val="18"/>
          <w:szCs w:val="18"/>
        </w:rPr>
      </w:pPr>
      <w:r w:rsidRPr="00771014">
        <w:rPr>
          <w:rFonts w:ascii="Tahoma" w:hAnsi="Tahoma" w:cs="Tahoma"/>
          <w:bCs/>
          <w:sz w:val="18"/>
          <w:szCs w:val="18"/>
        </w:rPr>
        <w:t>Postępowanie podzielone jest na części:</w:t>
      </w:r>
    </w:p>
    <w:p w14:paraId="4209EEBC" w14:textId="77777777" w:rsidR="00911247" w:rsidRPr="00771014" w:rsidRDefault="00911247" w:rsidP="00911247">
      <w:pPr>
        <w:ind w:left="567"/>
        <w:jc w:val="center"/>
        <w:rPr>
          <w:rFonts w:ascii="Tahoma" w:hAnsi="Tahoma" w:cs="Tahoma"/>
          <w:bCs/>
          <w:sz w:val="18"/>
          <w:szCs w:val="18"/>
        </w:rPr>
      </w:pPr>
      <w:r w:rsidRPr="00771014">
        <w:rPr>
          <w:rFonts w:ascii="Tahoma" w:hAnsi="Tahoma" w:cs="Tahoma"/>
          <w:bCs/>
          <w:sz w:val="18"/>
          <w:szCs w:val="18"/>
        </w:rPr>
        <w:t>CZĘŚĆ 1</w:t>
      </w:r>
    </w:p>
    <w:p w14:paraId="12187AA4" w14:textId="77777777" w:rsidR="00911247" w:rsidRPr="00771014" w:rsidRDefault="00911247" w:rsidP="00911247">
      <w:pPr>
        <w:ind w:left="567"/>
        <w:jc w:val="both"/>
        <w:rPr>
          <w:rFonts w:ascii="Tahoma" w:hAnsi="Tahoma" w:cs="Tahoma"/>
          <w:sz w:val="18"/>
          <w:szCs w:val="18"/>
        </w:rPr>
      </w:pPr>
      <w:r w:rsidRPr="00771014">
        <w:rPr>
          <w:rFonts w:ascii="Tahoma" w:hAnsi="Tahoma" w:cs="Tahoma"/>
          <w:bCs/>
          <w:sz w:val="18"/>
          <w:szCs w:val="18"/>
        </w:rPr>
        <w:t>Nazwa nadana zamówieniu</w:t>
      </w:r>
      <w:r w:rsidRPr="00771014">
        <w:rPr>
          <w:rFonts w:ascii="Tahoma" w:hAnsi="Tahoma" w:cs="Tahoma"/>
          <w:bCs/>
          <w:caps/>
          <w:sz w:val="18"/>
          <w:szCs w:val="18"/>
        </w:rPr>
        <w:t xml:space="preserve">: </w:t>
      </w:r>
      <w:r w:rsidRPr="00771014">
        <w:rPr>
          <w:rFonts w:ascii="Tahoma" w:hAnsi="Tahoma" w:cs="Tahoma"/>
          <w:sz w:val="18"/>
          <w:szCs w:val="18"/>
        </w:rPr>
        <w:t xml:space="preserve">Dostawa </w:t>
      </w:r>
      <w:r w:rsidR="002A1A1E" w:rsidRPr="00771014">
        <w:rPr>
          <w:rFonts w:ascii="Tahoma" w:hAnsi="Tahoma" w:cs="Tahoma"/>
          <w:sz w:val="18"/>
          <w:szCs w:val="18"/>
        </w:rPr>
        <w:t>artykułów spożywczych</w:t>
      </w:r>
      <w:r w:rsidRPr="00771014">
        <w:rPr>
          <w:rFonts w:ascii="Tahoma" w:hAnsi="Tahoma" w:cs="Tahoma"/>
          <w:sz w:val="18"/>
          <w:szCs w:val="18"/>
        </w:rPr>
        <w:t xml:space="preserve"> dla Szkoły Aspirantów Państwowej Straży Pożarnej w Krakowie.</w:t>
      </w:r>
    </w:p>
    <w:p w14:paraId="50259EF9" w14:textId="77777777"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Przedmiot zamówienia: Przedmiotem zamówienia jest </w:t>
      </w:r>
      <w:r w:rsidR="004D7FE4" w:rsidRPr="00771014">
        <w:rPr>
          <w:rFonts w:ascii="Tahoma" w:hAnsi="Tahoma" w:cs="Tahoma"/>
          <w:sz w:val="18"/>
          <w:szCs w:val="18"/>
        </w:rPr>
        <w:t xml:space="preserve">sukcesywna </w:t>
      </w:r>
      <w:r w:rsidRPr="00771014">
        <w:rPr>
          <w:rFonts w:ascii="Tahoma" w:hAnsi="Tahoma" w:cs="Tahoma"/>
          <w:sz w:val="18"/>
          <w:szCs w:val="18"/>
        </w:rPr>
        <w:t xml:space="preserve">dostawa </w:t>
      </w:r>
      <w:r w:rsidR="002A1A1E" w:rsidRPr="00771014">
        <w:rPr>
          <w:rFonts w:ascii="Tahoma" w:hAnsi="Tahoma" w:cs="Tahoma"/>
          <w:sz w:val="18"/>
          <w:szCs w:val="18"/>
        </w:rPr>
        <w:t xml:space="preserve">artykułów spożywczych </w:t>
      </w:r>
      <w:r w:rsidRPr="00771014">
        <w:rPr>
          <w:rFonts w:ascii="Tahoma" w:hAnsi="Tahoma" w:cs="Tahoma"/>
          <w:sz w:val="18"/>
          <w:szCs w:val="18"/>
        </w:rPr>
        <w:t>dla Szkoły Aspirantów Państwowej Straży Pożarnej w Krakowie.</w:t>
      </w:r>
    </w:p>
    <w:p w14:paraId="4E50958A" w14:textId="77777777"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Oznaczenie przedmiotu zamówienia wg CPV: </w:t>
      </w:r>
      <w:r w:rsidR="002A1A1E" w:rsidRPr="00771014">
        <w:rPr>
          <w:rFonts w:ascii="Tahoma" w:hAnsi="Tahoma" w:cs="Tahoma"/>
          <w:color w:val="000000" w:themeColor="text1"/>
          <w:sz w:val="18"/>
          <w:szCs w:val="18"/>
        </w:rPr>
        <w:t>15800000-6 Różne produkty spożywcze, 15330000-0 Przetworzone owoce i warzywa, 15870000-7 Przyprawy i przyprawy korzenne, 15830000-5 Cukier i produkty pokrewne, 15860000-4 Kawa, herbata i podobne produkty, 15840000-8 Kakao; czekolada i wyroby cukiernicze, 15610000-7 Produkty przemiału ziarna, 15851100-9 Makaron niegotowany, 15321000-4 Soki owocowe, 15980000-1 Napoje bezalkoholowe, 15410000-5 Surowe oleje i tłuszcze zwierzęce lub roślinne, 15240000-2 Ryby puszkowane i pozostałe ryby konserwowane lub przetworzone</w:t>
      </w:r>
      <w:r w:rsidRPr="00771014">
        <w:rPr>
          <w:rFonts w:ascii="Tahoma" w:hAnsi="Tahoma" w:cs="Tahoma"/>
          <w:sz w:val="18"/>
          <w:szCs w:val="18"/>
        </w:rPr>
        <w:t>;</w:t>
      </w:r>
    </w:p>
    <w:p w14:paraId="0485BC3B" w14:textId="77777777" w:rsidR="00911247" w:rsidRPr="00771014" w:rsidRDefault="00911247" w:rsidP="00911247">
      <w:pPr>
        <w:ind w:left="567" w:right="-2"/>
        <w:jc w:val="both"/>
        <w:rPr>
          <w:rFonts w:ascii="Tahoma" w:hAnsi="Tahoma" w:cs="Tahoma"/>
          <w:sz w:val="18"/>
          <w:szCs w:val="18"/>
        </w:rPr>
      </w:pPr>
      <w:r w:rsidRPr="00771014">
        <w:rPr>
          <w:rFonts w:ascii="Tahoma" w:hAnsi="Tahoma" w:cs="Tahoma"/>
          <w:sz w:val="18"/>
          <w:szCs w:val="18"/>
        </w:rPr>
        <w:t xml:space="preserve">Szczegółowy opis przedmiotu zamówienia zamawiający dołącza do </w:t>
      </w:r>
      <w:proofErr w:type="spellStart"/>
      <w:r w:rsidRPr="00771014">
        <w:rPr>
          <w:rFonts w:ascii="Tahoma" w:hAnsi="Tahoma" w:cs="Tahoma"/>
          <w:sz w:val="18"/>
          <w:szCs w:val="18"/>
        </w:rPr>
        <w:t>siwz</w:t>
      </w:r>
      <w:proofErr w:type="spellEnd"/>
      <w:r w:rsidRPr="00771014">
        <w:rPr>
          <w:rFonts w:ascii="Tahoma" w:hAnsi="Tahoma" w:cs="Tahoma"/>
          <w:sz w:val="18"/>
          <w:szCs w:val="18"/>
        </w:rPr>
        <w:t xml:space="preserve"> jako załącznik 1.1.</w:t>
      </w:r>
    </w:p>
    <w:p w14:paraId="1992E8E5" w14:textId="77777777" w:rsidR="00911247" w:rsidRPr="00771014" w:rsidRDefault="00911247" w:rsidP="00911247">
      <w:pPr>
        <w:ind w:left="567"/>
        <w:jc w:val="center"/>
        <w:rPr>
          <w:rFonts w:ascii="Tahoma" w:hAnsi="Tahoma" w:cs="Tahoma"/>
          <w:bCs/>
          <w:sz w:val="18"/>
          <w:szCs w:val="18"/>
        </w:rPr>
      </w:pPr>
      <w:r w:rsidRPr="00771014">
        <w:rPr>
          <w:rFonts w:ascii="Tahoma" w:hAnsi="Tahoma" w:cs="Tahoma"/>
          <w:bCs/>
          <w:sz w:val="18"/>
          <w:szCs w:val="18"/>
        </w:rPr>
        <w:t>CZĘŚĆ 2</w:t>
      </w:r>
    </w:p>
    <w:p w14:paraId="33FD5B47" w14:textId="77777777" w:rsidR="00911247" w:rsidRPr="00771014" w:rsidRDefault="00911247" w:rsidP="00911247">
      <w:pPr>
        <w:ind w:left="567"/>
        <w:jc w:val="both"/>
        <w:rPr>
          <w:rFonts w:ascii="Tahoma" w:hAnsi="Tahoma" w:cs="Tahoma"/>
          <w:sz w:val="18"/>
          <w:szCs w:val="18"/>
        </w:rPr>
      </w:pPr>
      <w:r w:rsidRPr="00771014">
        <w:rPr>
          <w:rFonts w:ascii="Tahoma" w:hAnsi="Tahoma" w:cs="Tahoma"/>
          <w:bCs/>
          <w:sz w:val="18"/>
          <w:szCs w:val="18"/>
        </w:rPr>
        <w:t>Nazwa nadana zamówieniu przez zamawiającego</w:t>
      </w:r>
      <w:r w:rsidRPr="00771014">
        <w:rPr>
          <w:rFonts w:ascii="Tahoma" w:hAnsi="Tahoma" w:cs="Tahoma"/>
          <w:bCs/>
          <w:caps/>
          <w:sz w:val="18"/>
          <w:szCs w:val="18"/>
        </w:rPr>
        <w:t xml:space="preserve">: </w:t>
      </w:r>
      <w:r w:rsidRPr="00771014">
        <w:rPr>
          <w:rFonts w:ascii="Tahoma" w:hAnsi="Tahoma" w:cs="Tahoma"/>
          <w:sz w:val="18"/>
          <w:szCs w:val="18"/>
        </w:rPr>
        <w:t xml:space="preserve">Dostawa </w:t>
      </w:r>
      <w:r w:rsidR="002A1A1E" w:rsidRPr="00771014">
        <w:rPr>
          <w:rFonts w:ascii="Tahoma" w:hAnsi="Tahoma" w:cs="Tahoma"/>
          <w:sz w:val="18"/>
          <w:szCs w:val="18"/>
        </w:rPr>
        <w:t>słodyczy</w:t>
      </w:r>
      <w:r w:rsidRPr="00771014">
        <w:rPr>
          <w:rFonts w:ascii="Tahoma" w:hAnsi="Tahoma" w:cs="Tahoma"/>
          <w:sz w:val="18"/>
          <w:szCs w:val="18"/>
        </w:rPr>
        <w:t xml:space="preserve"> dla Szkoły Aspirantów Państwowej Straży Pożarnej w Krakowie.</w:t>
      </w:r>
    </w:p>
    <w:p w14:paraId="19A39494" w14:textId="77777777"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Przedmiot zamówienia: Przedmiotem zamówienia jest </w:t>
      </w:r>
      <w:r w:rsidR="004D7FE4" w:rsidRPr="00771014">
        <w:rPr>
          <w:rFonts w:ascii="Tahoma" w:hAnsi="Tahoma" w:cs="Tahoma"/>
          <w:sz w:val="18"/>
          <w:szCs w:val="18"/>
        </w:rPr>
        <w:t xml:space="preserve">sukcesywna </w:t>
      </w:r>
      <w:r w:rsidRPr="00771014">
        <w:rPr>
          <w:rFonts w:ascii="Tahoma" w:hAnsi="Tahoma" w:cs="Tahoma"/>
          <w:sz w:val="18"/>
          <w:szCs w:val="18"/>
        </w:rPr>
        <w:t xml:space="preserve">dostawa </w:t>
      </w:r>
      <w:r w:rsidR="002A1A1E" w:rsidRPr="00771014">
        <w:rPr>
          <w:rFonts w:ascii="Tahoma" w:hAnsi="Tahoma" w:cs="Tahoma"/>
          <w:sz w:val="18"/>
          <w:szCs w:val="18"/>
        </w:rPr>
        <w:t xml:space="preserve">słodyczy </w:t>
      </w:r>
      <w:r w:rsidRPr="00771014">
        <w:rPr>
          <w:rFonts w:ascii="Tahoma" w:hAnsi="Tahoma" w:cs="Tahoma"/>
          <w:sz w:val="18"/>
          <w:szCs w:val="18"/>
        </w:rPr>
        <w:t>dla Szkoły Aspirantów Państwowej Straży Pożarnej w Krakowie.</w:t>
      </w:r>
    </w:p>
    <w:p w14:paraId="3387A6D1" w14:textId="77777777"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Oznaczenie przedmiotu zamówienia wg CPV: </w:t>
      </w:r>
      <w:r w:rsidR="002A1A1E" w:rsidRPr="00771014">
        <w:rPr>
          <w:rFonts w:ascii="Tahoma" w:hAnsi="Tahoma" w:cs="Tahoma"/>
          <w:sz w:val="18"/>
          <w:szCs w:val="18"/>
        </w:rPr>
        <w:t>15842000-2 Czekolada i wyroby cukiernicze, 15312310-4 Chipsy ziemniaczane z dodatkiem substancji smakowych;</w:t>
      </w:r>
    </w:p>
    <w:p w14:paraId="76176A7A" w14:textId="77777777" w:rsidR="00911247" w:rsidRPr="00771014" w:rsidRDefault="00911247" w:rsidP="00911247">
      <w:pPr>
        <w:ind w:left="567"/>
        <w:jc w:val="both"/>
        <w:rPr>
          <w:rFonts w:ascii="Tahoma" w:hAnsi="Tahoma" w:cs="Tahoma"/>
          <w:sz w:val="18"/>
          <w:szCs w:val="18"/>
        </w:rPr>
      </w:pPr>
      <w:r w:rsidRPr="00771014">
        <w:rPr>
          <w:rFonts w:ascii="Tahoma" w:hAnsi="Tahoma" w:cs="Tahoma"/>
          <w:sz w:val="18"/>
          <w:szCs w:val="18"/>
        </w:rPr>
        <w:t xml:space="preserve">Szczegółowy opis przedmiotu zamówienia zamawiający dołącza do </w:t>
      </w:r>
      <w:proofErr w:type="spellStart"/>
      <w:r w:rsidRPr="00771014">
        <w:rPr>
          <w:rFonts w:ascii="Tahoma" w:hAnsi="Tahoma" w:cs="Tahoma"/>
          <w:sz w:val="18"/>
          <w:szCs w:val="18"/>
        </w:rPr>
        <w:t>siwz</w:t>
      </w:r>
      <w:proofErr w:type="spellEnd"/>
      <w:r w:rsidRPr="00771014">
        <w:rPr>
          <w:rFonts w:ascii="Tahoma" w:hAnsi="Tahoma" w:cs="Tahoma"/>
          <w:sz w:val="18"/>
          <w:szCs w:val="18"/>
        </w:rPr>
        <w:t xml:space="preserve"> jako załącznik 1.2.</w:t>
      </w:r>
    </w:p>
    <w:p w14:paraId="7B5CC041" w14:textId="77777777" w:rsidR="002A1A1E" w:rsidRPr="00771014" w:rsidRDefault="002A1A1E" w:rsidP="002A1A1E">
      <w:pPr>
        <w:ind w:left="567"/>
        <w:jc w:val="center"/>
        <w:rPr>
          <w:rFonts w:ascii="Tahoma" w:hAnsi="Tahoma" w:cs="Tahoma"/>
          <w:bCs/>
          <w:sz w:val="18"/>
          <w:szCs w:val="18"/>
        </w:rPr>
      </w:pPr>
      <w:r w:rsidRPr="00771014">
        <w:rPr>
          <w:rFonts w:ascii="Tahoma" w:hAnsi="Tahoma" w:cs="Tahoma"/>
          <w:bCs/>
          <w:sz w:val="18"/>
          <w:szCs w:val="18"/>
        </w:rPr>
        <w:t>CZĘŚĆ 3</w:t>
      </w:r>
    </w:p>
    <w:p w14:paraId="30487A38" w14:textId="77777777" w:rsidR="002A1A1E" w:rsidRPr="00771014" w:rsidRDefault="002A1A1E" w:rsidP="002A1A1E">
      <w:pPr>
        <w:ind w:left="567"/>
        <w:jc w:val="both"/>
        <w:rPr>
          <w:rFonts w:ascii="Tahoma" w:hAnsi="Tahoma" w:cs="Tahoma"/>
          <w:sz w:val="18"/>
          <w:szCs w:val="18"/>
        </w:rPr>
      </w:pPr>
      <w:r w:rsidRPr="00771014">
        <w:rPr>
          <w:rFonts w:ascii="Tahoma" w:hAnsi="Tahoma" w:cs="Tahoma"/>
          <w:bCs/>
          <w:sz w:val="18"/>
          <w:szCs w:val="18"/>
        </w:rPr>
        <w:t>Nazwa nadana zamówieniu</w:t>
      </w:r>
      <w:r w:rsidRPr="00771014">
        <w:rPr>
          <w:rFonts w:ascii="Tahoma" w:hAnsi="Tahoma" w:cs="Tahoma"/>
          <w:bCs/>
          <w:caps/>
          <w:sz w:val="18"/>
          <w:szCs w:val="18"/>
        </w:rPr>
        <w:t xml:space="preserve">: </w:t>
      </w:r>
      <w:r w:rsidRPr="00771014">
        <w:rPr>
          <w:rFonts w:ascii="Tahoma" w:hAnsi="Tahoma" w:cs="Tahoma"/>
          <w:sz w:val="18"/>
          <w:szCs w:val="18"/>
        </w:rPr>
        <w:t>Dostawa ryb dla Szkoły Aspirantów Państwowej Straży Pożarnej w Krakowie.</w:t>
      </w:r>
    </w:p>
    <w:p w14:paraId="678592E1" w14:textId="77777777" w:rsidR="002A1A1E" w:rsidRPr="00771014" w:rsidRDefault="002A1A1E" w:rsidP="002A1A1E">
      <w:pPr>
        <w:ind w:left="567"/>
        <w:jc w:val="both"/>
        <w:rPr>
          <w:rFonts w:ascii="Tahoma" w:hAnsi="Tahoma" w:cs="Tahoma"/>
          <w:sz w:val="18"/>
          <w:szCs w:val="18"/>
        </w:rPr>
      </w:pPr>
      <w:r w:rsidRPr="00771014">
        <w:rPr>
          <w:rFonts w:ascii="Tahoma" w:hAnsi="Tahoma" w:cs="Tahoma"/>
          <w:sz w:val="18"/>
          <w:szCs w:val="18"/>
        </w:rPr>
        <w:t>Przedmiot zamówienia: Przedmiotem zamówienia jest sukcesywna dostawa ryb dla Szkoły Aspirantów Państwowej Straży Pożarnej w Krakowie.</w:t>
      </w:r>
    </w:p>
    <w:p w14:paraId="0A60A818" w14:textId="37A4FF7F" w:rsidR="002A1A1E" w:rsidRPr="00771014" w:rsidRDefault="002A1A1E" w:rsidP="002A1A1E">
      <w:pPr>
        <w:ind w:left="567"/>
        <w:jc w:val="both"/>
        <w:rPr>
          <w:rFonts w:ascii="Tahoma" w:hAnsi="Tahoma" w:cs="Tahoma"/>
          <w:sz w:val="18"/>
          <w:szCs w:val="18"/>
        </w:rPr>
      </w:pPr>
      <w:r w:rsidRPr="00771014">
        <w:rPr>
          <w:rFonts w:ascii="Tahoma" w:hAnsi="Tahoma" w:cs="Tahoma"/>
          <w:sz w:val="18"/>
          <w:szCs w:val="18"/>
        </w:rPr>
        <w:t xml:space="preserve">Oznaczenie przedmiotu zamówienia wg CPV: </w:t>
      </w:r>
      <w:r w:rsidR="00C34341" w:rsidRPr="00C34341">
        <w:rPr>
          <w:rFonts w:ascii="Tahoma" w:hAnsi="Tahoma" w:cs="Tahoma"/>
          <w:sz w:val="18"/>
          <w:szCs w:val="18"/>
        </w:rPr>
        <w:t>15220000-6 Ryby mrożone, filety rybne i pozostałe mięso ryb;</w:t>
      </w:r>
      <w:r w:rsidR="00C34341">
        <w:rPr>
          <w:rFonts w:ascii="Tahoma" w:hAnsi="Tahoma" w:cs="Tahoma"/>
          <w:sz w:val="18"/>
          <w:szCs w:val="18"/>
        </w:rPr>
        <w:t xml:space="preserve"> </w:t>
      </w:r>
    </w:p>
    <w:p w14:paraId="391D58D7" w14:textId="77777777" w:rsidR="002A1A1E" w:rsidRPr="00771014" w:rsidRDefault="002A1A1E" w:rsidP="002A1A1E">
      <w:pPr>
        <w:ind w:left="567" w:right="-2"/>
        <w:jc w:val="both"/>
        <w:rPr>
          <w:rFonts w:ascii="Tahoma" w:hAnsi="Tahoma" w:cs="Tahoma"/>
          <w:sz w:val="18"/>
          <w:szCs w:val="18"/>
        </w:rPr>
      </w:pPr>
      <w:r w:rsidRPr="00771014">
        <w:rPr>
          <w:rFonts w:ascii="Tahoma" w:hAnsi="Tahoma" w:cs="Tahoma"/>
          <w:sz w:val="18"/>
          <w:szCs w:val="18"/>
        </w:rPr>
        <w:t xml:space="preserve">Szczegółowy opis przedmiotu zamówienia zamawiający dołącza do </w:t>
      </w:r>
      <w:proofErr w:type="spellStart"/>
      <w:r w:rsidRPr="00771014">
        <w:rPr>
          <w:rFonts w:ascii="Tahoma" w:hAnsi="Tahoma" w:cs="Tahoma"/>
          <w:sz w:val="18"/>
          <w:szCs w:val="18"/>
        </w:rPr>
        <w:t>siwz</w:t>
      </w:r>
      <w:proofErr w:type="spellEnd"/>
      <w:r w:rsidRPr="00771014">
        <w:rPr>
          <w:rFonts w:ascii="Tahoma" w:hAnsi="Tahoma" w:cs="Tahoma"/>
          <w:sz w:val="18"/>
          <w:szCs w:val="18"/>
        </w:rPr>
        <w:t xml:space="preserve"> jako załącznik 1.3.</w:t>
      </w:r>
    </w:p>
    <w:p w14:paraId="35E60BD2" w14:textId="77777777" w:rsidR="002A1A1E" w:rsidRPr="00771014" w:rsidRDefault="002A1A1E" w:rsidP="002A1A1E">
      <w:pPr>
        <w:keepNext/>
        <w:ind w:left="567"/>
        <w:jc w:val="center"/>
        <w:rPr>
          <w:rFonts w:ascii="Tahoma" w:hAnsi="Tahoma" w:cs="Tahoma"/>
          <w:bCs/>
          <w:sz w:val="18"/>
          <w:szCs w:val="18"/>
        </w:rPr>
      </w:pPr>
      <w:r w:rsidRPr="00771014">
        <w:rPr>
          <w:rFonts w:ascii="Tahoma" w:hAnsi="Tahoma" w:cs="Tahoma"/>
          <w:bCs/>
          <w:sz w:val="18"/>
          <w:szCs w:val="18"/>
        </w:rPr>
        <w:t>CZĘŚĆ 4</w:t>
      </w:r>
    </w:p>
    <w:p w14:paraId="5560375A" w14:textId="77777777" w:rsidR="002A1A1E" w:rsidRPr="00771014" w:rsidRDefault="002A1A1E" w:rsidP="002A1A1E">
      <w:pPr>
        <w:ind w:left="567"/>
        <w:jc w:val="both"/>
        <w:rPr>
          <w:rFonts w:ascii="Tahoma" w:hAnsi="Tahoma" w:cs="Tahoma"/>
          <w:sz w:val="18"/>
          <w:szCs w:val="18"/>
        </w:rPr>
      </w:pPr>
      <w:r w:rsidRPr="00771014">
        <w:rPr>
          <w:rFonts w:ascii="Tahoma" w:hAnsi="Tahoma" w:cs="Tahoma"/>
          <w:bCs/>
          <w:sz w:val="18"/>
          <w:szCs w:val="18"/>
        </w:rPr>
        <w:t>Nazwa nadana zamówieniu przez zamawiającego</w:t>
      </w:r>
      <w:r w:rsidRPr="00771014">
        <w:rPr>
          <w:rFonts w:ascii="Tahoma" w:hAnsi="Tahoma" w:cs="Tahoma"/>
          <w:bCs/>
          <w:caps/>
          <w:sz w:val="18"/>
          <w:szCs w:val="18"/>
        </w:rPr>
        <w:t xml:space="preserve">: </w:t>
      </w:r>
      <w:r w:rsidRPr="00771014">
        <w:rPr>
          <w:rFonts w:ascii="Tahoma" w:hAnsi="Tahoma" w:cs="Tahoma"/>
          <w:sz w:val="18"/>
          <w:szCs w:val="18"/>
        </w:rPr>
        <w:t xml:space="preserve">Dostawa </w:t>
      </w:r>
      <w:r w:rsidR="00AD048D" w:rsidRPr="00771014">
        <w:rPr>
          <w:rFonts w:ascii="Tahoma" w:hAnsi="Tahoma" w:cs="Tahoma"/>
          <w:sz w:val="18"/>
          <w:szCs w:val="18"/>
        </w:rPr>
        <w:t>mrożonek</w:t>
      </w:r>
      <w:r w:rsidRPr="00771014">
        <w:rPr>
          <w:rFonts w:ascii="Tahoma" w:hAnsi="Tahoma" w:cs="Tahoma"/>
          <w:sz w:val="18"/>
          <w:szCs w:val="18"/>
        </w:rPr>
        <w:t xml:space="preserve"> dla Szkoły Aspirantów Państwowej Straży Pożarnej w Krakowie.</w:t>
      </w:r>
    </w:p>
    <w:p w14:paraId="67385D25" w14:textId="77777777" w:rsidR="002A1A1E" w:rsidRPr="00771014" w:rsidRDefault="002A1A1E" w:rsidP="002A1A1E">
      <w:pPr>
        <w:ind w:left="567"/>
        <w:jc w:val="both"/>
        <w:rPr>
          <w:rFonts w:ascii="Tahoma" w:hAnsi="Tahoma" w:cs="Tahoma"/>
          <w:sz w:val="18"/>
          <w:szCs w:val="18"/>
        </w:rPr>
      </w:pPr>
      <w:r w:rsidRPr="00771014">
        <w:rPr>
          <w:rFonts w:ascii="Tahoma" w:hAnsi="Tahoma" w:cs="Tahoma"/>
          <w:sz w:val="18"/>
          <w:szCs w:val="18"/>
        </w:rPr>
        <w:t xml:space="preserve">Przedmiot zamówienia: Przedmiotem zamówienia jest sukcesywna dostawa </w:t>
      </w:r>
      <w:r w:rsidR="00AD048D" w:rsidRPr="00771014">
        <w:rPr>
          <w:rFonts w:ascii="Tahoma" w:hAnsi="Tahoma" w:cs="Tahoma"/>
          <w:sz w:val="18"/>
          <w:szCs w:val="18"/>
        </w:rPr>
        <w:t>mrożonek</w:t>
      </w:r>
      <w:r w:rsidRPr="00771014">
        <w:rPr>
          <w:rFonts w:ascii="Tahoma" w:hAnsi="Tahoma" w:cs="Tahoma"/>
          <w:sz w:val="18"/>
          <w:szCs w:val="18"/>
        </w:rPr>
        <w:t xml:space="preserve"> dla Szkoły Aspirantów Państwowej Straży Pożarnej w Krakowie.</w:t>
      </w:r>
    </w:p>
    <w:p w14:paraId="785A5265" w14:textId="77777777" w:rsidR="002A1A1E" w:rsidRPr="00771014" w:rsidRDefault="002A1A1E" w:rsidP="002A1A1E">
      <w:pPr>
        <w:ind w:left="567"/>
        <w:jc w:val="both"/>
        <w:rPr>
          <w:rFonts w:ascii="Tahoma" w:hAnsi="Tahoma" w:cs="Tahoma"/>
          <w:sz w:val="18"/>
          <w:szCs w:val="18"/>
        </w:rPr>
      </w:pPr>
      <w:r w:rsidRPr="00771014">
        <w:rPr>
          <w:rFonts w:ascii="Tahoma" w:hAnsi="Tahoma" w:cs="Tahoma"/>
          <w:sz w:val="18"/>
          <w:szCs w:val="18"/>
        </w:rPr>
        <w:t xml:space="preserve">Oznaczenie przedmiotu zamówienia wg CPV: </w:t>
      </w:r>
      <w:r w:rsidR="00AD048D" w:rsidRPr="00771014">
        <w:rPr>
          <w:rFonts w:ascii="Tahoma" w:hAnsi="Tahoma" w:cs="Tahoma"/>
          <w:sz w:val="18"/>
          <w:szCs w:val="18"/>
        </w:rPr>
        <w:t>15331170-9 Warzywa mrożone;</w:t>
      </w:r>
    </w:p>
    <w:p w14:paraId="3C17D37E" w14:textId="77777777" w:rsidR="002A1A1E" w:rsidRPr="00771014" w:rsidRDefault="002A1A1E" w:rsidP="002A1A1E">
      <w:pPr>
        <w:ind w:left="567"/>
        <w:jc w:val="both"/>
        <w:rPr>
          <w:rFonts w:ascii="Tahoma" w:hAnsi="Tahoma" w:cs="Tahoma"/>
          <w:sz w:val="18"/>
          <w:szCs w:val="18"/>
        </w:rPr>
      </w:pPr>
      <w:r w:rsidRPr="00771014">
        <w:rPr>
          <w:rFonts w:ascii="Tahoma" w:hAnsi="Tahoma" w:cs="Tahoma"/>
          <w:sz w:val="18"/>
          <w:szCs w:val="18"/>
        </w:rPr>
        <w:lastRenderedPageBreak/>
        <w:t xml:space="preserve">Szczegółowy opis przedmiotu zamówienia zamawiający dołącza do </w:t>
      </w:r>
      <w:proofErr w:type="spellStart"/>
      <w:r w:rsidRPr="00771014">
        <w:rPr>
          <w:rFonts w:ascii="Tahoma" w:hAnsi="Tahoma" w:cs="Tahoma"/>
          <w:sz w:val="18"/>
          <w:szCs w:val="18"/>
        </w:rPr>
        <w:t>siwz</w:t>
      </w:r>
      <w:proofErr w:type="spellEnd"/>
      <w:r w:rsidRPr="00771014">
        <w:rPr>
          <w:rFonts w:ascii="Tahoma" w:hAnsi="Tahoma" w:cs="Tahoma"/>
          <w:sz w:val="18"/>
          <w:szCs w:val="18"/>
        </w:rPr>
        <w:t xml:space="preserve"> jako załącznik 1.4.</w:t>
      </w:r>
    </w:p>
    <w:p w14:paraId="79196AB4" w14:textId="77777777" w:rsidR="00911247" w:rsidRPr="00771014" w:rsidRDefault="00911247" w:rsidP="00AD048D">
      <w:pPr>
        <w:pStyle w:val="Akapitzlist"/>
        <w:numPr>
          <w:ilvl w:val="0"/>
          <w:numId w:val="45"/>
        </w:numPr>
        <w:ind w:left="567" w:hanging="283"/>
        <w:contextualSpacing w:val="0"/>
        <w:jc w:val="both"/>
        <w:rPr>
          <w:rFonts w:ascii="Tahoma" w:hAnsi="Tahoma" w:cs="Tahoma"/>
          <w:sz w:val="18"/>
          <w:szCs w:val="18"/>
        </w:rPr>
      </w:pPr>
      <w:r w:rsidRPr="00771014">
        <w:rPr>
          <w:rFonts w:ascii="Tahoma" w:hAnsi="Tahoma" w:cs="Tahoma"/>
          <w:sz w:val="18"/>
          <w:szCs w:val="18"/>
        </w:rPr>
        <w:t>Zamawiający dopuszcza możliwości składania ofert częściowych.</w:t>
      </w:r>
    </w:p>
    <w:p w14:paraId="5F1F64BD" w14:textId="77777777" w:rsidR="00911247" w:rsidRPr="00E808A4" w:rsidRDefault="00911247" w:rsidP="00911247">
      <w:pPr>
        <w:pStyle w:val="Akapitzlist"/>
        <w:numPr>
          <w:ilvl w:val="0"/>
          <w:numId w:val="1"/>
        </w:numPr>
        <w:spacing w:before="60" w:after="60"/>
        <w:ind w:left="284" w:hanging="284"/>
        <w:contextualSpacing w:val="0"/>
        <w:jc w:val="both"/>
        <w:rPr>
          <w:rFonts w:ascii="Tahoma" w:hAnsi="Tahoma" w:cs="Tahoma"/>
          <w:sz w:val="18"/>
          <w:szCs w:val="18"/>
        </w:rPr>
      </w:pPr>
      <w:r w:rsidRPr="00CA4189">
        <w:rPr>
          <w:rFonts w:ascii="Tahoma" w:hAnsi="Tahoma" w:cs="Tahoma"/>
          <w:b/>
          <w:sz w:val="18"/>
          <w:szCs w:val="18"/>
        </w:rPr>
        <w:t>Termin wykonania zamówienia:</w:t>
      </w:r>
    </w:p>
    <w:p w14:paraId="52688F7C" w14:textId="25037409" w:rsidR="00911247" w:rsidRPr="00CA4189" w:rsidRDefault="00911247" w:rsidP="00911247">
      <w:pPr>
        <w:pStyle w:val="Akapitzlist"/>
        <w:spacing w:before="60" w:after="60"/>
        <w:ind w:left="284"/>
        <w:contextualSpacing w:val="0"/>
        <w:jc w:val="both"/>
        <w:rPr>
          <w:rFonts w:ascii="Tahoma" w:hAnsi="Tahoma" w:cs="Tahoma"/>
          <w:sz w:val="18"/>
          <w:szCs w:val="18"/>
        </w:rPr>
      </w:pPr>
      <w:r w:rsidRPr="00E808A4">
        <w:rPr>
          <w:rFonts w:ascii="Tahoma" w:hAnsi="Tahoma" w:cs="Tahoma"/>
          <w:sz w:val="18"/>
          <w:szCs w:val="18"/>
        </w:rPr>
        <w:t>Termin wykonania zamówienia:</w:t>
      </w:r>
      <w:r w:rsidRPr="00727BCD">
        <w:rPr>
          <w:rFonts w:ascii="Tahoma" w:hAnsi="Tahoma" w:cs="Tahoma"/>
          <w:sz w:val="18"/>
          <w:szCs w:val="18"/>
        </w:rPr>
        <w:t xml:space="preserve"> </w:t>
      </w:r>
      <w:r w:rsidR="00727BCD" w:rsidRPr="0073099B">
        <w:rPr>
          <w:rFonts w:ascii="Tahoma" w:hAnsi="Tahoma" w:cs="Tahoma"/>
          <w:color w:val="000000" w:themeColor="text1"/>
          <w:sz w:val="18"/>
          <w:szCs w:val="18"/>
        </w:rPr>
        <w:t xml:space="preserve">od dnia </w:t>
      </w:r>
      <w:r w:rsidR="004D7FE4" w:rsidRPr="0073099B">
        <w:rPr>
          <w:rFonts w:ascii="Tahoma" w:hAnsi="Tahoma" w:cs="Tahoma"/>
          <w:color w:val="000000" w:themeColor="text1"/>
          <w:sz w:val="18"/>
          <w:szCs w:val="18"/>
        </w:rPr>
        <w:t>podpisania umowy</w:t>
      </w:r>
      <w:r w:rsidR="00727BCD" w:rsidRPr="0073099B">
        <w:rPr>
          <w:rFonts w:ascii="Tahoma" w:hAnsi="Tahoma" w:cs="Tahoma"/>
          <w:color w:val="000000" w:themeColor="text1"/>
          <w:sz w:val="18"/>
          <w:szCs w:val="18"/>
        </w:rPr>
        <w:t xml:space="preserve"> do dnia 1</w:t>
      </w:r>
      <w:r w:rsidR="00C34341" w:rsidRPr="0073099B">
        <w:rPr>
          <w:rFonts w:ascii="Tahoma" w:hAnsi="Tahoma" w:cs="Tahoma"/>
          <w:color w:val="000000" w:themeColor="text1"/>
          <w:sz w:val="18"/>
          <w:szCs w:val="18"/>
        </w:rPr>
        <w:t>6</w:t>
      </w:r>
      <w:r w:rsidR="00727BCD" w:rsidRPr="0073099B">
        <w:rPr>
          <w:rFonts w:ascii="Tahoma" w:hAnsi="Tahoma" w:cs="Tahoma"/>
          <w:color w:val="000000" w:themeColor="text1"/>
          <w:sz w:val="18"/>
          <w:szCs w:val="18"/>
        </w:rPr>
        <w:t>.04.202</w:t>
      </w:r>
      <w:r w:rsidR="00C34341" w:rsidRPr="0073099B">
        <w:rPr>
          <w:rFonts w:ascii="Tahoma" w:hAnsi="Tahoma" w:cs="Tahoma"/>
          <w:color w:val="000000" w:themeColor="text1"/>
          <w:sz w:val="18"/>
          <w:szCs w:val="18"/>
        </w:rPr>
        <w:t>1</w:t>
      </w:r>
      <w:r w:rsidR="00727BCD" w:rsidRPr="0073099B">
        <w:rPr>
          <w:rFonts w:ascii="Tahoma" w:hAnsi="Tahoma" w:cs="Tahoma"/>
          <w:color w:val="000000" w:themeColor="text1"/>
          <w:sz w:val="18"/>
          <w:szCs w:val="18"/>
        </w:rPr>
        <w:t xml:space="preserve"> r.</w:t>
      </w:r>
      <w:r w:rsidRPr="0073099B">
        <w:rPr>
          <w:rFonts w:ascii="Tahoma" w:hAnsi="Tahoma" w:cs="Tahoma"/>
          <w:color w:val="000000" w:themeColor="text1"/>
          <w:sz w:val="18"/>
          <w:szCs w:val="18"/>
        </w:rPr>
        <w:t>, w</w:t>
      </w:r>
      <w:r w:rsidRPr="00E808A4">
        <w:rPr>
          <w:rFonts w:ascii="Tahoma" w:hAnsi="Tahoma" w:cs="Tahoma"/>
          <w:sz w:val="18"/>
          <w:szCs w:val="18"/>
        </w:rPr>
        <w:t xml:space="preserve"> przypadku, gdy</w:t>
      </w:r>
      <w:r>
        <w:rPr>
          <w:rFonts w:ascii="Tahoma" w:hAnsi="Tahoma" w:cs="Tahoma"/>
          <w:sz w:val="18"/>
          <w:szCs w:val="18"/>
        </w:rPr>
        <w:t xml:space="preserve"> </w:t>
      </w:r>
      <w:r w:rsidRPr="00E808A4">
        <w:rPr>
          <w:rFonts w:ascii="Tahoma" w:hAnsi="Tahoma" w:cs="Tahoma"/>
          <w:sz w:val="18"/>
          <w:szCs w:val="18"/>
        </w:rPr>
        <w:t>wartość wynagrodzenia wykonawcy wyniesie 100% wartości udzielonego zamówienia, umowa wygasa przed t</w:t>
      </w:r>
      <w:r>
        <w:rPr>
          <w:rFonts w:ascii="Tahoma" w:hAnsi="Tahoma" w:cs="Tahoma"/>
          <w:sz w:val="18"/>
          <w:szCs w:val="18"/>
        </w:rPr>
        <w:t>erminem o </w:t>
      </w:r>
      <w:r w:rsidRPr="00E808A4">
        <w:rPr>
          <w:rFonts w:ascii="Tahoma" w:hAnsi="Tahoma" w:cs="Tahoma"/>
          <w:sz w:val="18"/>
          <w:szCs w:val="18"/>
        </w:rPr>
        <w:t>którym mowa powyżej</w:t>
      </w:r>
    </w:p>
    <w:p w14:paraId="1055664F" w14:textId="77777777" w:rsidR="00911247" w:rsidRPr="00CA4189" w:rsidRDefault="00911247" w:rsidP="00911247">
      <w:pPr>
        <w:pStyle w:val="Default"/>
        <w:numPr>
          <w:ilvl w:val="0"/>
          <w:numId w:val="1"/>
        </w:numPr>
        <w:spacing w:before="60"/>
        <w:ind w:left="284" w:hanging="284"/>
        <w:jc w:val="both"/>
        <w:rPr>
          <w:rFonts w:ascii="Tahoma" w:hAnsi="Tahoma" w:cs="Tahoma"/>
          <w:b/>
          <w:sz w:val="18"/>
          <w:szCs w:val="18"/>
        </w:rPr>
      </w:pPr>
      <w:r w:rsidRPr="00CA4189">
        <w:rPr>
          <w:rFonts w:ascii="Tahoma" w:hAnsi="Tahoma" w:cs="Tahoma"/>
          <w:b/>
          <w:bCs/>
          <w:sz w:val="18"/>
          <w:szCs w:val="18"/>
        </w:rPr>
        <w:t>Informacja o możliwości lub wymogu złożenia oferty wariantowej:</w:t>
      </w:r>
    </w:p>
    <w:p w14:paraId="3742AB82" w14:textId="77777777" w:rsidR="00911247" w:rsidRPr="00CA4189" w:rsidRDefault="00911247" w:rsidP="00911247">
      <w:pPr>
        <w:pStyle w:val="Tekstpodstawowy"/>
        <w:spacing w:before="60"/>
        <w:ind w:firstLine="284"/>
        <w:jc w:val="both"/>
        <w:rPr>
          <w:rFonts w:ascii="Tahoma" w:hAnsi="Tahoma" w:cs="Tahoma"/>
          <w:color w:val="auto"/>
          <w:sz w:val="18"/>
          <w:szCs w:val="18"/>
          <w:lang w:val="pl-PL"/>
        </w:rPr>
      </w:pPr>
      <w:r w:rsidRPr="00CA4189">
        <w:rPr>
          <w:rFonts w:ascii="Tahoma" w:hAnsi="Tahoma" w:cs="Tahoma"/>
          <w:color w:val="auto"/>
          <w:sz w:val="18"/>
          <w:szCs w:val="18"/>
          <w:lang w:val="pl-PL"/>
        </w:rPr>
        <w:t>Zamawiający nie dopuszcza możliwości składania ofert wariantowych.</w:t>
      </w:r>
    </w:p>
    <w:p w14:paraId="13BA66A8" w14:textId="77777777" w:rsidR="00911247" w:rsidRPr="00CA4189" w:rsidRDefault="00911247" w:rsidP="00911247">
      <w:pPr>
        <w:pStyle w:val="Default"/>
        <w:numPr>
          <w:ilvl w:val="0"/>
          <w:numId w:val="1"/>
        </w:numPr>
        <w:spacing w:before="60"/>
        <w:ind w:left="284" w:hanging="284"/>
        <w:jc w:val="both"/>
        <w:rPr>
          <w:rFonts w:ascii="Tahoma" w:hAnsi="Tahoma" w:cs="Tahoma"/>
          <w:b/>
          <w:color w:val="auto"/>
          <w:sz w:val="18"/>
          <w:szCs w:val="18"/>
        </w:rPr>
      </w:pPr>
      <w:r w:rsidRPr="00CA4189">
        <w:rPr>
          <w:rFonts w:ascii="Tahoma" w:hAnsi="Tahoma" w:cs="Tahoma"/>
          <w:b/>
          <w:bCs/>
          <w:color w:val="auto"/>
          <w:sz w:val="18"/>
          <w:szCs w:val="18"/>
        </w:rPr>
        <w:t>Warunki udziału w postępowaniu oraz podstawy wykluczenia:</w:t>
      </w:r>
    </w:p>
    <w:p w14:paraId="7100F8FF" w14:textId="77777777" w:rsidR="00911247" w:rsidRPr="008E637E" w:rsidRDefault="00911247" w:rsidP="00911247">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8E637E">
        <w:rPr>
          <w:rFonts w:ascii="Tahoma" w:hAnsi="Tahoma" w:cs="Tahoma"/>
          <w:bCs/>
          <w:color w:val="00000A"/>
          <w:sz w:val="18"/>
          <w:szCs w:val="18"/>
        </w:rPr>
        <w:t xml:space="preserve">O udzielenie zamówienia mogą ubiegać się wykonawcy, </w:t>
      </w:r>
      <w:r w:rsidRPr="008E637E">
        <w:rPr>
          <w:rFonts w:ascii="Tahoma" w:hAnsi="Tahoma" w:cs="Tahoma"/>
          <w:color w:val="00000A"/>
          <w:sz w:val="18"/>
          <w:szCs w:val="18"/>
        </w:rPr>
        <w:t>spełniający warunki określo</w:t>
      </w:r>
      <w:r>
        <w:rPr>
          <w:rFonts w:ascii="Tahoma" w:hAnsi="Tahoma" w:cs="Tahoma"/>
          <w:color w:val="00000A"/>
          <w:sz w:val="18"/>
          <w:szCs w:val="18"/>
        </w:rPr>
        <w:t>ne w art. 22 ust. 1 ustawy, tj. </w:t>
      </w:r>
      <w:r w:rsidRPr="008E637E">
        <w:rPr>
          <w:rFonts w:ascii="Tahoma" w:hAnsi="Tahoma" w:cs="Tahoma"/>
          <w:color w:val="00000A"/>
          <w:sz w:val="18"/>
          <w:szCs w:val="18"/>
        </w:rPr>
        <w:t>którzy</w:t>
      </w:r>
      <w:r w:rsidRPr="008E637E">
        <w:rPr>
          <w:rFonts w:ascii="Tahoma" w:hAnsi="Tahoma" w:cs="Tahoma"/>
          <w:bCs/>
          <w:color w:val="00000A"/>
          <w:sz w:val="18"/>
          <w:szCs w:val="18"/>
        </w:rPr>
        <w:t>:</w:t>
      </w:r>
    </w:p>
    <w:p w14:paraId="4D5D30CB" w14:textId="77777777" w:rsidR="00911247" w:rsidRPr="008E637E" w:rsidRDefault="00911247" w:rsidP="00911247">
      <w:pPr>
        <w:pStyle w:val="Default"/>
        <w:numPr>
          <w:ilvl w:val="0"/>
          <w:numId w:val="46"/>
        </w:numPr>
        <w:tabs>
          <w:tab w:val="clear" w:pos="1260"/>
        </w:tabs>
        <w:autoSpaceDE/>
        <w:autoSpaceDN/>
        <w:adjustRightInd/>
        <w:spacing w:before="60"/>
        <w:ind w:left="709" w:hanging="283"/>
        <w:rPr>
          <w:rFonts w:ascii="Tahoma" w:hAnsi="Tahoma" w:cs="Tahoma"/>
          <w:color w:val="00000A"/>
          <w:sz w:val="18"/>
          <w:szCs w:val="18"/>
        </w:rPr>
      </w:pPr>
      <w:r w:rsidRPr="008E637E">
        <w:rPr>
          <w:rFonts w:ascii="Tahoma" w:hAnsi="Tahoma" w:cs="Tahoma"/>
          <w:bCs/>
          <w:color w:val="00000A"/>
          <w:sz w:val="18"/>
          <w:szCs w:val="18"/>
        </w:rPr>
        <w:t xml:space="preserve">nie podlegają wykluczeniu; </w:t>
      </w:r>
    </w:p>
    <w:p w14:paraId="0B25B3CA" w14:textId="77777777" w:rsidR="00911247" w:rsidRPr="008E637E" w:rsidRDefault="00911247" w:rsidP="00911247">
      <w:pPr>
        <w:pStyle w:val="Default"/>
        <w:numPr>
          <w:ilvl w:val="0"/>
          <w:numId w:val="46"/>
        </w:numPr>
        <w:tabs>
          <w:tab w:val="clear" w:pos="1260"/>
        </w:tabs>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spełniają warunki udziału w postępowaniu, dotyczące:</w:t>
      </w:r>
    </w:p>
    <w:p w14:paraId="406F1045" w14:textId="77777777" w:rsidR="00911247" w:rsidRPr="008E637E" w:rsidRDefault="00911247" w:rsidP="00911247">
      <w:pPr>
        <w:pStyle w:val="Default"/>
        <w:numPr>
          <w:ilvl w:val="0"/>
          <w:numId w:val="39"/>
        </w:numPr>
        <w:autoSpaceDE/>
        <w:autoSpaceDN/>
        <w:adjustRightInd/>
        <w:spacing w:before="60"/>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kompetencji lub uprawnień do prowadzenia określonej działalności zawodowej, o ile wynika to z odrębnych przepisów - </w:t>
      </w:r>
      <w:r w:rsidRPr="008E637E">
        <w:rPr>
          <w:rFonts w:ascii="Tahoma" w:hAnsi="Tahoma" w:cs="Tahoma"/>
          <w:color w:val="00000A"/>
          <w:sz w:val="18"/>
          <w:szCs w:val="18"/>
        </w:rPr>
        <w:t>zamawiający nie wyznacza szczegółowego warunku w tym zakresie</w:t>
      </w:r>
      <w:r w:rsidRPr="008E637E">
        <w:rPr>
          <w:rFonts w:ascii="Tahoma" w:hAnsi="Tahoma" w:cs="Tahoma"/>
          <w:bCs/>
          <w:color w:val="00000A"/>
          <w:sz w:val="18"/>
          <w:szCs w:val="18"/>
        </w:rPr>
        <w:t>,</w:t>
      </w:r>
    </w:p>
    <w:p w14:paraId="7FCFF045" w14:textId="77777777" w:rsidR="00911247" w:rsidRPr="008E637E" w:rsidRDefault="00911247" w:rsidP="00911247">
      <w:pPr>
        <w:pStyle w:val="Default"/>
        <w:numPr>
          <w:ilvl w:val="0"/>
          <w:numId w:val="39"/>
        </w:numPr>
        <w:autoSpaceDE/>
        <w:autoSpaceDN/>
        <w:adjustRightInd/>
        <w:ind w:left="709" w:hanging="283"/>
        <w:jc w:val="both"/>
        <w:rPr>
          <w:rFonts w:ascii="Tahoma" w:hAnsi="Tahoma" w:cs="Tahoma"/>
          <w:color w:val="00000A"/>
          <w:sz w:val="18"/>
          <w:szCs w:val="18"/>
        </w:rPr>
      </w:pPr>
      <w:r w:rsidRPr="008E637E">
        <w:rPr>
          <w:rFonts w:ascii="Tahoma" w:hAnsi="Tahoma" w:cs="Tahoma"/>
          <w:bCs/>
          <w:color w:val="00000A"/>
          <w:sz w:val="18"/>
          <w:szCs w:val="18"/>
        </w:rPr>
        <w:t xml:space="preserve">sytuacji ekonomicznej lub finansowej - </w:t>
      </w:r>
      <w:r w:rsidRPr="008E637E">
        <w:rPr>
          <w:rFonts w:ascii="Tahoma" w:hAnsi="Tahoma" w:cs="Tahoma"/>
          <w:color w:val="00000A"/>
          <w:sz w:val="18"/>
          <w:szCs w:val="18"/>
        </w:rPr>
        <w:t>zamawiający nie wyznacza szczegółowego warunku w tym zakresie</w:t>
      </w:r>
      <w:r w:rsidRPr="008E637E">
        <w:rPr>
          <w:rFonts w:ascii="Tahoma" w:hAnsi="Tahoma" w:cs="Tahoma"/>
          <w:bCs/>
          <w:color w:val="00000A"/>
          <w:sz w:val="18"/>
          <w:szCs w:val="18"/>
        </w:rPr>
        <w:t>,</w:t>
      </w:r>
    </w:p>
    <w:p w14:paraId="674172A9" w14:textId="77777777" w:rsidR="00911247" w:rsidRPr="004D7FE4" w:rsidRDefault="00911247" w:rsidP="00911247">
      <w:pPr>
        <w:pStyle w:val="Default"/>
        <w:numPr>
          <w:ilvl w:val="0"/>
          <w:numId w:val="39"/>
        </w:numPr>
        <w:autoSpaceDE/>
        <w:autoSpaceDN/>
        <w:adjustRightInd/>
        <w:ind w:left="709" w:hanging="283"/>
        <w:jc w:val="both"/>
        <w:rPr>
          <w:rFonts w:ascii="Tahoma" w:hAnsi="Tahoma" w:cs="Tahoma"/>
          <w:color w:val="00000A"/>
          <w:sz w:val="18"/>
          <w:szCs w:val="18"/>
        </w:rPr>
      </w:pPr>
      <w:r w:rsidRPr="004D7FE4">
        <w:rPr>
          <w:rFonts w:ascii="Tahoma" w:hAnsi="Tahoma" w:cs="Tahoma"/>
          <w:bCs/>
          <w:color w:val="00000A"/>
          <w:sz w:val="18"/>
          <w:szCs w:val="18"/>
        </w:rPr>
        <w:t xml:space="preserve">zdolności technicznej lub zawodowej - </w:t>
      </w:r>
      <w:r w:rsidRPr="004D7FE4">
        <w:rPr>
          <w:rFonts w:ascii="Tahoma" w:hAnsi="Tahoma" w:cs="Tahoma"/>
          <w:color w:val="00000A"/>
          <w:sz w:val="18"/>
          <w:szCs w:val="18"/>
        </w:rPr>
        <w:t>zamawiający nie wyznacza szczegółowego warunku w tym zakresie</w:t>
      </w:r>
      <w:r w:rsidRPr="004D7FE4">
        <w:rPr>
          <w:rFonts w:ascii="Tahoma" w:hAnsi="Tahoma" w:cs="Tahoma"/>
          <w:bCs/>
          <w:color w:val="00000A"/>
          <w:sz w:val="18"/>
          <w:szCs w:val="18"/>
        </w:rPr>
        <w:t>.</w:t>
      </w:r>
    </w:p>
    <w:p w14:paraId="54D8B74D" w14:textId="77777777" w:rsidR="00911247" w:rsidRPr="004D7FE4" w:rsidRDefault="00911247" w:rsidP="00911247">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4D7FE4">
        <w:rPr>
          <w:rFonts w:ascii="Tahoma" w:hAnsi="Tahoma" w:cs="Tahoma"/>
          <w:color w:val="00000A"/>
          <w:sz w:val="18"/>
          <w:szCs w:val="18"/>
        </w:rPr>
        <w:t xml:space="preserve">W celu potwierdzenia spełnienia warunku określonego ust. 1, wykonawca zobowiązany jest do oferty dołączyć „oświadczenie” - </w:t>
      </w:r>
      <w:r w:rsidRPr="004D7FE4">
        <w:rPr>
          <w:rFonts w:ascii="Tahoma" w:hAnsi="Tahoma" w:cs="Tahoma"/>
          <w:bCs/>
          <w:color w:val="00000A"/>
          <w:sz w:val="18"/>
          <w:szCs w:val="18"/>
        </w:rPr>
        <w:t xml:space="preserve">zgodnie </w:t>
      </w:r>
      <w:r w:rsidRPr="004D7FE4">
        <w:rPr>
          <w:rFonts w:ascii="Tahoma" w:hAnsi="Tahoma" w:cs="Tahoma"/>
          <w:color w:val="00000A"/>
          <w:sz w:val="18"/>
          <w:szCs w:val="18"/>
        </w:rPr>
        <w:t xml:space="preserve">ze wzorem stanowiącym załącznik nr 4 do SIWZ. </w:t>
      </w:r>
    </w:p>
    <w:p w14:paraId="18FCF31F" w14:textId="77777777" w:rsidR="00911247" w:rsidRPr="004D7FE4" w:rsidRDefault="00911247" w:rsidP="00911247">
      <w:pPr>
        <w:pStyle w:val="Tekstpodstawowy3"/>
        <w:numPr>
          <w:ilvl w:val="0"/>
          <w:numId w:val="38"/>
        </w:numPr>
        <w:tabs>
          <w:tab w:val="clear" w:pos="1260"/>
        </w:tabs>
        <w:spacing w:before="60" w:after="0"/>
        <w:ind w:left="567" w:hanging="283"/>
        <w:jc w:val="both"/>
        <w:rPr>
          <w:rFonts w:ascii="Tahoma" w:hAnsi="Tahoma" w:cs="Tahoma"/>
          <w:color w:val="00000A"/>
          <w:sz w:val="18"/>
          <w:szCs w:val="18"/>
        </w:rPr>
      </w:pPr>
      <w:r w:rsidRPr="004D7FE4">
        <w:rPr>
          <w:rFonts w:ascii="Tahoma" w:hAnsi="Tahoma" w:cs="Tahoma"/>
          <w:bCs/>
          <w:color w:val="00000A"/>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3B07A030"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E99268F"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468FC9D"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0AAFE383"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18B7CF37"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E95346A"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D08B2A2" w14:textId="77777777" w:rsidR="00911247" w:rsidRPr="004D7FE4" w:rsidRDefault="00911247" w:rsidP="008F6EBA">
      <w:pPr>
        <w:pStyle w:val="Default"/>
        <w:numPr>
          <w:ilvl w:val="0"/>
          <w:numId w:val="38"/>
        </w:numPr>
        <w:tabs>
          <w:tab w:val="clear" w:pos="1260"/>
        </w:tabs>
        <w:autoSpaceDE/>
        <w:autoSpaceDN/>
        <w:adjustRightInd/>
        <w:spacing w:before="60"/>
        <w:ind w:left="567" w:hanging="283"/>
        <w:jc w:val="both"/>
        <w:rPr>
          <w:rFonts w:ascii="Tahoma" w:hAnsi="Tahoma" w:cs="Tahoma"/>
          <w:color w:val="00000A"/>
          <w:sz w:val="18"/>
          <w:szCs w:val="18"/>
        </w:rPr>
      </w:pPr>
      <w:r w:rsidRPr="004D7FE4">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71B9A872" w14:textId="77777777" w:rsidR="00911247" w:rsidRPr="004D7FE4" w:rsidRDefault="00911247" w:rsidP="00911247">
      <w:pPr>
        <w:pStyle w:val="Default"/>
        <w:numPr>
          <w:ilvl w:val="0"/>
          <w:numId w:val="1"/>
        </w:numPr>
        <w:spacing w:before="60"/>
        <w:ind w:left="308" w:hanging="280"/>
        <w:jc w:val="both"/>
        <w:rPr>
          <w:rFonts w:ascii="Tahoma" w:hAnsi="Tahoma" w:cs="Tahoma"/>
          <w:b/>
          <w:color w:val="auto"/>
          <w:sz w:val="18"/>
          <w:szCs w:val="18"/>
        </w:rPr>
      </w:pPr>
      <w:r w:rsidRPr="004D7FE4">
        <w:rPr>
          <w:rFonts w:ascii="Tahoma" w:hAnsi="Tahoma" w:cs="Tahoma"/>
          <w:b/>
          <w:bCs/>
          <w:color w:val="auto"/>
          <w:sz w:val="18"/>
          <w:szCs w:val="18"/>
        </w:rPr>
        <w:t>Wykaz oświadczeń lub dokumentów potwierdzających spełnianie warunków udziału w postępowaniu oraz brak podstaw wykluczenia:</w:t>
      </w:r>
    </w:p>
    <w:p w14:paraId="7A801512" w14:textId="77777777" w:rsidR="00911247" w:rsidRPr="004D7FE4" w:rsidRDefault="00911247" w:rsidP="00911247">
      <w:pPr>
        <w:pStyle w:val="Akapitzlist"/>
        <w:numPr>
          <w:ilvl w:val="1"/>
          <w:numId w:val="47"/>
        </w:numPr>
        <w:spacing w:before="60"/>
        <w:ind w:left="567" w:hanging="284"/>
        <w:jc w:val="both"/>
        <w:rPr>
          <w:rFonts w:ascii="Tahoma" w:hAnsi="Tahoma" w:cs="Tahoma"/>
          <w:sz w:val="18"/>
          <w:szCs w:val="18"/>
        </w:rPr>
      </w:pPr>
      <w:r w:rsidRPr="004D7FE4">
        <w:rPr>
          <w:rFonts w:ascii="Tahoma" w:hAnsi="Tahoma" w:cs="Tahoma"/>
          <w:sz w:val="18"/>
          <w:szCs w:val="18"/>
        </w:rPr>
        <w:t>Dokumenty jakie mają dostarczyć wykonawcy w celu potwierdzenia spełnienia warunków udziału w postępowaniu oraz nie podlegania wykluczeniu.</w:t>
      </w:r>
    </w:p>
    <w:p w14:paraId="1EB556E4" w14:textId="77777777" w:rsidR="00911247" w:rsidRPr="004D7FE4" w:rsidRDefault="00911247" w:rsidP="00911247">
      <w:pPr>
        <w:pStyle w:val="Akapitzlist"/>
        <w:numPr>
          <w:ilvl w:val="1"/>
          <w:numId w:val="43"/>
        </w:numPr>
        <w:ind w:left="851" w:hanging="425"/>
        <w:contextualSpacing w:val="0"/>
        <w:jc w:val="both"/>
        <w:rPr>
          <w:rFonts w:ascii="Tahoma" w:hAnsi="Tahoma" w:cs="Tahoma"/>
          <w:color w:val="000000" w:themeColor="text1"/>
          <w:sz w:val="18"/>
          <w:szCs w:val="18"/>
        </w:rPr>
      </w:pPr>
      <w:r w:rsidRPr="004D7FE4">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4D7FE4">
        <w:rPr>
          <w:rFonts w:ascii="Tahoma" w:hAnsi="Tahoma" w:cs="Tahoma"/>
          <w:bCs/>
          <w:sz w:val="18"/>
          <w:szCs w:val="18"/>
        </w:rPr>
        <w:t xml:space="preserve">zgodnie </w:t>
      </w:r>
      <w:r w:rsidRPr="004D7FE4">
        <w:rPr>
          <w:rFonts w:ascii="Tahoma" w:hAnsi="Tahoma" w:cs="Tahoma"/>
          <w:sz w:val="18"/>
          <w:szCs w:val="18"/>
        </w:rPr>
        <w:t xml:space="preserve">ze wzorem </w:t>
      </w:r>
      <w:r w:rsidRPr="004D7FE4">
        <w:rPr>
          <w:rFonts w:ascii="Tahoma" w:hAnsi="Tahoma" w:cs="Tahoma"/>
          <w:color w:val="000000" w:themeColor="text1"/>
          <w:sz w:val="18"/>
          <w:szCs w:val="18"/>
        </w:rPr>
        <w:t>stanowiącym załącznik nr 4 i 5 do SIWZ.</w:t>
      </w:r>
    </w:p>
    <w:p w14:paraId="2DD32C57" w14:textId="77777777" w:rsidR="00911247" w:rsidRPr="004D7FE4" w:rsidRDefault="00911247" w:rsidP="00911247">
      <w:pPr>
        <w:pStyle w:val="Akapitzlist"/>
        <w:numPr>
          <w:ilvl w:val="1"/>
          <w:numId w:val="43"/>
        </w:numPr>
        <w:ind w:left="851" w:hanging="425"/>
        <w:contextualSpacing w:val="0"/>
        <w:jc w:val="both"/>
        <w:rPr>
          <w:rFonts w:ascii="Tahoma" w:hAnsi="Tahoma" w:cs="Tahoma"/>
          <w:sz w:val="18"/>
          <w:szCs w:val="18"/>
        </w:rPr>
      </w:pPr>
      <w:r w:rsidRPr="004D7FE4">
        <w:rPr>
          <w:rFonts w:ascii="Tahoma" w:hAnsi="Tahoma" w:cs="Tahoma"/>
          <w:sz w:val="18"/>
          <w:szCs w:val="18"/>
        </w:rPr>
        <w:t>W celu potwierdzenia braku podstaw wykluczenia wykonawcy z udziału w postępowaniu zamawiający żąda:</w:t>
      </w:r>
    </w:p>
    <w:p w14:paraId="1958D256" w14:textId="77777777" w:rsidR="00911247" w:rsidRPr="004D7FE4" w:rsidRDefault="00911247" w:rsidP="00911247">
      <w:pPr>
        <w:pStyle w:val="Akapitzlist"/>
        <w:numPr>
          <w:ilvl w:val="1"/>
          <w:numId w:val="40"/>
        </w:numPr>
        <w:ind w:left="851" w:hanging="284"/>
        <w:contextualSpacing w:val="0"/>
        <w:jc w:val="both"/>
        <w:rPr>
          <w:rFonts w:ascii="Tahoma" w:hAnsi="Tahoma" w:cs="Tahoma"/>
          <w:sz w:val="18"/>
          <w:szCs w:val="18"/>
        </w:rPr>
      </w:pPr>
      <w:r w:rsidRPr="004D7FE4">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F89E0B7" w14:textId="77777777" w:rsidR="00911247" w:rsidRPr="004D7FE4" w:rsidRDefault="00911247" w:rsidP="00911247">
      <w:pPr>
        <w:pStyle w:val="Akapitzlist"/>
        <w:numPr>
          <w:ilvl w:val="1"/>
          <w:numId w:val="40"/>
        </w:numPr>
        <w:ind w:left="851" w:hanging="284"/>
        <w:contextualSpacing w:val="0"/>
        <w:jc w:val="both"/>
        <w:rPr>
          <w:rFonts w:ascii="Tahoma" w:hAnsi="Tahoma" w:cs="Tahoma"/>
          <w:sz w:val="18"/>
          <w:szCs w:val="18"/>
        </w:rPr>
      </w:pPr>
      <w:r w:rsidRPr="004D7FE4">
        <w:rPr>
          <w:rFonts w:ascii="Tahoma" w:hAnsi="Tahoma" w:cs="Tahoma"/>
          <w:sz w:val="18"/>
          <w:szCs w:val="18"/>
        </w:rPr>
        <w:t xml:space="preserve">oświadczenia wykonawcy o przynależności albo braku przynależności do tej samej grupy kapitałowej; w przypadku przynależności do tej samej grupy kapitałowej wykonawca może złożyć wraz z oświadczeniem </w:t>
      </w:r>
      <w:r w:rsidRPr="004D7FE4">
        <w:rPr>
          <w:rFonts w:ascii="Tahoma" w:hAnsi="Tahoma" w:cs="Tahoma"/>
          <w:sz w:val="18"/>
          <w:szCs w:val="18"/>
        </w:rPr>
        <w:lastRenderedPageBreak/>
        <w:t>dokumenty bądź informacje potwierdzające, że powiązania z innym wykonawcą nie prowadzą do zakłócenia konkurencji w postępowaniu.</w:t>
      </w:r>
    </w:p>
    <w:p w14:paraId="677EC483" w14:textId="77777777" w:rsidR="00911247" w:rsidRPr="004D7FE4" w:rsidRDefault="00911247" w:rsidP="00911247">
      <w:pPr>
        <w:pStyle w:val="Akapitzlist"/>
        <w:numPr>
          <w:ilvl w:val="1"/>
          <w:numId w:val="43"/>
        </w:numPr>
        <w:ind w:left="851" w:hanging="425"/>
        <w:contextualSpacing w:val="0"/>
        <w:jc w:val="both"/>
        <w:rPr>
          <w:rFonts w:ascii="Tahoma" w:hAnsi="Tahoma" w:cs="Tahoma"/>
          <w:sz w:val="18"/>
          <w:szCs w:val="18"/>
        </w:rPr>
      </w:pPr>
      <w:r w:rsidRPr="004D7FE4">
        <w:rPr>
          <w:rFonts w:ascii="Tahoma" w:hAnsi="Tahoma" w:cs="Tahoma"/>
          <w:bCs/>
          <w:sz w:val="18"/>
          <w:szCs w:val="18"/>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4D7FE4">
        <w:rPr>
          <w:rFonts w:ascii="Tahoma" w:hAnsi="Tahoma" w:cs="Tahoma"/>
          <w:sz w:val="18"/>
          <w:szCs w:val="18"/>
        </w:rPr>
        <w:t>ze wzorem stanowiącym załącznik nr 6 do SIWZ.</w:t>
      </w:r>
    </w:p>
    <w:p w14:paraId="0545D57F" w14:textId="77777777" w:rsidR="00911247" w:rsidRPr="004D7FE4" w:rsidRDefault="00911247" w:rsidP="00911247">
      <w:pPr>
        <w:pStyle w:val="Tekstpodstawowy"/>
        <w:numPr>
          <w:ilvl w:val="0"/>
          <w:numId w:val="43"/>
        </w:numPr>
        <w:ind w:left="567" w:hanging="284"/>
        <w:jc w:val="both"/>
        <w:rPr>
          <w:rFonts w:ascii="Tahoma" w:hAnsi="Tahoma" w:cs="Tahoma"/>
          <w:bCs/>
          <w:color w:val="00000A"/>
          <w:sz w:val="18"/>
          <w:szCs w:val="18"/>
          <w:lang w:val="pl-PL"/>
        </w:rPr>
      </w:pPr>
      <w:r w:rsidRPr="004D7FE4">
        <w:rPr>
          <w:rFonts w:ascii="Tahoma" w:hAnsi="Tahoma" w:cs="Tahoma"/>
          <w:bCs/>
          <w:color w:val="00000A"/>
          <w:sz w:val="18"/>
          <w:szCs w:val="18"/>
          <w:lang w:val="pl-PL"/>
        </w:rPr>
        <w:t>Informacje dodatkowe dla wykonawców, dotyczące dokumentów.</w:t>
      </w:r>
    </w:p>
    <w:p w14:paraId="631C1EEF" w14:textId="77777777" w:rsidR="00911247" w:rsidRPr="004D7FE4"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4D7FE4">
        <w:rPr>
          <w:rFonts w:ascii="Tahoma" w:hAnsi="Tahoma" w:cs="Tahoma"/>
          <w:sz w:val="18"/>
          <w:szCs w:val="18"/>
        </w:rPr>
        <w:t xml:space="preserve">Jeżeli wykonawca ma siedzibę lub miejsce zamieszkania poza terytorium Rzeczypospolitej Polskiej, zamiast dokumentów, o których mowa w ust. 1 pkt 1.2., </w:t>
      </w:r>
      <w:proofErr w:type="spellStart"/>
      <w:r w:rsidRPr="004D7FE4">
        <w:rPr>
          <w:rFonts w:ascii="Tahoma" w:hAnsi="Tahoma" w:cs="Tahoma"/>
          <w:sz w:val="18"/>
          <w:szCs w:val="18"/>
        </w:rPr>
        <w:t>ppkt</w:t>
      </w:r>
      <w:proofErr w:type="spellEnd"/>
      <w:r w:rsidRPr="004D7FE4">
        <w:rPr>
          <w:rFonts w:ascii="Tahoma" w:hAnsi="Tahoma" w:cs="Tahoma"/>
          <w:sz w:val="18"/>
          <w:szCs w:val="18"/>
        </w:rPr>
        <w:t xml:space="preserve"> 1 - składa dokument lub dokumenty wystawione w kraju, w którym wykonawca ma siedzibę lub miejsce zamieszkania, potwierdzające odpowiednio, że nie otwarto jego likwidacji ani nie ogłoszono upadłości.</w:t>
      </w:r>
    </w:p>
    <w:p w14:paraId="48DBA0B3"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4D7FE4">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w:t>
      </w:r>
      <w:r w:rsidRPr="00392F7D">
        <w:rPr>
          <w:rFonts w:ascii="Tahoma" w:hAnsi="Tahoma" w:cs="Tahoma"/>
          <w:sz w:val="18"/>
          <w:szCs w:val="18"/>
        </w:rPr>
        <w:t xml:space="preserve"> lub gospodarczego właściwym ze względu na siedzibę lub miejsce zamieszkania wykonawcy lub miejsce zamieszkania tej osoby.</w:t>
      </w:r>
    </w:p>
    <w:p w14:paraId="2CB0BFC1"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 xml:space="preserve">W przypadku wątpliwości co do treści dokumentu złożonego przez wykonawcę, zamawiający może zwrócić </w:t>
      </w:r>
      <w:r>
        <w:rPr>
          <w:rFonts w:ascii="Tahoma" w:hAnsi="Tahoma" w:cs="Tahoma"/>
          <w:sz w:val="18"/>
          <w:szCs w:val="18"/>
        </w:rPr>
        <w:t>się do </w:t>
      </w:r>
      <w:r w:rsidRPr="00392F7D">
        <w:rPr>
          <w:rFonts w:ascii="Tahoma" w:hAnsi="Tahoma" w:cs="Tahoma"/>
          <w:sz w:val="18"/>
          <w:szCs w:val="18"/>
        </w:rPr>
        <w:t>właściwych organów kraju, w którym miejsce zamieszkania ma osoba, której dokument dotyczy, o udzielenie niezbędnych informacji dotyczących tego dokumentu.</w:t>
      </w:r>
    </w:p>
    <w:p w14:paraId="13B928F5" w14:textId="77777777" w:rsidR="00911247" w:rsidRPr="00392F7D" w:rsidRDefault="00911247" w:rsidP="00911247">
      <w:pPr>
        <w:pStyle w:val="Default"/>
        <w:numPr>
          <w:ilvl w:val="0"/>
          <w:numId w:val="41"/>
        </w:numPr>
        <w:tabs>
          <w:tab w:val="clear" w:pos="928"/>
        </w:tabs>
        <w:autoSpaceDE/>
        <w:autoSpaceDN/>
        <w:adjustRightInd/>
        <w:ind w:left="709" w:hanging="284"/>
        <w:jc w:val="both"/>
        <w:rPr>
          <w:rFonts w:ascii="Tahoma" w:hAnsi="Tahoma" w:cs="Tahoma"/>
          <w:color w:val="00000A"/>
          <w:sz w:val="18"/>
          <w:szCs w:val="18"/>
        </w:rPr>
      </w:pPr>
      <w:r w:rsidRPr="00392F7D">
        <w:rPr>
          <w:rFonts w:ascii="Tahoma" w:hAnsi="Tahoma" w:cs="Tahoma"/>
          <w:sz w:val="18"/>
          <w:szCs w:val="18"/>
        </w:rPr>
        <w:t>W celu oceny, czy wykonawca polegając na zdolnościach lub sytuacji innych podmiotów na</w:t>
      </w:r>
      <w:r>
        <w:rPr>
          <w:rFonts w:ascii="Tahoma" w:hAnsi="Tahoma" w:cs="Tahoma"/>
          <w:sz w:val="18"/>
          <w:szCs w:val="18"/>
        </w:rPr>
        <w:t xml:space="preserve"> </w:t>
      </w:r>
      <w:r w:rsidRPr="00392F7D">
        <w:rPr>
          <w:rFonts w:ascii="Tahoma" w:hAnsi="Tahoma" w:cs="Tahoma"/>
          <w:sz w:val="18"/>
          <w:szCs w:val="18"/>
        </w:rPr>
        <w:t xml:space="preserve">zasadach określonych w art. 22a ustawy, będzie dysponował niezbędnymi zasobami w stopniu </w:t>
      </w:r>
      <w:r w:rsidRPr="00392F7D">
        <w:rPr>
          <w:rFonts w:ascii="Tahoma" w:hAnsi="Tahoma" w:cs="Tahoma"/>
          <w:color w:val="00000A"/>
          <w:sz w:val="18"/>
          <w:szCs w:val="18"/>
        </w:rPr>
        <w:t>umożliwiającym należyte wykonanie zamówienia publicznego oraz oceny, czy</w:t>
      </w:r>
      <w:r>
        <w:rPr>
          <w:rFonts w:ascii="Tahoma" w:hAnsi="Tahoma" w:cs="Tahoma"/>
          <w:color w:val="00000A"/>
          <w:sz w:val="18"/>
          <w:szCs w:val="18"/>
        </w:rPr>
        <w:t xml:space="preserve"> </w:t>
      </w:r>
      <w:r w:rsidRPr="00392F7D">
        <w:rPr>
          <w:rFonts w:ascii="Tahoma" w:hAnsi="Tahoma" w:cs="Tahoma"/>
          <w:color w:val="00000A"/>
          <w:sz w:val="18"/>
          <w:szCs w:val="18"/>
        </w:rPr>
        <w:t>stosunek łączący wykonawcę z tymi podmiotami gwarantuje rzeczywisty dostęp do ich zasobów, zamawiający żąda dokumentów, które określają w szczególności:</w:t>
      </w:r>
    </w:p>
    <w:p w14:paraId="4164EA50" w14:textId="77777777" w:rsidR="00911247" w:rsidRPr="00392F7D" w:rsidRDefault="00911247" w:rsidP="00911247">
      <w:pPr>
        <w:pStyle w:val="Akapitzlist"/>
        <w:numPr>
          <w:ilvl w:val="0"/>
          <w:numId w:val="42"/>
        </w:numPr>
        <w:tabs>
          <w:tab w:val="clear" w:pos="1260"/>
        </w:tabs>
        <w:ind w:left="993" w:hanging="283"/>
        <w:contextualSpacing w:val="0"/>
        <w:rPr>
          <w:rFonts w:ascii="Tahoma" w:hAnsi="Tahoma" w:cs="Tahoma"/>
          <w:sz w:val="18"/>
          <w:szCs w:val="18"/>
        </w:rPr>
      </w:pPr>
      <w:r w:rsidRPr="00392F7D">
        <w:rPr>
          <w:rFonts w:ascii="Tahoma" w:hAnsi="Tahoma" w:cs="Tahoma"/>
          <w:sz w:val="18"/>
          <w:szCs w:val="18"/>
        </w:rPr>
        <w:t>zakres dostępnych wykonawcy zasobów innego podmiotu;</w:t>
      </w:r>
    </w:p>
    <w:p w14:paraId="577DD873" w14:textId="77777777" w:rsidR="00911247" w:rsidRPr="00392F7D" w:rsidRDefault="00911247" w:rsidP="00911247">
      <w:pPr>
        <w:pStyle w:val="Akapitzlist"/>
        <w:numPr>
          <w:ilvl w:val="0"/>
          <w:numId w:val="42"/>
        </w:numPr>
        <w:tabs>
          <w:tab w:val="clear" w:pos="1260"/>
        </w:tabs>
        <w:ind w:left="993" w:hanging="284"/>
        <w:contextualSpacing w:val="0"/>
        <w:rPr>
          <w:rFonts w:ascii="Tahoma" w:hAnsi="Tahoma" w:cs="Tahoma"/>
          <w:sz w:val="18"/>
          <w:szCs w:val="18"/>
        </w:rPr>
      </w:pPr>
      <w:r w:rsidRPr="00392F7D">
        <w:rPr>
          <w:rFonts w:ascii="Tahoma" w:hAnsi="Tahoma" w:cs="Tahoma"/>
          <w:sz w:val="18"/>
          <w:szCs w:val="18"/>
        </w:rPr>
        <w:t>sposób wykorzystania zasobów innego podmiotu, przez wykonawcę, przy wykonywaniu zamówienia publicznego;</w:t>
      </w:r>
    </w:p>
    <w:p w14:paraId="11E5A85E" w14:textId="77777777" w:rsidR="00911247" w:rsidRPr="00392F7D" w:rsidRDefault="00911247" w:rsidP="00911247">
      <w:pPr>
        <w:pStyle w:val="Akapitzlist"/>
        <w:numPr>
          <w:ilvl w:val="0"/>
          <w:numId w:val="42"/>
        </w:numPr>
        <w:tabs>
          <w:tab w:val="clear" w:pos="1260"/>
        </w:tabs>
        <w:ind w:left="993" w:hanging="284"/>
        <w:contextualSpacing w:val="0"/>
        <w:jc w:val="both"/>
        <w:rPr>
          <w:rFonts w:ascii="Tahoma" w:hAnsi="Tahoma" w:cs="Tahoma"/>
          <w:sz w:val="18"/>
          <w:szCs w:val="18"/>
        </w:rPr>
      </w:pPr>
      <w:r w:rsidRPr="00392F7D">
        <w:rPr>
          <w:rFonts w:ascii="Tahoma" w:hAnsi="Tahoma" w:cs="Tahoma"/>
          <w:sz w:val="18"/>
          <w:szCs w:val="18"/>
        </w:rPr>
        <w:t>zakres i okres udziału innego podmiotu przy wykonywaniu zamówienia publicznego;</w:t>
      </w:r>
    </w:p>
    <w:p w14:paraId="3278E9E7" w14:textId="77777777" w:rsidR="00911247" w:rsidRPr="00392F7D" w:rsidRDefault="00911247" w:rsidP="00911247">
      <w:pPr>
        <w:pStyle w:val="Akapitzlist"/>
        <w:numPr>
          <w:ilvl w:val="0"/>
          <w:numId w:val="42"/>
        </w:numPr>
        <w:tabs>
          <w:tab w:val="clear" w:pos="1260"/>
        </w:tabs>
        <w:ind w:left="993" w:hanging="284"/>
        <w:contextualSpacing w:val="0"/>
        <w:jc w:val="both"/>
        <w:rPr>
          <w:rFonts w:ascii="Tahoma" w:hAnsi="Tahoma" w:cs="Tahoma"/>
          <w:sz w:val="18"/>
          <w:szCs w:val="18"/>
        </w:rPr>
      </w:pPr>
      <w:r w:rsidRPr="00392F7D">
        <w:rPr>
          <w:rFonts w:ascii="Tahoma" w:hAnsi="Tahoma" w:cs="Tahoma"/>
          <w:sz w:val="18"/>
          <w:szCs w:val="18"/>
        </w:rPr>
        <w:t>czy podmiot, na zdolnościach którego wykonawca polega w od</w:t>
      </w:r>
      <w:r>
        <w:rPr>
          <w:rFonts w:ascii="Tahoma" w:hAnsi="Tahoma" w:cs="Tahoma"/>
          <w:sz w:val="18"/>
          <w:szCs w:val="18"/>
        </w:rPr>
        <w:t>niesieniu do warunków udziału w </w:t>
      </w:r>
      <w:r w:rsidRPr="00392F7D">
        <w:rPr>
          <w:rFonts w:ascii="Tahoma" w:hAnsi="Tahoma" w:cs="Tahoma"/>
          <w:sz w:val="18"/>
          <w:szCs w:val="18"/>
        </w:rPr>
        <w:t>postępowaniu dotyczących wykształcenia, kwalifikacji zawodowych lub</w:t>
      </w:r>
      <w:r>
        <w:rPr>
          <w:rFonts w:ascii="Tahoma" w:hAnsi="Tahoma" w:cs="Tahoma"/>
          <w:sz w:val="18"/>
          <w:szCs w:val="18"/>
        </w:rPr>
        <w:t xml:space="preserve"> </w:t>
      </w:r>
      <w:r w:rsidRPr="00392F7D">
        <w:rPr>
          <w:rFonts w:ascii="Tahoma" w:hAnsi="Tahoma" w:cs="Tahoma"/>
          <w:sz w:val="18"/>
          <w:szCs w:val="18"/>
        </w:rPr>
        <w:t>doświadczenia, zrealizuje usługi, których wskazane zdolności dotyczą.</w:t>
      </w:r>
    </w:p>
    <w:p w14:paraId="63B20EE5" w14:textId="77777777" w:rsidR="00911247" w:rsidRPr="00392F7D" w:rsidRDefault="00911247" w:rsidP="00911247">
      <w:pPr>
        <w:pStyle w:val="Default"/>
        <w:numPr>
          <w:ilvl w:val="0"/>
          <w:numId w:val="41"/>
        </w:numPr>
        <w:tabs>
          <w:tab w:val="clear" w:pos="928"/>
        </w:tabs>
        <w:autoSpaceDE/>
        <w:autoSpaceDN/>
        <w:adjustRightInd/>
        <w:ind w:left="709" w:hanging="284"/>
        <w:jc w:val="both"/>
        <w:rPr>
          <w:rFonts w:ascii="Tahoma" w:hAnsi="Tahoma" w:cs="Tahoma"/>
          <w:color w:val="00000A"/>
          <w:sz w:val="18"/>
          <w:szCs w:val="18"/>
        </w:rPr>
      </w:pPr>
      <w:r w:rsidRPr="00392F7D">
        <w:rPr>
          <w:rFonts w:ascii="Tahoma" w:hAnsi="Tahoma" w:cs="Tahoma"/>
          <w:color w:val="00000A"/>
          <w:sz w:val="18"/>
          <w:szCs w:val="18"/>
        </w:rPr>
        <w:t>Zamawiający żąda od wykonawcy, który polega na zdolnościach lub sytuacji innych podmiotów na zasadach określonych w art. 22a ustawy, przedstawienia w odniesieniu do tych podm</w:t>
      </w:r>
      <w:r>
        <w:rPr>
          <w:rFonts w:ascii="Tahoma" w:hAnsi="Tahoma" w:cs="Tahoma"/>
          <w:color w:val="00000A"/>
          <w:sz w:val="18"/>
          <w:szCs w:val="18"/>
        </w:rPr>
        <w:t>iotów dokumentów wymienionych w </w:t>
      </w:r>
      <w:r w:rsidRPr="00392F7D">
        <w:rPr>
          <w:rFonts w:ascii="Tahoma" w:hAnsi="Tahoma" w:cs="Tahoma"/>
          <w:color w:val="00000A"/>
          <w:sz w:val="18"/>
          <w:szCs w:val="18"/>
        </w:rPr>
        <w:t>ust. 1 pkt 1.2.</w:t>
      </w:r>
    </w:p>
    <w:p w14:paraId="40F24813"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Zamawiający żąda od wykonawcy przedstawienia dokumentów wymienionych w ust. 1 pkt.</w:t>
      </w:r>
      <w:r>
        <w:rPr>
          <w:rFonts w:ascii="Tahoma" w:hAnsi="Tahoma" w:cs="Tahoma"/>
          <w:sz w:val="18"/>
          <w:szCs w:val="18"/>
        </w:rPr>
        <w:t xml:space="preserve"> </w:t>
      </w:r>
      <w:r w:rsidRPr="00392F7D">
        <w:rPr>
          <w:rFonts w:ascii="Tahoma" w:hAnsi="Tahoma" w:cs="Tahoma"/>
          <w:sz w:val="18"/>
          <w:szCs w:val="18"/>
        </w:rPr>
        <w:t>1.2, dotyczących podwykonawcy, któremu zamierza powierzyć wykonanie części zamówienia,</w:t>
      </w:r>
      <w:r>
        <w:rPr>
          <w:rFonts w:ascii="Tahoma" w:hAnsi="Tahoma" w:cs="Tahoma"/>
          <w:sz w:val="18"/>
          <w:szCs w:val="18"/>
        </w:rPr>
        <w:t xml:space="preserve"> a który nie jest podmiotem, na </w:t>
      </w:r>
      <w:r w:rsidRPr="00392F7D">
        <w:rPr>
          <w:rFonts w:ascii="Tahoma" w:hAnsi="Tahoma" w:cs="Tahoma"/>
          <w:sz w:val="18"/>
          <w:szCs w:val="18"/>
        </w:rPr>
        <w:t>którego zdolnościach lub sytuacji wykonawca polega na zasadach określonych w art. 22a ustawy.</w:t>
      </w:r>
    </w:p>
    <w:p w14:paraId="29C3D56C"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W przypadku wskazania przez wykonawcę dostępności oświadczeń lub dokumentów, o</w:t>
      </w:r>
      <w:r>
        <w:rPr>
          <w:rFonts w:ascii="Tahoma" w:hAnsi="Tahoma" w:cs="Tahoma"/>
          <w:sz w:val="18"/>
          <w:szCs w:val="18"/>
        </w:rPr>
        <w:t xml:space="preserve"> których mowa w </w:t>
      </w:r>
      <w:r w:rsidRPr="00392F7D">
        <w:rPr>
          <w:rFonts w:ascii="Tahoma" w:hAnsi="Tahoma" w:cs="Tahoma"/>
          <w:sz w:val="18"/>
          <w:szCs w:val="18"/>
        </w:rPr>
        <w:t>Rozdziale VI, w formie elektronicznej pod określonymi adresami i</w:t>
      </w:r>
      <w:r>
        <w:rPr>
          <w:rFonts w:ascii="Tahoma" w:hAnsi="Tahoma" w:cs="Tahoma"/>
          <w:sz w:val="18"/>
          <w:szCs w:val="18"/>
        </w:rPr>
        <w:t>nternetowymi ogólnodostępnych i </w:t>
      </w:r>
      <w:r w:rsidRPr="00392F7D">
        <w:rPr>
          <w:rFonts w:ascii="Tahoma" w:hAnsi="Tahoma" w:cs="Tahoma"/>
          <w:sz w:val="18"/>
          <w:szCs w:val="18"/>
        </w:rPr>
        <w:t>bezpłatnych baz danych, zamawiający pobiera samodzielnie z tych baz danych wskazane przez wykonawcę oświadczenia lub dokumenty.</w:t>
      </w:r>
    </w:p>
    <w:p w14:paraId="58DF65E0" w14:textId="77777777" w:rsidR="00911247" w:rsidRPr="00392F7D" w:rsidRDefault="00911247" w:rsidP="00911247">
      <w:pPr>
        <w:pStyle w:val="Akapitzlist"/>
        <w:numPr>
          <w:ilvl w:val="0"/>
          <w:numId w:val="41"/>
        </w:numPr>
        <w:tabs>
          <w:tab w:val="clear" w:pos="928"/>
        </w:tabs>
        <w:ind w:left="709" w:hanging="284"/>
        <w:contextualSpacing w:val="0"/>
        <w:jc w:val="both"/>
        <w:rPr>
          <w:rFonts w:ascii="Tahoma" w:hAnsi="Tahoma" w:cs="Tahoma"/>
          <w:sz w:val="18"/>
          <w:szCs w:val="18"/>
        </w:rPr>
      </w:pPr>
      <w:r w:rsidRPr="00392F7D">
        <w:rPr>
          <w:rFonts w:ascii="Tahoma" w:hAnsi="Tahoma" w:cs="Tahoma"/>
          <w:sz w:val="18"/>
          <w:szCs w:val="18"/>
        </w:rPr>
        <w:t>W przypadku wskazania przez wykonawcę oświadczeń lub dokumentów, o których mowa w</w:t>
      </w:r>
      <w:r>
        <w:rPr>
          <w:rFonts w:ascii="Tahoma" w:hAnsi="Tahoma" w:cs="Tahoma"/>
          <w:sz w:val="18"/>
          <w:szCs w:val="18"/>
        </w:rPr>
        <w:t xml:space="preserve"> </w:t>
      </w:r>
      <w:r w:rsidRPr="00392F7D">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D5433D2" w14:textId="77777777" w:rsidR="00911247" w:rsidRPr="00392F7D" w:rsidRDefault="00911247" w:rsidP="00911247">
      <w:pPr>
        <w:pStyle w:val="Akapitzlist"/>
        <w:numPr>
          <w:ilvl w:val="0"/>
          <w:numId w:val="41"/>
        </w:numPr>
        <w:tabs>
          <w:tab w:val="clear" w:pos="928"/>
        </w:tabs>
        <w:ind w:left="709" w:hanging="283"/>
        <w:contextualSpacing w:val="0"/>
        <w:jc w:val="both"/>
        <w:rPr>
          <w:rFonts w:ascii="Tahoma" w:hAnsi="Tahoma" w:cs="Tahoma"/>
          <w:sz w:val="18"/>
          <w:szCs w:val="18"/>
        </w:rPr>
      </w:pPr>
      <w:r w:rsidRPr="00392F7D">
        <w:rPr>
          <w:rFonts w:ascii="Tahoma" w:hAnsi="Tahoma" w:cs="Tahoma"/>
          <w:sz w:val="18"/>
          <w:szCs w:val="18"/>
        </w:rPr>
        <w:t>Oświadczenia, o których mowa w SIWZ dotyczące wykonawcy i innych podmiotów, na których zdolnościach lub sytuacji polega wykonawca na zasadach określonych w art. 22a ustawy oraz</w:t>
      </w:r>
      <w:r>
        <w:rPr>
          <w:rFonts w:ascii="Tahoma" w:hAnsi="Tahoma" w:cs="Tahoma"/>
          <w:sz w:val="18"/>
          <w:szCs w:val="18"/>
        </w:rPr>
        <w:t xml:space="preserve"> </w:t>
      </w:r>
      <w:r w:rsidRPr="00392F7D">
        <w:rPr>
          <w:rFonts w:ascii="Tahoma" w:hAnsi="Tahoma" w:cs="Tahoma"/>
          <w:sz w:val="18"/>
          <w:szCs w:val="18"/>
        </w:rPr>
        <w:t>dotyczące podwykonawców, składane są w oryginale.</w:t>
      </w:r>
    </w:p>
    <w:p w14:paraId="7254B2E9" w14:textId="77777777" w:rsidR="00911247" w:rsidRPr="00392F7D" w:rsidRDefault="00911247" w:rsidP="00911247">
      <w:pPr>
        <w:pStyle w:val="Akapitzlist"/>
        <w:numPr>
          <w:ilvl w:val="0"/>
          <w:numId w:val="41"/>
        </w:numPr>
        <w:tabs>
          <w:tab w:val="clear" w:pos="928"/>
        </w:tabs>
        <w:autoSpaceDE w:val="0"/>
        <w:autoSpaceDN w:val="0"/>
        <w:adjustRightInd w:val="0"/>
        <w:ind w:left="709"/>
        <w:contextualSpacing w:val="0"/>
        <w:jc w:val="both"/>
        <w:rPr>
          <w:rFonts w:ascii="Tahoma" w:hAnsi="Tahoma" w:cs="Tahoma"/>
          <w:sz w:val="18"/>
          <w:szCs w:val="18"/>
        </w:rPr>
      </w:pPr>
      <w:r w:rsidRPr="00392F7D">
        <w:rPr>
          <w:rFonts w:ascii="Tahoma" w:hAnsi="Tahoma" w:cs="Tahoma"/>
          <w:sz w:val="18"/>
          <w:szCs w:val="18"/>
        </w:rPr>
        <w:t>Dokumenty lub oświadczenia, o których mowa w SIWZ, składane są w orygi</w:t>
      </w:r>
      <w:r>
        <w:rPr>
          <w:rFonts w:ascii="Tahoma" w:hAnsi="Tahoma" w:cs="Tahoma"/>
          <w:sz w:val="18"/>
          <w:szCs w:val="18"/>
        </w:rPr>
        <w:t>nale lub kopii poświadczonej za </w:t>
      </w:r>
      <w:r w:rsidRPr="00392F7D">
        <w:rPr>
          <w:rFonts w:ascii="Tahoma" w:hAnsi="Tahoma" w:cs="Tahoma"/>
          <w:sz w:val="18"/>
          <w:szCs w:val="18"/>
        </w:rPr>
        <w:t>zgodność z oryginałem;</w:t>
      </w:r>
    </w:p>
    <w:p w14:paraId="36609A9E" w14:textId="77777777" w:rsidR="00911247" w:rsidRPr="00392F7D" w:rsidRDefault="00911247" w:rsidP="00911247">
      <w:pPr>
        <w:pStyle w:val="Akapitzlist"/>
        <w:numPr>
          <w:ilvl w:val="0"/>
          <w:numId w:val="41"/>
        </w:numPr>
        <w:tabs>
          <w:tab w:val="clear" w:pos="928"/>
        </w:tabs>
        <w:autoSpaceDE w:val="0"/>
        <w:autoSpaceDN w:val="0"/>
        <w:adjustRightInd w:val="0"/>
        <w:ind w:left="709" w:hanging="426"/>
        <w:contextualSpacing w:val="0"/>
        <w:jc w:val="both"/>
        <w:rPr>
          <w:rFonts w:ascii="Tahoma" w:hAnsi="Tahoma" w:cs="Tahoma"/>
          <w:sz w:val="18"/>
          <w:szCs w:val="18"/>
        </w:rPr>
      </w:pPr>
      <w:r w:rsidRPr="00392F7D">
        <w:rPr>
          <w:rFonts w:ascii="Tahoma" w:hAnsi="Tahoma" w:cs="Tahoma"/>
          <w:sz w:val="18"/>
          <w:szCs w:val="18"/>
        </w:rPr>
        <w:t>Poświadczenie za zgodność z oryginałem następuje przez opatrzenie kopii dokumentu lub</w:t>
      </w:r>
      <w:r>
        <w:rPr>
          <w:rFonts w:ascii="Tahoma" w:hAnsi="Tahoma" w:cs="Tahoma"/>
          <w:sz w:val="18"/>
          <w:szCs w:val="18"/>
        </w:rPr>
        <w:t xml:space="preserve"> </w:t>
      </w:r>
      <w:r w:rsidRPr="00392F7D">
        <w:rPr>
          <w:rFonts w:ascii="Tahoma" w:hAnsi="Tahoma" w:cs="Tahoma"/>
          <w:sz w:val="18"/>
          <w:szCs w:val="18"/>
        </w:rPr>
        <w:t>kopii oświadczenia, sporządzonych w postaci papierowej, własnoręcznym podpisem</w:t>
      </w:r>
    </w:p>
    <w:p w14:paraId="3318708C" w14:textId="77777777" w:rsidR="00911247" w:rsidRPr="00392F7D" w:rsidRDefault="00911247" w:rsidP="00911247">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Poświadczenia za zgodność z oryginałem dokonuje odpowiednio wykonawca, podmiot, na</w:t>
      </w:r>
      <w:r>
        <w:rPr>
          <w:rFonts w:ascii="Tahoma" w:hAnsi="Tahoma" w:cs="Tahoma"/>
          <w:sz w:val="18"/>
          <w:szCs w:val="18"/>
        </w:rPr>
        <w:t xml:space="preserve"> </w:t>
      </w:r>
      <w:r w:rsidRPr="00392F7D">
        <w:rPr>
          <w:rFonts w:ascii="Tahoma" w:hAnsi="Tahoma" w:cs="Tahoma"/>
          <w:sz w:val="18"/>
          <w:szCs w:val="18"/>
        </w:rPr>
        <w:t>którego zdolnościach lub sytuacji polega wykonawca, wykonawcy wspólnie ubiegający się o udzielenie zamówienia publicznego albo podwykonawca, w zakresie dokumentów lub</w:t>
      </w:r>
      <w:r>
        <w:rPr>
          <w:rFonts w:ascii="Tahoma" w:hAnsi="Tahoma" w:cs="Tahoma"/>
          <w:sz w:val="18"/>
          <w:szCs w:val="18"/>
        </w:rPr>
        <w:t xml:space="preserve"> </w:t>
      </w:r>
      <w:r w:rsidRPr="00392F7D">
        <w:rPr>
          <w:rFonts w:ascii="Tahoma" w:hAnsi="Tahoma" w:cs="Tahoma"/>
          <w:sz w:val="18"/>
          <w:szCs w:val="18"/>
        </w:rPr>
        <w:t>oświadczeń, które każdego z nich dotyczą.</w:t>
      </w:r>
    </w:p>
    <w:p w14:paraId="4BA279D5" w14:textId="77777777" w:rsidR="00911247" w:rsidRPr="00392F7D" w:rsidRDefault="00911247" w:rsidP="00911247">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328CB74" w14:textId="77777777" w:rsidR="00911247" w:rsidRPr="00392F7D" w:rsidRDefault="00911247" w:rsidP="00911247">
      <w:pPr>
        <w:pStyle w:val="Akapitzlist"/>
        <w:numPr>
          <w:ilvl w:val="0"/>
          <w:numId w:val="41"/>
        </w:numPr>
        <w:tabs>
          <w:tab w:val="clear" w:pos="928"/>
        </w:tabs>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Oferta musi być sporządzona w języku polskim. Dokumenty lub oświadczenia sporządzone w</w:t>
      </w:r>
      <w:r>
        <w:rPr>
          <w:rFonts w:ascii="Tahoma" w:hAnsi="Tahoma" w:cs="Tahoma"/>
          <w:sz w:val="18"/>
          <w:szCs w:val="18"/>
        </w:rPr>
        <w:t xml:space="preserve"> </w:t>
      </w:r>
      <w:r w:rsidRPr="00392F7D">
        <w:rPr>
          <w:rFonts w:ascii="Tahoma" w:hAnsi="Tahoma" w:cs="Tahoma"/>
          <w:sz w:val="18"/>
          <w:szCs w:val="18"/>
        </w:rPr>
        <w:t>języku obcym są składane wraz z tłumaczeniem na język polski.</w:t>
      </w:r>
    </w:p>
    <w:p w14:paraId="3F11EA45"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sz w:val="18"/>
          <w:szCs w:val="18"/>
        </w:rPr>
        <w:t>Oferta musi być sporządzona w języku polskim. Dokumenty sporządzone w języku obcym są składane w</w:t>
      </w:r>
      <w:r>
        <w:rPr>
          <w:rFonts w:ascii="Tahoma" w:hAnsi="Tahoma" w:cs="Tahoma"/>
          <w:sz w:val="18"/>
          <w:szCs w:val="18"/>
        </w:rPr>
        <w:t>raz z </w:t>
      </w:r>
      <w:r w:rsidRPr="00392F7D">
        <w:rPr>
          <w:rFonts w:ascii="Tahoma" w:hAnsi="Tahoma" w:cs="Tahoma"/>
          <w:sz w:val="18"/>
          <w:szCs w:val="18"/>
        </w:rPr>
        <w:t>tłumaczeniem na język polski.</w:t>
      </w:r>
    </w:p>
    <w:p w14:paraId="2D553DB2"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sz w:val="18"/>
          <w:szCs w:val="18"/>
        </w:rPr>
        <w:t>Zamawiający żąda od wykonawcy przedstawienia tłumaczenia na język pols</w:t>
      </w:r>
      <w:r>
        <w:rPr>
          <w:rFonts w:ascii="Tahoma" w:hAnsi="Tahoma" w:cs="Tahoma"/>
          <w:sz w:val="18"/>
          <w:szCs w:val="18"/>
        </w:rPr>
        <w:t>ki wskazanych przez wykonawcę i </w:t>
      </w:r>
      <w:r w:rsidRPr="00392F7D">
        <w:rPr>
          <w:rFonts w:ascii="Tahoma" w:hAnsi="Tahoma" w:cs="Tahoma"/>
          <w:sz w:val="18"/>
          <w:szCs w:val="18"/>
        </w:rPr>
        <w:t>pobranych samodzielnie przez zamawiającego dokumentów.</w:t>
      </w:r>
    </w:p>
    <w:p w14:paraId="3A2CAD55"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bCs/>
          <w:sz w:val="18"/>
          <w:szCs w:val="18"/>
        </w:rPr>
        <w:lastRenderedPageBreak/>
        <w:t>Jeżeli wykonawca nie złożył oświadczenia, o którym mowa w art. 25a ust. 1 ustawy, oświadczeń lub dokumentów potwierdzających okoliczności, o których mowa w art. 25 ust. 1 ustawy, lub i</w:t>
      </w:r>
      <w:r>
        <w:rPr>
          <w:rFonts w:ascii="Tahoma" w:hAnsi="Tahoma" w:cs="Tahoma"/>
          <w:bCs/>
          <w:sz w:val="18"/>
          <w:szCs w:val="18"/>
        </w:rPr>
        <w:t>nnych dokumentów niezbędnych do </w:t>
      </w:r>
      <w:r w:rsidRPr="00392F7D">
        <w:rPr>
          <w:rFonts w:ascii="Tahoma" w:hAnsi="Tahoma" w:cs="Tahoma"/>
          <w:bCs/>
          <w:sz w:val="18"/>
          <w:szCs w:val="18"/>
        </w:rPr>
        <w:t>przeprowadzenia postępowania, oświadczenia lub dokumenty są niekompletne, zawierają błędy lub budzą wskazane przez zamawiającego wątpliwości, zamawiający wzywa do ich złożenia, uzupełnienia lub</w:t>
      </w:r>
      <w:r>
        <w:rPr>
          <w:rFonts w:ascii="Tahoma" w:hAnsi="Tahoma" w:cs="Tahoma"/>
          <w:bCs/>
          <w:sz w:val="18"/>
          <w:szCs w:val="18"/>
        </w:rPr>
        <w:t xml:space="preserve"> </w:t>
      </w:r>
      <w:r w:rsidRPr="00392F7D">
        <w:rPr>
          <w:rFonts w:ascii="Tahoma" w:hAnsi="Tahoma" w:cs="Tahoma"/>
          <w:bCs/>
          <w:sz w:val="18"/>
          <w:szCs w:val="18"/>
        </w:rPr>
        <w:t xml:space="preserve">poprawienia lub do udzielania wyjaśnień w terminie przez siebie wskazanym, chyba że mimo ich złożenia, uzupełnienia lub poprawienia lub udzielenia wyjaśnień oferta wykonawcy podlega odrzuceniu albo konieczne byłoby unieważnienie postępowania. </w:t>
      </w:r>
    </w:p>
    <w:p w14:paraId="5F025D49" w14:textId="77777777" w:rsidR="00911247" w:rsidRPr="00392F7D" w:rsidRDefault="00911247" w:rsidP="00911247">
      <w:pPr>
        <w:pStyle w:val="Akapitzlist"/>
        <w:numPr>
          <w:ilvl w:val="0"/>
          <w:numId w:val="41"/>
        </w:numPr>
        <w:tabs>
          <w:tab w:val="clear" w:pos="928"/>
        </w:tabs>
        <w:ind w:left="709" w:hanging="425"/>
        <w:contextualSpacing w:val="0"/>
        <w:jc w:val="both"/>
        <w:rPr>
          <w:rFonts w:ascii="Tahoma" w:hAnsi="Tahoma" w:cs="Tahoma"/>
          <w:sz w:val="18"/>
          <w:szCs w:val="18"/>
        </w:rPr>
      </w:pPr>
      <w:r w:rsidRPr="00392F7D">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8C19754" w14:textId="77777777" w:rsidR="00911247" w:rsidRPr="00392F7D" w:rsidRDefault="00911247" w:rsidP="00911247">
      <w:pPr>
        <w:pStyle w:val="Akapitzlist"/>
        <w:numPr>
          <w:ilvl w:val="0"/>
          <w:numId w:val="43"/>
        </w:numPr>
        <w:autoSpaceDE w:val="0"/>
        <w:autoSpaceDN w:val="0"/>
        <w:adjustRightInd w:val="0"/>
        <w:ind w:left="567" w:hanging="284"/>
        <w:contextualSpacing w:val="0"/>
        <w:jc w:val="both"/>
        <w:rPr>
          <w:rFonts w:ascii="Tahoma" w:hAnsi="Tahoma" w:cs="Tahoma"/>
          <w:sz w:val="18"/>
          <w:szCs w:val="18"/>
        </w:rPr>
      </w:pPr>
      <w:r w:rsidRPr="00392F7D">
        <w:rPr>
          <w:rFonts w:ascii="Tahoma" w:hAnsi="Tahoma" w:cs="Tahoma"/>
          <w:sz w:val="18"/>
          <w:szCs w:val="18"/>
        </w:rPr>
        <w:t>Pozostałe dokumenty które moją dostarczyć wykonawcy:</w:t>
      </w:r>
    </w:p>
    <w:p w14:paraId="35D75B3E" w14:textId="77777777" w:rsidR="00911247" w:rsidRPr="00392F7D" w:rsidRDefault="00911247" w:rsidP="00911247">
      <w:pPr>
        <w:pStyle w:val="Akapitzlist"/>
        <w:numPr>
          <w:ilvl w:val="1"/>
          <w:numId w:val="43"/>
        </w:numPr>
        <w:autoSpaceDE w:val="0"/>
        <w:autoSpaceDN w:val="0"/>
        <w:adjustRightInd w:val="0"/>
        <w:ind w:left="709" w:hanging="425"/>
        <w:contextualSpacing w:val="0"/>
        <w:jc w:val="both"/>
        <w:rPr>
          <w:rFonts w:ascii="Tahoma" w:hAnsi="Tahoma" w:cs="Tahoma"/>
          <w:sz w:val="18"/>
          <w:szCs w:val="18"/>
        </w:rPr>
      </w:pPr>
      <w:r w:rsidRPr="00392F7D">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14:paraId="21D41864" w14:textId="77777777" w:rsidR="00911247" w:rsidRPr="008B2143" w:rsidRDefault="00911247" w:rsidP="00727BCD">
      <w:pPr>
        <w:pStyle w:val="Akapitzlist"/>
        <w:keepNext/>
        <w:numPr>
          <w:ilvl w:val="0"/>
          <w:numId w:val="1"/>
        </w:numPr>
        <w:autoSpaceDE w:val="0"/>
        <w:autoSpaceDN w:val="0"/>
        <w:adjustRightInd w:val="0"/>
        <w:spacing w:before="60"/>
        <w:ind w:left="284" w:hanging="284"/>
        <w:contextualSpacing w:val="0"/>
        <w:jc w:val="both"/>
        <w:rPr>
          <w:rFonts w:ascii="Tahoma" w:hAnsi="Tahoma" w:cs="Tahoma"/>
          <w:b/>
          <w:sz w:val="18"/>
          <w:szCs w:val="18"/>
        </w:rPr>
      </w:pPr>
      <w:r w:rsidRPr="008B2143">
        <w:rPr>
          <w:rFonts w:ascii="Tahoma" w:hAnsi="Tahoma" w:cs="Tahoma"/>
          <w:b/>
          <w:sz w:val="18"/>
          <w:szCs w:val="18"/>
        </w:rPr>
        <w:t>Informacja na temat wadium:</w:t>
      </w:r>
    </w:p>
    <w:p w14:paraId="60B87703" w14:textId="77777777" w:rsidR="00911247" w:rsidRPr="00CA4189" w:rsidRDefault="00911247" w:rsidP="00911247">
      <w:pPr>
        <w:pStyle w:val="Tekstpodstawowy"/>
        <w:ind w:firstLine="284"/>
        <w:jc w:val="both"/>
        <w:rPr>
          <w:rFonts w:ascii="Tahoma" w:hAnsi="Tahoma" w:cs="Tahoma"/>
          <w:color w:val="auto"/>
          <w:sz w:val="18"/>
          <w:szCs w:val="18"/>
          <w:lang w:val="pl-PL"/>
        </w:rPr>
      </w:pPr>
      <w:r w:rsidRPr="00CA4189">
        <w:rPr>
          <w:rFonts w:ascii="Tahoma" w:hAnsi="Tahoma" w:cs="Tahoma"/>
          <w:bCs/>
          <w:color w:val="auto"/>
          <w:sz w:val="18"/>
          <w:szCs w:val="18"/>
        </w:rPr>
        <w:t>Zamawiający nie żąda wniesienia wadium.</w:t>
      </w:r>
    </w:p>
    <w:p w14:paraId="1FBAA142" w14:textId="77777777" w:rsidR="00911247" w:rsidRPr="00CA4189" w:rsidRDefault="00911247" w:rsidP="00911247">
      <w:pPr>
        <w:pStyle w:val="Default"/>
        <w:keepNext/>
        <w:numPr>
          <w:ilvl w:val="0"/>
          <w:numId w:val="1"/>
        </w:numPr>
        <w:spacing w:before="60" w:after="60"/>
        <w:ind w:left="284" w:hanging="295"/>
        <w:jc w:val="both"/>
        <w:rPr>
          <w:rFonts w:ascii="Tahoma" w:hAnsi="Tahoma" w:cs="Tahoma"/>
          <w:color w:val="auto"/>
          <w:sz w:val="18"/>
          <w:szCs w:val="18"/>
        </w:rPr>
      </w:pPr>
      <w:r w:rsidRPr="00CA4189">
        <w:rPr>
          <w:rFonts w:ascii="Tahoma" w:hAnsi="Tahoma" w:cs="Tahoma"/>
          <w:b/>
          <w:color w:val="auto"/>
          <w:sz w:val="18"/>
          <w:szCs w:val="18"/>
        </w:rPr>
        <w:t xml:space="preserve">Kryteria oceny ofert i ich znaczenie: </w:t>
      </w:r>
    </w:p>
    <w:p w14:paraId="55C91B6B" w14:textId="77777777" w:rsidR="00911247" w:rsidRPr="00CA4189" w:rsidRDefault="00911247" w:rsidP="00911247">
      <w:pPr>
        <w:ind w:left="284"/>
        <w:jc w:val="both"/>
        <w:rPr>
          <w:rFonts w:ascii="Tahoma" w:hAnsi="Tahoma" w:cs="Tahoma"/>
          <w:sz w:val="18"/>
          <w:szCs w:val="18"/>
        </w:rPr>
      </w:pPr>
      <w:r>
        <w:rPr>
          <w:rFonts w:ascii="Tahoma" w:hAnsi="Tahoma" w:cs="Tahoma"/>
          <w:sz w:val="18"/>
          <w:szCs w:val="18"/>
        </w:rPr>
        <w:t>C</w:t>
      </w:r>
      <w:r w:rsidRPr="00CA4189">
        <w:rPr>
          <w:rFonts w:ascii="Tahoma" w:hAnsi="Tahoma" w:cs="Tahoma"/>
          <w:sz w:val="18"/>
          <w:szCs w:val="18"/>
        </w:rPr>
        <w:t>ena 60%, gotowość realizacji dostaw 35%, gotowość realizacji dostawy w soboty 5%.</w:t>
      </w:r>
    </w:p>
    <w:p w14:paraId="1F2DCBCA" w14:textId="77777777" w:rsidR="00911247" w:rsidRPr="004D7FE4" w:rsidRDefault="00911247" w:rsidP="00911247">
      <w:pPr>
        <w:pStyle w:val="Default"/>
        <w:numPr>
          <w:ilvl w:val="0"/>
          <w:numId w:val="1"/>
        </w:numPr>
        <w:spacing w:before="60"/>
        <w:ind w:left="426" w:hanging="426"/>
        <w:jc w:val="both"/>
        <w:rPr>
          <w:rFonts w:ascii="Tahoma" w:hAnsi="Tahoma" w:cs="Tahoma"/>
          <w:b/>
          <w:color w:val="000000" w:themeColor="text1"/>
          <w:sz w:val="18"/>
          <w:szCs w:val="18"/>
        </w:rPr>
      </w:pPr>
      <w:r w:rsidRPr="00CA4189">
        <w:rPr>
          <w:rFonts w:ascii="Tahoma" w:hAnsi="Tahoma" w:cs="Tahoma"/>
          <w:b/>
          <w:bCs/>
          <w:color w:val="auto"/>
          <w:sz w:val="18"/>
          <w:szCs w:val="18"/>
        </w:rPr>
        <w:t>Termin składania ofert, adres, na który oferty muszą zostać wysłane, oraz język lub</w:t>
      </w:r>
      <w:r>
        <w:rPr>
          <w:rFonts w:ascii="Tahoma" w:hAnsi="Tahoma" w:cs="Tahoma"/>
          <w:b/>
          <w:bCs/>
          <w:color w:val="auto"/>
          <w:sz w:val="18"/>
          <w:szCs w:val="18"/>
        </w:rPr>
        <w:t xml:space="preserve"> </w:t>
      </w:r>
      <w:r w:rsidRPr="00CA4189">
        <w:rPr>
          <w:rFonts w:ascii="Tahoma" w:hAnsi="Tahoma" w:cs="Tahoma"/>
          <w:b/>
          <w:bCs/>
          <w:color w:val="auto"/>
          <w:sz w:val="18"/>
          <w:szCs w:val="18"/>
        </w:rPr>
        <w:t xml:space="preserve">języki, w jakich muszą one być </w:t>
      </w:r>
      <w:r w:rsidRPr="004D7FE4">
        <w:rPr>
          <w:rFonts w:ascii="Tahoma" w:hAnsi="Tahoma" w:cs="Tahoma"/>
          <w:b/>
          <w:bCs/>
          <w:color w:val="000000" w:themeColor="text1"/>
          <w:sz w:val="18"/>
          <w:szCs w:val="18"/>
        </w:rPr>
        <w:t>sporządzone:</w:t>
      </w:r>
    </w:p>
    <w:p w14:paraId="3AEFB7C9" w14:textId="329BA50D" w:rsidR="00911247" w:rsidRPr="00CA4189" w:rsidRDefault="00911247" w:rsidP="00911247">
      <w:pPr>
        <w:pStyle w:val="Default"/>
        <w:numPr>
          <w:ilvl w:val="0"/>
          <w:numId w:val="2"/>
        </w:numPr>
        <w:spacing w:before="60"/>
        <w:ind w:left="567" w:hanging="283"/>
        <w:jc w:val="both"/>
        <w:rPr>
          <w:rFonts w:ascii="Tahoma" w:hAnsi="Tahoma" w:cs="Tahoma"/>
          <w:bCs/>
          <w:color w:val="auto"/>
          <w:sz w:val="18"/>
          <w:szCs w:val="18"/>
        </w:rPr>
      </w:pPr>
      <w:r w:rsidRPr="004D7FE4">
        <w:rPr>
          <w:rFonts w:ascii="Tahoma" w:hAnsi="Tahoma" w:cs="Tahoma"/>
          <w:color w:val="000000" w:themeColor="text1"/>
          <w:sz w:val="18"/>
          <w:szCs w:val="18"/>
        </w:rPr>
        <w:t xml:space="preserve">Termin składania ofert: do </w:t>
      </w:r>
      <w:r w:rsidRPr="0073099B">
        <w:rPr>
          <w:rFonts w:ascii="Tahoma" w:hAnsi="Tahoma" w:cs="Tahoma"/>
          <w:color w:val="000000" w:themeColor="text1"/>
          <w:sz w:val="18"/>
          <w:szCs w:val="18"/>
        </w:rPr>
        <w:t xml:space="preserve">dnia </w:t>
      </w:r>
      <w:r w:rsidR="00E264A3" w:rsidRPr="0073099B">
        <w:rPr>
          <w:rFonts w:ascii="Tahoma" w:hAnsi="Tahoma" w:cs="Tahoma"/>
          <w:color w:val="000000" w:themeColor="text1"/>
          <w:sz w:val="18"/>
          <w:szCs w:val="18"/>
        </w:rPr>
        <w:t>0</w:t>
      </w:r>
      <w:r w:rsidR="00C34341" w:rsidRPr="0073099B">
        <w:rPr>
          <w:rFonts w:ascii="Tahoma" w:hAnsi="Tahoma" w:cs="Tahoma"/>
          <w:color w:val="000000" w:themeColor="text1"/>
          <w:sz w:val="18"/>
          <w:szCs w:val="18"/>
        </w:rPr>
        <w:t>2</w:t>
      </w:r>
      <w:r w:rsidRPr="0073099B">
        <w:rPr>
          <w:rFonts w:ascii="Tahoma" w:hAnsi="Tahoma" w:cs="Tahoma"/>
          <w:color w:val="000000" w:themeColor="text1"/>
          <w:sz w:val="18"/>
          <w:szCs w:val="18"/>
        </w:rPr>
        <w:t>.</w:t>
      </w:r>
      <w:r w:rsidR="00727BCD" w:rsidRPr="0073099B">
        <w:rPr>
          <w:rFonts w:ascii="Tahoma" w:hAnsi="Tahoma" w:cs="Tahoma"/>
          <w:color w:val="000000" w:themeColor="text1"/>
          <w:sz w:val="18"/>
          <w:szCs w:val="18"/>
        </w:rPr>
        <w:t>0</w:t>
      </w:r>
      <w:r w:rsidR="00E264A3" w:rsidRPr="0073099B">
        <w:rPr>
          <w:rFonts w:ascii="Tahoma" w:hAnsi="Tahoma" w:cs="Tahoma"/>
          <w:color w:val="000000" w:themeColor="text1"/>
          <w:sz w:val="18"/>
          <w:szCs w:val="18"/>
        </w:rPr>
        <w:t>4</w:t>
      </w:r>
      <w:r w:rsidRPr="0073099B">
        <w:rPr>
          <w:rFonts w:ascii="Tahoma" w:hAnsi="Tahoma" w:cs="Tahoma"/>
          <w:bCs/>
          <w:color w:val="000000" w:themeColor="text1"/>
          <w:sz w:val="18"/>
          <w:szCs w:val="18"/>
        </w:rPr>
        <w:t>.</w:t>
      </w:r>
      <w:r w:rsidR="00C34341" w:rsidRPr="0073099B">
        <w:rPr>
          <w:rFonts w:ascii="Tahoma" w:hAnsi="Tahoma" w:cs="Tahoma"/>
          <w:bCs/>
          <w:color w:val="000000" w:themeColor="text1"/>
          <w:sz w:val="18"/>
          <w:szCs w:val="18"/>
        </w:rPr>
        <w:t>2020</w:t>
      </w:r>
      <w:r w:rsidRPr="0073099B">
        <w:rPr>
          <w:rFonts w:ascii="Tahoma" w:hAnsi="Tahoma" w:cs="Tahoma"/>
          <w:bCs/>
          <w:color w:val="000000" w:themeColor="text1"/>
          <w:sz w:val="18"/>
          <w:szCs w:val="18"/>
        </w:rPr>
        <w:t xml:space="preserve"> r. do godz</w:t>
      </w:r>
      <w:r w:rsidRPr="00CA4189">
        <w:rPr>
          <w:rFonts w:ascii="Tahoma" w:hAnsi="Tahoma" w:cs="Tahoma"/>
          <w:bCs/>
          <w:color w:val="auto"/>
          <w:sz w:val="18"/>
          <w:szCs w:val="18"/>
        </w:rPr>
        <w:t>. 12</w:t>
      </w:r>
      <w:r w:rsidRPr="00CA4189">
        <w:rPr>
          <w:rFonts w:ascii="Tahoma" w:hAnsi="Tahoma" w:cs="Tahoma"/>
          <w:bCs/>
          <w:color w:val="auto"/>
          <w:sz w:val="18"/>
          <w:szCs w:val="18"/>
          <w:vertAlign w:val="superscript"/>
        </w:rPr>
        <w:t>00</w:t>
      </w:r>
      <w:r w:rsidRPr="00CA4189">
        <w:rPr>
          <w:rFonts w:ascii="Tahoma" w:hAnsi="Tahoma" w:cs="Tahoma"/>
          <w:bCs/>
          <w:color w:val="auto"/>
          <w:sz w:val="18"/>
          <w:szCs w:val="18"/>
        </w:rPr>
        <w:t>.</w:t>
      </w:r>
    </w:p>
    <w:p w14:paraId="196A64BA" w14:textId="77777777" w:rsidR="00911247" w:rsidRPr="00CA4189" w:rsidRDefault="00911247" w:rsidP="00911247">
      <w:pPr>
        <w:pStyle w:val="Default"/>
        <w:numPr>
          <w:ilvl w:val="0"/>
          <w:numId w:val="2"/>
        </w:numPr>
        <w:ind w:left="567" w:hanging="283"/>
        <w:jc w:val="both"/>
        <w:rPr>
          <w:rFonts w:ascii="Tahoma" w:hAnsi="Tahoma" w:cs="Tahoma"/>
          <w:color w:val="auto"/>
          <w:sz w:val="18"/>
          <w:szCs w:val="18"/>
        </w:rPr>
      </w:pPr>
      <w:r w:rsidRPr="00CA4189">
        <w:rPr>
          <w:rFonts w:ascii="Tahoma" w:hAnsi="Tahoma" w:cs="Tahoma"/>
          <w:color w:val="auto"/>
          <w:sz w:val="18"/>
          <w:szCs w:val="18"/>
        </w:rPr>
        <w:t>Miejsce składania ofert: Szkoła Aspirantów Państwowej Straży Pożarnej, os. Zgody 18, 31-951 Kraków - sekretariat Komendanta Szkoły, pokój 200, II piętro, bud. A.</w:t>
      </w:r>
    </w:p>
    <w:p w14:paraId="21A6EAB8" w14:textId="77777777" w:rsidR="00911247" w:rsidRPr="00CA4189" w:rsidRDefault="00911247" w:rsidP="00911247">
      <w:pPr>
        <w:pStyle w:val="Default"/>
        <w:numPr>
          <w:ilvl w:val="0"/>
          <w:numId w:val="2"/>
        </w:numPr>
        <w:ind w:left="567" w:hanging="283"/>
        <w:jc w:val="both"/>
        <w:rPr>
          <w:rFonts w:ascii="Tahoma" w:hAnsi="Tahoma" w:cs="Tahoma"/>
          <w:color w:val="auto"/>
          <w:sz w:val="18"/>
          <w:szCs w:val="18"/>
        </w:rPr>
      </w:pPr>
      <w:r w:rsidRPr="00CA4189">
        <w:rPr>
          <w:rFonts w:ascii="Tahoma" w:hAnsi="Tahoma" w:cs="Tahoma"/>
          <w:color w:val="auto"/>
          <w:sz w:val="18"/>
          <w:szCs w:val="18"/>
        </w:rPr>
        <w:t>Język w jaki</w:t>
      </w:r>
      <w:r w:rsidR="00CD7C88">
        <w:rPr>
          <w:rFonts w:ascii="Tahoma" w:hAnsi="Tahoma" w:cs="Tahoma"/>
          <w:color w:val="auto"/>
          <w:sz w:val="18"/>
          <w:szCs w:val="18"/>
        </w:rPr>
        <w:t>m</w:t>
      </w:r>
      <w:r w:rsidRPr="00CA4189">
        <w:rPr>
          <w:rFonts w:ascii="Tahoma" w:hAnsi="Tahoma" w:cs="Tahoma"/>
          <w:color w:val="auto"/>
          <w:sz w:val="18"/>
          <w:szCs w:val="18"/>
        </w:rPr>
        <w:t xml:space="preserve"> mus</w:t>
      </w:r>
      <w:r w:rsidR="00CD7C88">
        <w:rPr>
          <w:rFonts w:ascii="Tahoma" w:hAnsi="Tahoma" w:cs="Tahoma"/>
          <w:color w:val="auto"/>
          <w:sz w:val="18"/>
          <w:szCs w:val="18"/>
        </w:rPr>
        <w:t>zą</w:t>
      </w:r>
      <w:r w:rsidRPr="00CA4189">
        <w:rPr>
          <w:rFonts w:ascii="Tahoma" w:hAnsi="Tahoma" w:cs="Tahoma"/>
          <w:color w:val="auto"/>
          <w:sz w:val="18"/>
          <w:szCs w:val="18"/>
        </w:rPr>
        <w:t xml:space="preserve"> być złożone ofert</w:t>
      </w:r>
      <w:r w:rsidR="00CD7C88">
        <w:rPr>
          <w:rFonts w:ascii="Tahoma" w:hAnsi="Tahoma" w:cs="Tahoma"/>
          <w:color w:val="auto"/>
          <w:sz w:val="18"/>
          <w:szCs w:val="18"/>
        </w:rPr>
        <w:t>y</w:t>
      </w:r>
      <w:r w:rsidRPr="00CA4189">
        <w:rPr>
          <w:rFonts w:ascii="Tahoma" w:hAnsi="Tahoma" w:cs="Tahoma"/>
          <w:color w:val="auto"/>
          <w:sz w:val="18"/>
          <w:szCs w:val="18"/>
        </w:rPr>
        <w:t>: język polski.</w:t>
      </w:r>
    </w:p>
    <w:p w14:paraId="1B8762B2" w14:textId="77777777" w:rsidR="00911247" w:rsidRPr="00CA4189" w:rsidRDefault="00911247" w:rsidP="00911247">
      <w:pPr>
        <w:pStyle w:val="Default"/>
        <w:keepNext/>
        <w:numPr>
          <w:ilvl w:val="0"/>
          <w:numId w:val="1"/>
        </w:numPr>
        <w:spacing w:before="60"/>
        <w:ind w:left="425" w:hanging="425"/>
        <w:jc w:val="both"/>
        <w:rPr>
          <w:rFonts w:ascii="Tahoma" w:hAnsi="Tahoma" w:cs="Tahoma"/>
          <w:b/>
          <w:color w:val="auto"/>
          <w:sz w:val="18"/>
          <w:szCs w:val="18"/>
        </w:rPr>
      </w:pPr>
      <w:r w:rsidRPr="00CA4189">
        <w:rPr>
          <w:rFonts w:ascii="Tahoma" w:hAnsi="Tahoma" w:cs="Tahoma"/>
          <w:b/>
          <w:color w:val="auto"/>
          <w:sz w:val="18"/>
          <w:szCs w:val="18"/>
        </w:rPr>
        <w:t>Termin związania ofertą:</w:t>
      </w:r>
    </w:p>
    <w:p w14:paraId="33E215F0" w14:textId="77777777" w:rsidR="00911247" w:rsidRPr="00CA4189" w:rsidRDefault="00911247" w:rsidP="00911247">
      <w:pPr>
        <w:pStyle w:val="Akapitzlist"/>
        <w:spacing w:before="60"/>
        <w:ind w:left="284"/>
        <w:contextualSpacing w:val="0"/>
        <w:rPr>
          <w:rFonts w:ascii="Tahoma" w:hAnsi="Tahoma" w:cs="Tahoma"/>
          <w:sz w:val="18"/>
          <w:szCs w:val="18"/>
        </w:rPr>
      </w:pPr>
      <w:r w:rsidRPr="00CA4189">
        <w:rPr>
          <w:rFonts w:ascii="Tahoma" w:hAnsi="Tahoma" w:cs="Tahoma"/>
          <w:sz w:val="18"/>
          <w:szCs w:val="18"/>
        </w:rPr>
        <w:t>Termin związania ofertą: 30 dni od terminu składania ofert.</w:t>
      </w:r>
    </w:p>
    <w:p w14:paraId="037078C6" w14:textId="77777777" w:rsidR="00911247" w:rsidRPr="00CA4189" w:rsidRDefault="00911247" w:rsidP="00911247">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Informacja o zamiarze zawarcia umowy ramowej:</w:t>
      </w:r>
    </w:p>
    <w:p w14:paraId="0CD5FC94"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zamierza zawrzeć umowy ramowej.</w:t>
      </w:r>
    </w:p>
    <w:p w14:paraId="08477989" w14:textId="77777777" w:rsidR="00911247" w:rsidRPr="00CA4189" w:rsidRDefault="00911247" w:rsidP="00911247">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Informacja o zamiarze ustanowienia dynamicznego systemu zakupów wraz</w:t>
      </w:r>
      <w:r>
        <w:rPr>
          <w:rFonts w:ascii="Tahoma" w:hAnsi="Tahoma" w:cs="Tahoma"/>
          <w:b/>
          <w:color w:val="auto"/>
          <w:sz w:val="18"/>
          <w:szCs w:val="18"/>
        </w:rPr>
        <w:t xml:space="preserve"> </w:t>
      </w:r>
      <w:r w:rsidRPr="00CA4189">
        <w:rPr>
          <w:rFonts w:ascii="Tahoma" w:hAnsi="Tahoma" w:cs="Tahoma"/>
          <w:b/>
          <w:color w:val="auto"/>
          <w:sz w:val="18"/>
          <w:szCs w:val="18"/>
        </w:rPr>
        <w:t>z</w:t>
      </w:r>
      <w:r>
        <w:rPr>
          <w:rFonts w:ascii="Tahoma" w:hAnsi="Tahoma" w:cs="Tahoma"/>
          <w:b/>
          <w:color w:val="auto"/>
          <w:sz w:val="18"/>
          <w:szCs w:val="18"/>
        </w:rPr>
        <w:t xml:space="preserve"> </w:t>
      </w:r>
      <w:r w:rsidRPr="00CA4189">
        <w:rPr>
          <w:rFonts w:ascii="Tahoma" w:hAnsi="Tahoma" w:cs="Tahoma"/>
          <w:b/>
          <w:color w:val="auto"/>
          <w:sz w:val="18"/>
          <w:szCs w:val="18"/>
        </w:rPr>
        <w:t>adresem strony internetowej, na której będą zamieszczone dodatkowe informacje dotyczące dynamicznego systemu zakupów:</w:t>
      </w:r>
    </w:p>
    <w:p w14:paraId="390E1FFD"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zamierza ustanowić dynamicznego systemu zakupów.</w:t>
      </w:r>
    </w:p>
    <w:p w14:paraId="6DEDEE9F" w14:textId="77777777" w:rsidR="00911247" w:rsidRPr="00CA4189" w:rsidRDefault="00911247" w:rsidP="00911247">
      <w:pPr>
        <w:pStyle w:val="Default"/>
        <w:numPr>
          <w:ilvl w:val="0"/>
          <w:numId w:val="1"/>
        </w:numPr>
        <w:spacing w:before="60"/>
        <w:ind w:left="426" w:hanging="426"/>
        <w:jc w:val="both"/>
        <w:rPr>
          <w:rFonts w:ascii="Tahoma" w:hAnsi="Tahoma" w:cs="Tahoma"/>
          <w:b/>
          <w:color w:val="auto"/>
          <w:sz w:val="18"/>
          <w:szCs w:val="18"/>
        </w:rPr>
      </w:pPr>
      <w:r w:rsidRPr="00CA4189">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5BE82F10"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przewiduje wyboru oferty najkorzystniejszej oferty z zastosowaniem aukcji elektronicznej.</w:t>
      </w:r>
    </w:p>
    <w:p w14:paraId="756268D4" w14:textId="77777777" w:rsidR="00911247" w:rsidRPr="00CA4189"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CA4189">
        <w:rPr>
          <w:rFonts w:ascii="Tahoma" w:hAnsi="Tahoma" w:cs="Tahoma"/>
          <w:b/>
          <w:bCs/>
          <w:sz w:val="18"/>
          <w:szCs w:val="18"/>
        </w:rPr>
        <w:t>Informacja o przewidywanych zamówieniach, o których mowa w art. 67 ust. 1 pkt 6 i</w:t>
      </w:r>
      <w:r>
        <w:rPr>
          <w:rFonts w:ascii="Tahoma" w:hAnsi="Tahoma" w:cs="Tahoma"/>
          <w:b/>
          <w:bCs/>
          <w:sz w:val="18"/>
          <w:szCs w:val="18"/>
        </w:rPr>
        <w:t xml:space="preserve"> </w:t>
      </w:r>
      <w:r w:rsidRPr="00CA4189">
        <w:rPr>
          <w:rFonts w:ascii="Tahoma" w:hAnsi="Tahoma" w:cs="Tahoma"/>
          <w:b/>
          <w:bCs/>
          <w:sz w:val="18"/>
          <w:szCs w:val="18"/>
        </w:rPr>
        <w:t>7 lub</w:t>
      </w:r>
      <w:r>
        <w:rPr>
          <w:rFonts w:ascii="Tahoma" w:hAnsi="Tahoma" w:cs="Tahoma"/>
          <w:b/>
          <w:bCs/>
          <w:sz w:val="18"/>
          <w:szCs w:val="18"/>
        </w:rPr>
        <w:t xml:space="preserve"> </w:t>
      </w:r>
      <w:r w:rsidRPr="00CA4189">
        <w:rPr>
          <w:rFonts w:ascii="Tahoma" w:hAnsi="Tahoma" w:cs="Tahoma"/>
          <w:b/>
          <w:bCs/>
          <w:sz w:val="18"/>
          <w:szCs w:val="18"/>
        </w:rPr>
        <w:t>art. 134 ust. 6 pkt 3, jeżeli zamawiający przewiduje udzielenie takich zamówień:</w:t>
      </w:r>
    </w:p>
    <w:p w14:paraId="5B5C7C0F" w14:textId="77777777" w:rsidR="00911247" w:rsidRPr="00CA4189" w:rsidRDefault="00911247" w:rsidP="00911247">
      <w:pPr>
        <w:pStyle w:val="Default"/>
        <w:spacing w:before="60"/>
        <w:ind w:left="284"/>
        <w:jc w:val="both"/>
        <w:rPr>
          <w:rFonts w:ascii="Tahoma" w:hAnsi="Tahoma" w:cs="Tahoma"/>
          <w:color w:val="auto"/>
          <w:sz w:val="18"/>
          <w:szCs w:val="18"/>
        </w:rPr>
      </w:pPr>
      <w:r w:rsidRPr="00CA4189">
        <w:rPr>
          <w:rFonts w:ascii="Tahoma" w:hAnsi="Tahoma" w:cs="Tahoma"/>
          <w:color w:val="auto"/>
          <w:sz w:val="18"/>
          <w:szCs w:val="18"/>
        </w:rPr>
        <w:t>Zamawiający nie przewiduje zamówień, o których mowa w art. 67 ust. 1 pkt 6 i 7 lub art. 134 ust. 6 pkt 3.</w:t>
      </w:r>
    </w:p>
    <w:p w14:paraId="06102CC9" w14:textId="77777777" w:rsidR="00911247" w:rsidRPr="00CA4189"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A4189">
        <w:rPr>
          <w:rFonts w:ascii="Tahoma" w:hAnsi="Tahoma" w:cs="Tahoma"/>
          <w:b/>
          <w:sz w:val="18"/>
          <w:szCs w:val="18"/>
        </w:rPr>
        <w:t>Osoby uprawnione do porozumiewania się z wykonawcami:</w:t>
      </w:r>
    </w:p>
    <w:p w14:paraId="3592CC9F" w14:textId="77777777" w:rsidR="00911247" w:rsidRPr="00CA4189" w:rsidRDefault="00911247" w:rsidP="00911247">
      <w:pPr>
        <w:spacing w:before="60"/>
        <w:ind w:left="284"/>
        <w:jc w:val="both"/>
        <w:rPr>
          <w:rFonts w:ascii="Tahoma" w:hAnsi="Tahoma" w:cs="Tahoma"/>
          <w:sz w:val="18"/>
          <w:szCs w:val="18"/>
        </w:rPr>
      </w:pPr>
      <w:r w:rsidRPr="00CA4189">
        <w:rPr>
          <w:rFonts w:ascii="Tahoma" w:hAnsi="Tahoma" w:cs="Tahoma"/>
          <w:sz w:val="18"/>
          <w:szCs w:val="18"/>
        </w:rPr>
        <w:t>Osobami uprawnionymi do porozumiewania się z wykonawcami są:</w:t>
      </w:r>
    </w:p>
    <w:p w14:paraId="5BC0D30A" w14:textId="66364ED8" w:rsidR="00911247" w:rsidRPr="00CA4189" w:rsidRDefault="00911247" w:rsidP="00911247">
      <w:pPr>
        <w:numPr>
          <w:ilvl w:val="0"/>
          <w:numId w:val="9"/>
        </w:numPr>
        <w:ind w:left="568" w:hanging="284"/>
        <w:jc w:val="both"/>
        <w:rPr>
          <w:rFonts w:ascii="Tahoma" w:hAnsi="Tahoma" w:cs="Tahoma"/>
          <w:sz w:val="18"/>
          <w:szCs w:val="18"/>
        </w:rPr>
      </w:pPr>
      <w:r w:rsidRPr="00CA4189">
        <w:rPr>
          <w:rFonts w:ascii="Tahoma" w:hAnsi="Tahoma" w:cs="Tahoma"/>
          <w:sz w:val="18"/>
          <w:szCs w:val="18"/>
        </w:rPr>
        <w:t>w sprawach związanych z przedmiotem zamówienia:</w:t>
      </w:r>
      <w:r w:rsidRPr="00CA4189">
        <w:rPr>
          <w:rFonts w:ascii="Tahoma" w:hAnsi="Tahoma" w:cs="Tahoma"/>
          <w:bCs/>
          <w:sz w:val="18"/>
          <w:szCs w:val="18"/>
        </w:rPr>
        <w:t xml:space="preserve"> </w:t>
      </w:r>
      <w:proofErr w:type="spellStart"/>
      <w:r w:rsidRPr="00CA4189">
        <w:rPr>
          <w:rFonts w:ascii="Tahoma" w:hAnsi="Tahoma" w:cs="Tahoma"/>
          <w:sz w:val="18"/>
          <w:szCs w:val="18"/>
        </w:rPr>
        <w:t>asp</w:t>
      </w:r>
      <w:proofErr w:type="spellEnd"/>
      <w:r w:rsidRPr="00CA4189">
        <w:rPr>
          <w:rFonts w:ascii="Tahoma" w:hAnsi="Tahoma" w:cs="Tahoma"/>
          <w:sz w:val="18"/>
          <w:szCs w:val="18"/>
        </w:rPr>
        <w:t xml:space="preserve">. </w:t>
      </w:r>
      <w:r>
        <w:rPr>
          <w:rFonts w:ascii="Tahoma" w:hAnsi="Tahoma" w:cs="Tahoma"/>
          <w:sz w:val="18"/>
          <w:szCs w:val="18"/>
        </w:rPr>
        <w:t xml:space="preserve">sztab. </w:t>
      </w:r>
      <w:r w:rsidRPr="00CA4189">
        <w:rPr>
          <w:rFonts w:ascii="Tahoma" w:hAnsi="Tahoma" w:cs="Tahoma"/>
          <w:sz w:val="18"/>
          <w:szCs w:val="18"/>
        </w:rPr>
        <w:t>Wojciech Kowal</w:t>
      </w:r>
      <w:r w:rsidRPr="00CA4189">
        <w:rPr>
          <w:rFonts w:ascii="Tahoma" w:hAnsi="Tahoma" w:cs="Tahoma"/>
          <w:bCs/>
          <w:sz w:val="18"/>
          <w:szCs w:val="18"/>
        </w:rPr>
        <w:t>,</w:t>
      </w:r>
    </w:p>
    <w:p w14:paraId="0F6D1A53" w14:textId="77777777" w:rsidR="00911247" w:rsidRPr="00CA4189" w:rsidRDefault="00911247" w:rsidP="00911247">
      <w:pPr>
        <w:pStyle w:val="Akapitzlist"/>
        <w:numPr>
          <w:ilvl w:val="0"/>
          <w:numId w:val="9"/>
        </w:numPr>
        <w:ind w:left="568" w:hanging="284"/>
        <w:contextualSpacing w:val="0"/>
        <w:jc w:val="both"/>
        <w:rPr>
          <w:rFonts w:ascii="Tahoma" w:hAnsi="Tahoma" w:cs="Tahoma"/>
          <w:b/>
          <w:sz w:val="18"/>
          <w:szCs w:val="18"/>
        </w:rPr>
      </w:pPr>
      <w:r w:rsidRPr="00CA4189">
        <w:rPr>
          <w:rFonts w:ascii="Tahoma" w:hAnsi="Tahoma" w:cs="Tahoma"/>
          <w:sz w:val="18"/>
          <w:szCs w:val="18"/>
        </w:rPr>
        <w:t xml:space="preserve">w sprawach związanych z SIWZ: </w:t>
      </w:r>
      <w:proofErr w:type="spellStart"/>
      <w:r w:rsidRPr="00CA4189">
        <w:rPr>
          <w:rFonts w:ascii="Tahoma" w:hAnsi="Tahoma" w:cs="Tahoma"/>
          <w:sz w:val="18"/>
          <w:szCs w:val="18"/>
        </w:rPr>
        <w:t>asp</w:t>
      </w:r>
      <w:proofErr w:type="spellEnd"/>
      <w:r w:rsidRPr="00CA4189">
        <w:rPr>
          <w:rFonts w:ascii="Tahoma" w:hAnsi="Tahoma" w:cs="Tahoma"/>
          <w:sz w:val="18"/>
          <w:szCs w:val="18"/>
        </w:rPr>
        <w:t>. Paweł Zelek.</w:t>
      </w:r>
    </w:p>
    <w:p w14:paraId="6797A702" w14:textId="77777777" w:rsidR="00911247" w:rsidRPr="00CA4189"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CA4189">
        <w:rPr>
          <w:rFonts w:ascii="Tahoma" w:hAnsi="Tahoma" w:cs="Tahoma"/>
          <w:b/>
          <w:sz w:val="18"/>
          <w:szCs w:val="18"/>
        </w:rPr>
        <w:t>Język w jakim prowadzone jest postępowanie:</w:t>
      </w:r>
    </w:p>
    <w:p w14:paraId="3FEEF528" w14:textId="77777777" w:rsidR="00911247" w:rsidRPr="00CA4189" w:rsidRDefault="00911247" w:rsidP="00911247">
      <w:pPr>
        <w:pStyle w:val="Akapitzlist"/>
        <w:spacing w:before="60"/>
        <w:ind w:left="284"/>
        <w:contextualSpacing w:val="0"/>
        <w:jc w:val="both"/>
        <w:rPr>
          <w:rFonts w:ascii="Tahoma" w:hAnsi="Tahoma" w:cs="Tahoma"/>
          <w:sz w:val="18"/>
          <w:szCs w:val="18"/>
        </w:rPr>
      </w:pPr>
      <w:r w:rsidRPr="00CA4189">
        <w:rPr>
          <w:rFonts w:ascii="Tahoma" w:hAnsi="Tahoma" w:cs="Tahoma"/>
          <w:sz w:val="18"/>
          <w:szCs w:val="18"/>
        </w:rPr>
        <w:t>Zamawiający informuje, iż postępowanie prowadzone jest w języku polskim.</w:t>
      </w:r>
    </w:p>
    <w:p w14:paraId="4D3FDBEB" w14:textId="77777777" w:rsidR="00911247" w:rsidRPr="00CA4189"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A4189">
        <w:rPr>
          <w:rFonts w:ascii="Tahoma" w:hAnsi="Tahoma" w:cs="Tahoma"/>
          <w:b/>
          <w:sz w:val="18"/>
          <w:szCs w:val="18"/>
        </w:rPr>
        <w:t>Termin i miejsce publicznego otwarcia ofert:</w:t>
      </w:r>
    </w:p>
    <w:p w14:paraId="25E49ECA" w14:textId="3D794291" w:rsidR="00911247" w:rsidRPr="00CA4189" w:rsidRDefault="00911247" w:rsidP="00911247">
      <w:pPr>
        <w:pStyle w:val="Default"/>
        <w:numPr>
          <w:ilvl w:val="0"/>
          <w:numId w:val="36"/>
        </w:numPr>
        <w:spacing w:before="60"/>
        <w:ind w:left="567" w:hanging="283"/>
        <w:jc w:val="both"/>
        <w:rPr>
          <w:rFonts w:ascii="Tahoma" w:hAnsi="Tahoma" w:cs="Tahoma"/>
          <w:bCs/>
          <w:color w:val="auto"/>
          <w:sz w:val="18"/>
          <w:szCs w:val="18"/>
        </w:rPr>
      </w:pPr>
      <w:r>
        <w:rPr>
          <w:rFonts w:ascii="Tahoma" w:hAnsi="Tahoma" w:cs="Tahoma"/>
          <w:color w:val="auto"/>
          <w:sz w:val="18"/>
          <w:szCs w:val="18"/>
        </w:rPr>
        <w:t>Termin otwarcia ofert</w:t>
      </w:r>
      <w:r w:rsidRPr="0073099B">
        <w:rPr>
          <w:rFonts w:ascii="Tahoma" w:hAnsi="Tahoma" w:cs="Tahoma"/>
          <w:color w:val="000000" w:themeColor="text1"/>
          <w:sz w:val="18"/>
          <w:szCs w:val="18"/>
        </w:rPr>
        <w:t xml:space="preserve">: dnia </w:t>
      </w:r>
      <w:r w:rsidR="00E264A3" w:rsidRPr="0073099B">
        <w:rPr>
          <w:rFonts w:ascii="Tahoma" w:hAnsi="Tahoma" w:cs="Tahoma"/>
          <w:color w:val="000000" w:themeColor="text1"/>
          <w:sz w:val="18"/>
          <w:szCs w:val="18"/>
        </w:rPr>
        <w:t>0</w:t>
      </w:r>
      <w:r w:rsidR="00C34341" w:rsidRPr="0073099B">
        <w:rPr>
          <w:rFonts w:ascii="Tahoma" w:hAnsi="Tahoma" w:cs="Tahoma"/>
          <w:color w:val="000000" w:themeColor="text1"/>
          <w:sz w:val="18"/>
          <w:szCs w:val="18"/>
        </w:rPr>
        <w:t>2</w:t>
      </w:r>
      <w:r w:rsidRPr="0073099B">
        <w:rPr>
          <w:rFonts w:ascii="Tahoma" w:hAnsi="Tahoma" w:cs="Tahoma"/>
          <w:color w:val="000000" w:themeColor="text1"/>
          <w:sz w:val="18"/>
          <w:szCs w:val="18"/>
        </w:rPr>
        <w:t>.</w:t>
      </w:r>
      <w:r w:rsidR="00727BCD" w:rsidRPr="0073099B">
        <w:rPr>
          <w:rFonts w:ascii="Tahoma" w:hAnsi="Tahoma" w:cs="Tahoma"/>
          <w:color w:val="000000" w:themeColor="text1"/>
          <w:sz w:val="18"/>
          <w:szCs w:val="18"/>
        </w:rPr>
        <w:t>0</w:t>
      </w:r>
      <w:r w:rsidR="00E264A3" w:rsidRPr="0073099B">
        <w:rPr>
          <w:rFonts w:ascii="Tahoma" w:hAnsi="Tahoma" w:cs="Tahoma"/>
          <w:color w:val="000000" w:themeColor="text1"/>
          <w:sz w:val="18"/>
          <w:szCs w:val="18"/>
        </w:rPr>
        <w:t>4</w:t>
      </w:r>
      <w:r w:rsidRPr="0073099B">
        <w:rPr>
          <w:rFonts w:ascii="Tahoma" w:hAnsi="Tahoma" w:cs="Tahoma"/>
          <w:bCs/>
          <w:color w:val="000000" w:themeColor="text1"/>
          <w:sz w:val="18"/>
          <w:szCs w:val="18"/>
        </w:rPr>
        <w:t>.</w:t>
      </w:r>
      <w:r w:rsidR="00C34341" w:rsidRPr="0073099B">
        <w:rPr>
          <w:rFonts w:ascii="Tahoma" w:hAnsi="Tahoma" w:cs="Tahoma"/>
          <w:bCs/>
          <w:color w:val="000000" w:themeColor="text1"/>
          <w:sz w:val="18"/>
          <w:szCs w:val="18"/>
        </w:rPr>
        <w:t>2020</w:t>
      </w:r>
      <w:r w:rsidRPr="0073099B">
        <w:rPr>
          <w:rFonts w:ascii="Tahoma" w:hAnsi="Tahoma" w:cs="Tahoma"/>
          <w:bCs/>
          <w:color w:val="000000" w:themeColor="text1"/>
          <w:sz w:val="18"/>
          <w:szCs w:val="18"/>
        </w:rPr>
        <w:t xml:space="preserve"> r. godz</w:t>
      </w:r>
      <w:r w:rsidRPr="00CA4189">
        <w:rPr>
          <w:rFonts w:ascii="Tahoma" w:hAnsi="Tahoma" w:cs="Tahoma"/>
          <w:bCs/>
          <w:color w:val="auto"/>
          <w:sz w:val="18"/>
          <w:szCs w:val="18"/>
        </w:rPr>
        <w:t>. 12</w:t>
      </w:r>
      <w:r w:rsidRPr="00CA4189">
        <w:rPr>
          <w:rFonts w:ascii="Tahoma" w:hAnsi="Tahoma" w:cs="Tahoma"/>
          <w:bCs/>
          <w:color w:val="auto"/>
          <w:sz w:val="18"/>
          <w:szCs w:val="18"/>
          <w:vertAlign w:val="superscript"/>
        </w:rPr>
        <w:t>15</w:t>
      </w:r>
      <w:r w:rsidRPr="00CA4189">
        <w:rPr>
          <w:rFonts w:ascii="Tahoma" w:hAnsi="Tahoma" w:cs="Tahoma"/>
          <w:bCs/>
          <w:color w:val="auto"/>
          <w:sz w:val="18"/>
          <w:szCs w:val="18"/>
        </w:rPr>
        <w:t>.</w:t>
      </w:r>
    </w:p>
    <w:p w14:paraId="4EAC6BBF" w14:textId="77777777" w:rsidR="00911247" w:rsidRPr="00CA4189" w:rsidRDefault="00911247" w:rsidP="00911247">
      <w:pPr>
        <w:pStyle w:val="Default"/>
        <w:numPr>
          <w:ilvl w:val="0"/>
          <w:numId w:val="36"/>
        </w:numPr>
        <w:ind w:left="568" w:hanging="284"/>
        <w:jc w:val="both"/>
        <w:rPr>
          <w:rFonts w:ascii="Tahoma" w:hAnsi="Tahoma" w:cs="Tahoma"/>
          <w:color w:val="auto"/>
          <w:sz w:val="18"/>
          <w:szCs w:val="18"/>
        </w:rPr>
      </w:pPr>
      <w:r w:rsidRPr="00CA4189">
        <w:rPr>
          <w:rFonts w:ascii="Tahoma" w:hAnsi="Tahoma" w:cs="Tahoma"/>
          <w:color w:val="auto"/>
          <w:sz w:val="18"/>
          <w:szCs w:val="18"/>
        </w:rPr>
        <w:t>Miejsce otwarcia ofert: Szkoła Aspirantów Państwowej Straży Pożarnej, os. Zgody 18, 31-951 Kraków.</w:t>
      </w:r>
    </w:p>
    <w:p w14:paraId="47AE5959" w14:textId="4EBAD846" w:rsidR="00143A73" w:rsidRDefault="00143A73" w:rsidP="00911247"/>
    <w:p w14:paraId="7107E598" w14:textId="77777777" w:rsidR="00890A15" w:rsidRDefault="00890A15" w:rsidP="00911247">
      <w:bookmarkStart w:id="0" w:name="_GoBack"/>
      <w:bookmarkEnd w:id="0"/>
    </w:p>
    <w:p w14:paraId="380534A9" w14:textId="77777777" w:rsidR="00890A15" w:rsidRDefault="00890A15" w:rsidP="00890A15">
      <w:pPr>
        <w:ind w:left="4333" w:firstLine="708"/>
        <w:jc w:val="both"/>
        <w:rPr>
          <w:rFonts w:ascii="Tahoma" w:hAnsi="Tahoma" w:cs="Tahoma"/>
          <w:b/>
          <w:color w:val="3366FF"/>
          <w:sz w:val="16"/>
          <w:szCs w:val="16"/>
        </w:rPr>
      </w:pPr>
      <w:r>
        <w:rPr>
          <w:rFonts w:ascii="Tahoma" w:hAnsi="Tahoma" w:cs="Tahoma"/>
          <w:b/>
          <w:color w:val="3366FF"/>
          <w:sz w:val="16"/>
          <w:szCs w:val="16"/>
        </w:rPr>
        <w:t xml:space="preserve">Komendant </w:t>
      </w:r>
    </w:p>
    <w:p w14:paraId="3AC1FF8D" w14:textId="77777777" w:rsidR="00890A15" w:rsidRDefault="00890A15" w:rsidP="00890A15">
      <w:pPr>
        <w:ind w:firstLine="5041"/>
        <w:jc w:val="both"/>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3F759AFD" w14:textId="77777777" w:rsidR="00890A15" w:rsidRDefault="00890A15" w:rsidP="00890A15">
      <w:pPr>
        <w:ind w:firstLine="5041"/>
        <w:jc w:val="both"/>
        <w:rPr>
          <w:rFonts w:ascii="Tahoma" w:hAnsi="Tahoma" w:cs="Tahoma"/>
          <w:b/>
          <w:color w:val="3366FF"/>
          <w:sz w:val="16"/>
          <w:szCs w:val="16"/>
        </w:rPr>
      </w:pPr>
      <w:r>
        <w:rPr>
          <w:rFonts w:ascii="Tahoma" w:hAnsi="Tahoma" w:cs="Tahoma"/>
          <w:b/>
          <w:color w:val="3366FF"/>
          <w:sz w:val="16"/>
          <w:szCs w:val="16"/>
        </w:rPr>
        <w:t>w Krakowie</w:t>
      </w:r>
    </w:p>
    <w:p w14:paraId="1DC7C2CA" w14:textId="77777777" w:rsidR="00890A15" w:rsidRDefault="00890A15" w:rsidP="00890A15">
      <w:pPr>
        <w:ind w:firstLine="5400"/>
        <w:rPr>
          <w:rFonts w:ascii="Tahoma" w:hAnsi="Tahoma" w:cs="Tahoma"/>
          <w:b/>
          <w:color w:val="3366FF"/>
          <w:sz w:val="16"/>
          <w:szCs w:val="16"/>
        </w:rPr>
      </w:pPr>
      <w:r>
        <w:rPr>
          <w:rFonts w:ascii="Tahoma" w:hAnsi="Tahoma" w:cs="Tahoma"/>
          <w:b/>
          <w:color w:val="3366FF"/>
          <w:sz w:val="16"/>
          <w:szCs w:val="16"/>
        </w:rPr>
        <w:t>/-/</w:t>
      </w:r>
    </w:p>
    <w:p w14:paraId="06A698CE" w14:textId="138881EC" w:rsidR="00EB5032" w:rsidRDefault="00890A15" w:rsidP="00890A15">
      <w:pPr>
        <w:ind w:left="4962"/>
      </w:pPr>
      <w:r>
        <w:rPr>
          <w:rFonts w:ascii="Tahoma" w:hAnsi="Tahoma" w:cs="Tahoma"/>
          <w:b/>
          <w:color w:val="3366FF"/>
          <w:sz w:val="16"/>
          <w:szCs w:val="16"/>
        </w:rPr>
        <w:t xml:space="preserve">  st. kpt. mgr inż. Marek CHWAŁA</w:t>
      </w:r>
    </w:p>
    <w:sectPr w:rsidR="00EB5032" w:rsidSect="008F6EBA">
      <w:pgSz w:w="11906" w:h="16838"/>
      <w:pgMar w:top="1276"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605A" w14:textId="77777777" w:rsidR="00BC7EFE" w:rsidRDefault="00BC7EFE" w:rsidP="00E46764">
      <w:r>
        <w:separator/>
      </w:r>
    </w:p>
  </w:endnote>
  <w:endnote w:type="continuationSeparator" w:id="0">
    <w:p w14:paraId="06FD75D6" w14:textId="77777777" w:rsidR="00BC7EFE" w:rsidRDefault="00BC7EFE" w:rsidP="00E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C427" w14:textId="77777777" w:rsidR="00BC7EFE" w:rsidRDefault="00BC7EFE" w:rsidP="00E46764">
      <w:r>
        <w:separator/>
      </w:r>
    </w:p>
  </w:footnote>
  <w:footnote w:type="continuationSeparator" w:id="0">
    <w:p w14:paraId="789846C7" w14:textId="77777777" w:rsidR="00BC7EFE" w:rsidRDefault="00BC7EFE" w:rsidP="00E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36A1D4D"/>
    <w:multiLevelType w:val="hybridMultilevel"/>
    <w:tmpl w:val="1DC69204"/>
    <w:lvl w:ilvl="0" w:tplc="4F6C656A">
      <w:start w:val="1"/>
      <w:numFmt w:val="bullet"/>
      <w:lvlText w:val="-"/>
      <w:lvlJc w:val="left"/>
      <w:pPr>
        <w:tabs>
          <w:tab w:val="num" w:pos="1260"/>
        </w:tabs>
        <w:ind w:left="12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4A6E"/>
    <w:multiLevelType w:val="hybridMultilevel"/>
    <w:tmpl w:val="5D54F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36337"/>
    <w:multiLevelType w:val="hybridMultilevel"/>
    <w:tmpl w:val="E8B03222"/>
    <w:lvl w:ilvl="0" w:tplc="4F6C656A">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 w15:restartNumberingAfterBreak="0">
    <w:nsid w:val="0DED7163"/>
    <w:multiLevelType w:val="multilevel"/>
    <w:tmpl w:val="61A2F192"/>
    <w:lvl w:ilvl="0">
      <w:start w:val="1"/>
      <w:numFmt w:val="decimal"/>
      <w:lvlText w:val="%1)"/>
      <w:lvlJc w:val="left"/>
      <w:pPr>
        <w:tabs>
          <w:tab w:val="num" w:pos="928"/>
        </w:tabs>
        <w:ind w:left="928" w:hanging="360"/>
      </w:pPr>
      <w:rPr>
        <w:rFonts w:ascii="Tahoma" w:hAnsi="Tahoma"/>
        <w:color w:val="00000A"/>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E3C3F"/>
    <w:multiLevelType w:val="multilevel"/>
    <w:tmpl w:val="E1D42308"/>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16B6CE4"/>
    <w:multiLevelType w:val="multilevel"/>
    <w:tmpl w:val="677C97D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D7588"/>
    <w:multiLevelType w:val="hybridMultilevel"/>
    <w:tmpl w:val="865A8984"/>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8373BB5"/>
    <w:multiLevelType w:val="hybridMultilevel"/>
    <w:tmpl w:val="E4705A7C"/>
    <w:lvl w:ilvl="0" w:tplc="77CE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A41B3"/>
    <w:multiLevelType w:val="hybridMultilevel"/>
    <w:tmpl w:val="7A50DCD4"/>
    <w:lvl w:ilvl="0" w:tplc="4412FAF4">
      <w:start w:val="1"/>
      <w:numFmt w:val="bullet"/>
      <w:lvlText w:val="-"/>
      <w:lvlJc w:val="left"/>
      <w:pPr>
        <w:ind w:left="720" w:hanging="360"/>
      </w:pPr>
      <w:rPr>
        <w:rFonts w:ascii="Tahoma" w:hAnsi="Tahoma" w:hint="default"/>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E7F61"/>
    <w:multiLevelType w:val="multilevel"/>
    <w:tmpl w:val="DE643A6A"/>
    <w:lvl w:ilvl="0">
      <w:start w:val="8"/>
      <w:numFmt w:val="decimal"/>
      <w:lvlText w:val="%1."/>
      <w:lvlJc w:val="left"/>
      <w:pPr>
        <w:ind w:left="360" w:hanging="360"/>
      </w:pPr>
      <w:rPr>
        <w:rFonts w:hint="default"/>
        <w:color w:val="000000"/>
        <w:sz w:val="20"/>
      </w:rPr>
    </w:lvl>
    <w:lvl w:ilvl="1">
      <w:start w:val="1"/>
      <w:numFmt w:val="decimal"/>
      <w:lvlText w:val="%1.%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6" w15:restartNumberingAfterBreak="0">
    <w:nsid w:val="1C230EB4"/>
    <w:multiLevelType w:val="hybridMultilevel"/>
    <w:tmpl w:val="894A67BC"/>
    <w:lvl w:ilvl="0" w:tplc="1AF8E2E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7664A1"/>
    <w:multiLevelType w:val="hybridMultilevel"/>
    <w:tmpl w:val="6AC463D2"/>
    <w:lvl w:ilvl="0" w:tplc="4412FAF4">
      <w:start w:val="1"/>
      <w:numFmt w:val="bullet"/>
      <w:lvlText w:val="-"/>
      <w:lvlJc w:val="left"/>
      <w:pPr>
        <w:tabs>
          <w:tab w:val="num" w:pos="1827"/>
        </w:tabs>
        <w:ind w:left="1827" w:hanging="360"/>
      </w:pPr>
      <w:rPr>
        <w:rFonts w:ascii="Tahoma" w:hAnsi="Tahoma" w:hint="default"/>
        <w:color w:val="000000"/>
      </w:rPr>
    </w:lvl>
    <w:lvl w:ilvl="1" w:tplc="04150019">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8" w15:restartNumberingAfterBreak="0">
    <w:nsid w:val="2BE1091A"/>
    <w:multiLevelType w:val="hybridMultilevel"/>
    <w:tmpl w:val="4B881082"/>
    <w:lvl w:ilvl="0" w:tplc="866416E0">
      <w:start w:val="1"/>
      <w:numFmt w:val="bullet"/>
      <w:lvlText w:val="-"/>
      <w:lvlJc w:val="left"/>
      <w:pPr>
        <w:ind w:left="1004" w:hanging="360"/>
      </w:pPr>
      <w:rPr>
        <w:rFonts w:ascii="Tahoma" w:hAnsi="Tahoma"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BF468DB"/>
    <w:multiLevelType w:val="hybridMultilevel"/>
    <w:tmpl w:val="BCD4AE6A"/>
    <w:lvl w:ilvl="0" w:tplc="89421D18">
      <w:start w:val="1"/>
      <w:numFmt w:val="decimal"/>
      <w:lvlText w:val="%1)"/>
      <w:lvlJc w:val="left"/>
      <w:pPr>
        <w:ind w:left="720" w:hanging="360"/>
      </w:pPr>
      <w:rPr>
        <w:b w:val="0"/>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F3300E4"/>
    <w:multiLevelType w:val="hybridMultilevel"/>
    <w:tmpl w:val="D2E409D8"/>
    <w:lvl w:ilvl="0" w:tplc="CCEE7FB4">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00BF4"/>
    <w:multiLevelType w:val="multilevel"/>
    <w:tmpl w:val="71264312"/>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B53E1"/>
    <w:multiLevelType w:val="hybridMultilevel"/>
    <w:tmpl w:val="AEBAA4F4"/>
    <w:lvl w:ilvl="0" w:tplc="AB544B8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06CB0"/>
    <w:multiLevelType w:val="hybridMultilevel"/>
    <w:tmpl w:val="C9C4E5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3096569"/>
    <w:multiLevelType w:val="multilevel"/>
    <w:tmpl w:val="DB246D06"/>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44356240"/>
    <w:multiLevelType w:val="hybridMultilevel"/>
    <w:tmpl w:val="532E834A"/>
    <w:lvl w:ilvl="0" w:tplc="4412FAF4">
      <w:start w:val="1"/>
      <w:numFmt w:val="bullet"/>
      <w:lvlText w:val="-"/>
      <w:lvlJc w:val="left"/>
      <w:pPr>
        <w:tabs>
          <w:tab w:val="num" w:pos="720"/>
        </w:tabs>
        <w:ind w:left="720" w:hanging="360"/>
      </w:pPr>
      <w:rPr>
        <w:rFonts w:ascii="Tahoma" w:hAnsi="Tahoma"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5254E84"/>
    <w:multiLevelType w:val="hybridMultilevel"/>
    <w:tmpl w:val="B650C744"/>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67762E"/>
    <w:multiLevelType w:val="hybridMultilevel"/>
    <w:tmpl w:val="46966A90"/>
    <w:lvl w:ilvl="0" w:tplc="9C3C521C">
      <w:start w:val="1"/>
      <w:numFmt w:val="decimal"/>
      <w:lvlText w:val="%1."/>
      <w:lvlJc w:val="left"/>
      <w:pPr>
        <w:ind w:left="3338"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94F30FA"/>
    <w:multiLevelType w:val="hybridMultilevel"/>
    <w:tmpl w:val="3A867524"/>
    <w:lvl w:ilvl="0" w:tplc="A516B896">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E002AEF"/>
    <w:multiLevelType w:val="multilevel"/>
    <w:tmpl w:val="ED90538A"/>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1690042"/>
    <w:multiLevelType w:val="multilevel"/>
    <w:tmpl w:val="1CA8D718"/>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2804E91"/>
    <w:multiLevelType w:val="hybridMultilevel"/>
    <w:tmpl w:val="1B365754"/>
    <w:lvl w:ilvl="0" w:tplc="C32E64BC">
      <w:numFmt w:val="bullet"/>
      <w:lvlText w:val="-"/>
      <w:lvlJc w:val="left"/>
      <w:pPr>
        <w:tabs>
          <w:tab w:val="num" w:pos="720"/>
        </w:tabs>
        <w:ind w:left="720" w:hanging="360"/>
      </w:pPr>
      <w:rPr>
        <w:rFonts w:ascii="Times New Roman" w:eastAsia="Times New Roman" w:hAnsi="Times New Roman"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9B14A5"/>
    <w:multiLevelType w:val="multilevel"/>
    <w:tmpl w:val="62DC1D32"/>
    <w:lvl w:ilvl="0">
      <w:start w:val="1"/>
      <w:numFmt w:val="bullet"/>
      <w:lvlText w:val=""/>
      <w:lvlJc w:val="left"/>
      <w:pPr>
        <w:tabs>
          <w:tab w:val="num" w:pos="540"/>
        </w:tabs>
        <w:ind w:left="540" w:hanging="360"/>
      </w:pPr>
      <w:rPr>
        <w:rFonts w:ascii="Symbol" w:hAnsi="Symbol"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61570F56"/>
    <w:multiLevelType w:val="multilevel"/>
    <w:tmpl w:val="30C8CA1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9" w15:restartNumberingAfterBreak="0">
    <w:nsid w:val="644740EA"/>
    <w:multiLevelType w:val="hybridMultilevel"/>
    <w:tmpl w:val="274253F0"/>
    <w:lvl w:ilvl="0" w:tplc="4412FAF4">
      <w:start w:val="1"/>
      <w:numFmt w:val="bullet"/>
      <w:lvlText w:val="-"/>
      <w:lvlJc w:val="left"/>
      <w:pPr>
        <w:ind w:left="2345" w:hanging="360"/>
      </w:pPr>
      <w:rPr>
        <w:rFonts w:ascii="Tahoma" w:hAnsi="Tahoma" w:hint="default"/>
      </w:rPr>
    </w:lvl>
    <w:lvl w:ilvl="1" w:tplc="04150003">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40" w15:restartNumberingAfterBreak="0">
    <w:nsid w:val="65B21D2B"/>
    <w:multiLevelType w:val="hybridMultilevel"/>
    <w:tmpl w:val="66622736"/>
    <w:lvl w:ilvl="0" w:tplc="9C3C521C">
      <w:start w:val="1"/>
      <w:numFmt w:val="decimal"/>
      <w:lvlText w:val="%1."/>
      <w:lvlJc w:val="left"/>
      <w:pPr>
        <w:ind w:left="3338" w:hanging="360"/>
      </w:pPr>
      <w:rPr>
        <w:i w:val="0"/>
      </w:rPr>
    </w:lvl>
    <w:lvl w:ilvl="1" w:tplc="CCEE7F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4F1907"/>
    <w:multiLevelType w:val="hybridMultilevel"/>
    <w:tmpl w:val="93AC9122"/>
    <w:lvl w:ilvl="0" w:tplc="445CFE40">
      <w:start w:val="1"/>
      <w:numFmt w:val="bullet"/>
      <w:lvlText w:val="-"/>
      <w:lvlJc w:val="left"/>
      <w:pPr>
        <w:ind w:left="720" w:hanging="360"/>
      </w:pPr>
      <w:rPr>
        <w:rFonts w:ascii="Tahoma" w:hAnsi="Tahoma" w:hint="default"/>
        <w:color w:val="000000" w:themeColor="text1"/>
      </w:rPr>
    </w:lvl>
    <w:lvl w:ilvl="1" w:tplc="0415000F">
      <w:start w:val="1"/>
      <w:numFmt w:val="decimal"/>
      <w:lvlText w:val="%2."/>
      <w:lvlJc w:val="left"/>
      <w:pPr>
        <w:ind w:left="1440" w:hanging="360"/>
      </w:pPr>
    </w:lvl>
    <w:lvl w:ilvl="2" w:tplc="27EACA94">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4"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5"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6"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1"/>
  </w:num>
  <w:num w:numId="4">
    <w:abstractNumId w:val="42"/>
  </w:num>
  <w:num w:numId="5">
    <w:abstractNumId w:val="25"/>
  </w:num>
  <w:num w:numId="6">
    <w:abstractNumId w:val="4"/>
  </w:num>
  <w:num w:numId="7">
    <w:abstractNumId w:val="30"/>
  </w:num>
  <w:num w:numId="8">
    <w:abstractNumId w:val="24"/>
  </w:num>
  <w:num w:numId="9">
    <w:abstractNumId w:val="3"/>
  </w:num>
  <w:num w:numId="10">
    <w:abstractNumId w:val="11"/>
  </w:num>
  <w:num w:numId="11">
    <w:abstractNumId w:val="29"/>
  </w:num>
  <w:num w:numId="12">
    <w:abstractNumId w:val="18"/>
  </w:num>
  <w:num w:numId="13">
    <w:abstractNumId w:val="35"/>
  </w:num>
  <w:num w:numId="14">
    <w:abstractNumId w:val="17"/>
  </w:num>
  <w:num w:numId="15">
    <w:abstractNumId w:val="9"/>
  </w:num>
  <w:num w:numId="16">
    <w:abstractNumId w:val="2"/>
  </w:num>
  <w:num w:numId="17">
    <w:abstractNumId w:val="5"/>
  </w:num>
  <w:num w:numId="18">
    <w:abstractNumId w:val="27"/>
  </w:num>
  <w:num w:numId="19">
    <w:abstractNumId w:val="28"/>
  </w:num>
  <w:num w:numId="20">
    <w:abstractNumId w:val="0"/>
  </w:num>
  <w:num w:numId="21">
    <w:abstractNumId w:val="41"/>
  </w:num>
  <w:num w:numId="22">
    <w:abstractNumId w:val="12"/>
  </w:num>
  <w:num w:numId="23">
    <w:abstractNumId w:val="22"/>
  </w:num>
  <w:num w:numId="24">
    <w:abstractNumId w:val="33"/>
  </w:num>
  <w:num w:numId="25">
    <w:abstractNumId w:val="34"/>
  </w:num>
  <w:num w:numId="26">
    <w:abstractNumId w:val="3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3"/>
  </w:num>
  <w:num w:numId="30">
    <w:abstractNumId w:val="15"/>
  </w:num>
  <w:num w:numId="31">
    <w:abstractNumId w:val="23"/>
  </w:num>
  <w:num w:numId="32">
    <w:abstractNumId w:val="36"/>
  </w:num>
  <w:num w:numId="33">
    <w:abstractNumId w:val="19"/>
  </w:num>
  <w:num w:numId="34">
    <w:abstractNumId w:val="21"/>
  </w:num>
  <w:num w:numId="35">
    <w:abstractNumId w:val="40"/>
  </w:num>
  <w:num w:numId="36">
    <w:abstractNumId w:val="14"/>
  </w:num>
  <w:num w:numId="37">
    <w:abstractNumId w:val="44"/>
  </w:num>
  <w:num w:numId="38">
    <w:abstractNumId w:val="43"/>
  </w:num>
  <w:num w:numId="39">
    <w:abstractNumId w:val="1"/>
  </w:num>
  <w:num w:numId="40">
    <w:abstractNumId w:val="26"/>
  </w:num>
  <w:num w:numId="41">
    <w:abstractNumId w:val="6"/>
  </w:num>
  <w:num w:numId="42">
    <w:abstractNumId w:val="45"/>
  </w:num>
  <w:num w:numId="43">
    <w:abstractNumId w:val="20"/>
  </w:num>
  <w:num w:numId="44">
    <w:abstractNumId w:val="8"/>
  </w:num>
  <w:num w:numId="45">
    <w:abstractNumId w:val="32"/>
  </w:num>
  <w:num w:numId="46">
    <w:abstractNumId w:val="38"/>
  </w:num>
  <w:num w:numId="47">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8125B"/>
    <w:rsid w:val="000A1189"/>
    <w:rsid w:val="000A50AA"/>
    <w:rsid w:val="000B4CB6"/>
    <w:rsid w:val="000B6DB6"/>
    <w:rsid w:val="000D5A85"/>
    <w:rsid w:val="000E17C9"/>
    <w:rsid w:val="000F2489"/>
    <w:rsid w:val="000F6F16"/>
    <w:rsid w:val="0011212D"/>
    <w:rsid w:val="00143A73"/>
    <w:rsid w:val="00175335"/>
    <w:rsid w:val="001B21D6"/>
    <w:rsid w:val="001C3421"/>
    <w:rsid w:val="00222144"/>
    <w:rsid w:val="00230C54"/>
    <w:rsid w:val="00237CCD"/>
    <w:rsid w:val="00240C5D"/>
    <w:rsid w:val="00246F19"/>
    <w:rsid w:val="002568AF"/>
    <w:rsid w:val="002A1A1E"/>
    <w:rsid w:val="002E355F"/>
    <w:rsid w:val="002E6B1B"/>
    <w:rsid w:val="00334CB0"/>
    <w:rsid w:val="00343480"/>
    <w:rsid w:val="00344C7A"/>
    <w:rsid w:val="003C0AA5"/>
    <w:rsid w:val="003D73C1"/>
    <w:rsid w:val="003E6089"/>
    <w:rsid w:val="003F54C2"/>
    <w:rsid w:val="00401C80"/>
    <w:rsid w:val="00406F1A"/>
    <w:rsid w:val="00461E19"/>
    <w:rsid w:val="00477385"/>
    <w:rsid w:val="00490F82"/>
    <w:rsid w:val="004C00ED"/>
    <w:rsid w:val="004C12C3"/>
    <w:rsid w:val="004D26CB"/>
    <w:rsid w:val="004D7FE4"/>
    <w:rsid w:val="004F3988"/>
    <w:rsid w:val="00512591"/>
    <w:rsid w:val="00546A28"/>
    <w:rsid w:val="00565CEA"/>
    <w:rsid w:val="00591E99"/>
    <w:rsid w:val="0059783B"/>
    <w:rsid w:val="005B03AE"/>
    <w:rsid w:val="005C12C6"/>
    <w:rsid w:val="006019CA"/>
    <w:rsid w:val="006031A7"/>
    <w:rsid w:val="00612E56"/>
    <w:rsid w:val="00616467"/>
    <w:rsid w:val="00640A70"/>
    <w:rsid w:val="0064344D"/>
    <w:rsid w:val="006466B1"/>
    <w:rsid w:val="006562C3"/>
    <w:rsid w:val="00673CF3"/>
    <w:rsid w:val="00690584"/>
    <w:rsid w:val="006A7B61"/>
    <w:rsid w:val="006B26C5"/>
    <w:rsid w:val="006F7C6C"/>
    <w:rsid w:val="00711E5D"/>
    <w:rsid w:val="00727BCD"/>
    <w:rsid w:val="0073099B"/>
    <w:rsid w:val="007326B6"/>
    <w:rsid w:val="00735373"/>
    <w:rsid w:val="00771014"/>
    <w:rsid w:val="007964C9"/>
    <w:rsid w:val="007A34D8"/>
    <w:rsid w:val="007A67F0"/>
    <w:rsid w:val="007B45BD"/>
    <w:rsid w:val="007B5BE8"/>
    <w:rsid w:val="007B5BE9"/>
    <w:rsid w:val="007C5240"/>
    <w:rsid w:val="007C6513"/>
    <w:rsid w:val="007E69A9"/>
    <w:rsid w:val="007F1351"/>
    <w:rsid w:val="007F646F"/>
    <w:rsid w:val="008246F9"/>
    <w:rsid w:val="0083480B"/>
    <w:rsid w:val="00857E86"/>
    <w:rsid w:val="00866F84"/>
    <w:rsid w:val="00876B68"/>
    <w:rsid w:val="00877616"/>
    <w:rsid w:val="00890A15"/>
    <w:rsid w:val="008B2143"/>
    <w:rsid w:val="008D543E"/>
    <w:rsid w:val="008E01F4"/>
    <w:rsid w:val="008E035B"/>
    <w:rsid w:val="008E637E"/>
    <w:rsid w:val="008F002F"/>
    <w:rsid w:val="008F33B5"/>
    <w:rsid w:val="008F3B56"/>
    <w:rsid w:val="008F6EBA"/>
    <w:rsid w:val="00911247"/>
    <w:rsid w:val="00936D7F"/>
    <w:rsid w:val="00951F26"/>
    <w:rsid w:val="009A620B"/>
    <w:rsid w:val="00A06297"/>
    <w:rsid w:val="00A16AF2"/>
    <w:rsid w:val="00A17B7B"/>
    <w:rsid w:val="00A3175B"/>
    <w:rsid w:val="00A32D9A"/>
    <w:rsid w:val="00A41ACB"/>
    <w:rsid w:val="00A90957"/>
    <w:rsid w:val="00A95324"/>
    <w:rsid w:val="00A97077"/>
    <w:rsid w:val="00AA709E"/>
    <w:rsid w:val="00AD048D"/>
    <w:rsid w:val="00AF111C"/>
    <w:rsid w:val="00B04786"/>
    <w:rsid w:val="00B153B5"/>
    <w:rsid w:val="00B21489"/>
    <w:rsid w:val="00B30C9C"/>
    <w:rsid w:val="00B82FBE"/>
    <w:rsid w:val="00B911D8"/>
    <w:rsid w:val="00BB1B5D"/>
    <w:rsid w:val="00BC7EFE"/>
    <w:rsid w:val="00BD1156"/>
    <w:rsid w:val="00BD7084"/>
    <w:rsid w:val="00C01405"/>
    <w:rsid w:val="00C34341"/>
    <w:rsid w:val="00CB53D6"/>
    <w:rsid w:val="00CD7C88"/>
    <w:rsid w:val="00CE3EAA"/>
    <w:rsid w:val="00D76300"/>
    <w:rsid w:val="00DC1B31"/>
    <w:rsid w:val="00DC52E9"/>
    <w:rsid w:val="00DD3467"/>
    <w:rsid w:val="00E002C1"/>
    <w:rsid w:val="00E11298"/>
    <w:rsid w:val="00E15F11"/>
    <w:rsid w:val="00E20121"/>
    <w:rsid w:val="00E264A3"/>
    <w:rsid w:val="00E34867"/>
    <w:rsid w:val="00E46764"/>
    <w:rsid w:val="00E82A85"/>
    <w:rsid w:val="00EA4625"/>
    <w:rsid w:val="00EB5032"/>
    <w:rsid w:val="00EC3BEA"/>
    <w:rsid w:val="00F0482B"/>
    <w:rsid w:val="00F11FB9"/>
    <w:rsid w:val="00F57A8C"/>
    <w:rsid w:val="00F60385"/>
    <w:rsid w:val="00F72991"/>
    <w:rsid w:val="00F814FC"/>
    <w:rsid w:val="00F83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6670"/>
  <w15:docId w15:val="{6435FFB6-7922-4946-9065-C242A4D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uiPriority w:val="1"/>
    <w:qFormat/>
    <w:locked/>
    <w:rsid w:val="00143A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46764"/>
    <w:pPr>
      <w:tabs>
        <w:tab w:val="center" w:pos="4536"/>
        <w:tab w:val="right" w:pos="9072"/>
      </w:tabs>
    </w:pPr>
  </w:style>
  <w:style w:type="character" w:customStyle="1" w:styleId="NagwekZnak">
    <w:name w:val="Nagłówek Znak"/>
    <w:basedOn w:val="Domylnaczcionkaakapitu"/>
    <w:link w:val="Nagwek"/>
    <w:uiPriority w:val="99"/>
    <w:rsid w:val="00E4676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6764"/>
    <w:pPr>
      <w:tabs>
        <w:tab w:val="center" w:pos="4536"/>
        <w:tab w:val="right" w:pos="9072"/>
      </w:tabs>
    </w:pPr>
  </w:style>
  <w:style w:type="character" w:customStyle="1" w:styleId="StopkaZnak">
    <w:name w:val="Stopka Znak"/>
    <w:basedOn w:val="Domylnaczcionkaakapitu"/>
    <w:link w:val="Stopka"/>
    <w:uiPriority w:val="99"/>
    <w:rsid w:val="00E46764"/>
    <w:rPr>
      <w:rFonts w:ascii="Times New Roman" w:eastAsia="Times New Roman" w:hAnsi="Times New Roman" w:cs="Times New Roman"/>
      <w:sz w:val="20"/>
      <w:szCs w:val="20"/>
      <w:lang w:eastAsia="pl-PL"/>
    </w:rPr>
  </w:style>
  <w:style w:type="paragraph" w:customStyle="1" w:styleId="ZnakZnak">
    <w:name w:val="Znak Znak"/>
    <w:basedOn w:val="Normalny"/>
    <w:rsid w:val="00EB50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AD1E-F312-4B71-8707-6DB06D91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2477</Words>
  <Characters>14863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62</cp:revision>
  <cp:lastPrinted>2020-03-24T09:46:00Z</cp:lastPrinted>
  <dcterms:created xsi:type="dcterms:W3CDTF">2017-10-27T08:46:00Z</dcterms:created>
  <dcterms:modified xsi:type="dcterms:W3CDTF">2020-03-24T13:12:00Z</dcterms:modified>
</cp:coreProperties>
</file>