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C8EC" w14:textId="77773C58" w:rsidR="00ED56BC" w:rsidRPr="0070248C" w:rsidRDefault="00E424BB" w:rsidP="00ED56BC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D49E93" wp14:editId="3FD46464">
            <wp:simplePos x="0" y="0"/>
            <wp:positionH relativeFrom="column">
              <wp:posOffset>-375920</wp:posOffset>
            </wp:positionH>
            <wp:positionV relativeFrom="paragraph">
              <wp:posOffset>-318770</wp:posOffset>
            </wp:positionV>
            <wp:extent cx="2773045" cy="606425"/>
            <wp:effectExtent l="0" t="0" r="8255" b="317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BC">
        <w:rPr>
          <w:rFonts w:ascii="Tahoma" w:hAnsi="Tahoma" w:cs="Tahoma"/>
          <w:sz w:val="20"/>
          <w:szCs w:val="20"/>
        </w:rPr>
        <w:t xml:space="preserve">Kraków, dnia </w:t>
      </w:r>
      <w:r w:rsidR="00E124A5">
        <w:rPr>
          <w:rFonts w:ascii="Tahoma" w:hAnsi="Tahoma" w:cs="Tahoma"/>
          <w:sz w:val="20"/>
          <w:szCs w:val="20"/>
        </w:rPr>
        <w:t xml:space="preserve"> </w:t>
      </w:r>
      <w:r w:rsidR="005A7B30">
        <w:rPr>
          <w:rFonts w:ascii="Tahoma" w:hAnsi="Tahoma" w:cs="Tahoma"/>
          <w:sz w:val="20"/>
          <w:szCs w:val="20"/>
        </w:rPr>
        <w:t>14</w:t>
      </w:r>
      <w:r w:rsidR="00ED56BC">
        <w:rPr>
          <w:rFonts w:ascii="Tahoma" w:hAnsi="Tahoma" w:cs="Tahoma"/>
          <w:sz w:val="20"/>
          <w:szCs w:val="20"/>
        </w:rPr>
        <w:t>.</w:t>
      </w:r>
      <w:r w:rsidR="00E124A5">
        <w:rPr>
          <w:rFonts w:ascii="Tahoma" w:hAnsi="Tahoma" w:cs="Tahoma"/>
          <w:sz w:val="20"/>
          <w:szCs w:val="20"/>
        </w:rPr>
        <w:t>1</w:t>
      </w:r>
      <w:r w:rsidR="00ED56BC">
        <w:rPr>
          <w:rFonts w:ascii="Tahoma" w:hAnsi="Tahoma" w:cs="Tahoma"/>
          <w:sz w:val="20"/>
          <w:szCs w:val="20"/>
        </w:rPr>
        <w:t>0.20</w:t>
      </w:r>
      <w:r w:rsidR="006548F6">
        <w:rPr>
          <w:rFonts w:ascii="Tahoma" w:hAnsi="Tahoma" w:cs="Tahoma"/>
          <w:sz w:val="20"/>
          <w:szCs w:val="20"/>
        </w:rPr>
        <w:t>20</w:t>
      </w:r>
      <w:r w:rsidR="00ED56BC">
        <w:rPr>
          <w:rFonts w:ascii="Tahoma" w:hAnsi="Tahoma" w:cs="Tahoma"/>
          <w:sz w:val="20"/>
          <w:szCs w:val="20"/>
        </w:rPr>
        <w:t xml:space="preserve"> r.</w:t>
      </w:r>
    </w:p>
    <w:p w14:paraId="5F5CEF88" w14:textId="77777777" w:rsidR="00E424BB" w:rsidRDefault="00E424BB" w:rsidP="00ED56BC">
      <w:pPr>
        <w:spacing w:after="120"/>
        <w:rPr>
          <w:rFonts w:ascii="Tahoma" w:hAnsi="Tahoma" w:cs="Tahoma"/>
          <w:sz w:val="20"/>
          <w:szCs w:val="20"/>
        </w:rPr>
      </w:pPr>
    </w:p>
    <w:p w14:paraId="0B5E2088" w14:textId="6387D1AA" w:rsidR="00ED56BC" w:rsidRDefault="00ED56BC" w:rsidP="00ED56BC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E124A5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</w:t>
      </w:r>
      <w:r w:rsidR="005A7B30">
        <w:rPr>
          <w:rFonts w:ascii="Tahoma" w:hAnsi="Tahoma" w:cs="Tahoma"/>
          <w:sz w:val="20"/>
          <w:szCs w:val="20"/>
        </w:rPr>
        <w:t>33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</w:p>
    <w:p w14:paraId="104CE884" w14:textId="77777777" w:rsidR="00E124A5" w:rsidRDefault="00E124A5" w:rsidP="00ED56BC">
      <w:pPr>
        <w:spacing w:after="120"/>
        <w:rPr>
          <w:rFonts w:ascii="Tahoma" w:hAnsi="Tahoma" w:cs="Tahoma"/>
          <w:sz w:val="20"/>
          <w:szCs w:val="20"/>
        </w:rPr>
      </w:pPr>
    </w:p>
    <w:p w14:paraId="2A502CAA" w14:textId="01DEEC61" w:rsidR="00ED56BC" w:rsidRPr="00ED56BC" w:rsidRDefault="00ED56BC" w:rsidP="00ED56BC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B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</w:p>
    <w:p w14:paraId="60CE2C4E" w14:textId="77777777" w:rsidR="0033338B" w:rsidRDefault="0033338B" w:rsidP="00ED56BC">
      <w:pPr>
        <w:jc w:val="both"/>
        <w:rPr>
          <w:rFonts w:ascii="Tahoma" w:hAnsi="Tahoma" w:cs="Tahoma"/>
          <w:sz w:val="20"/>
          <w:szCs w:val="20"/>
        </w:rPr>
      </w:pPr>
    </w:p>
    <w:p w14:paraId="60868F2A" w14:textId="6C83BC59" w:rsidR="00ED56BC" w:rsidRPr="002660A3" w:rsidRDefault="00ED56BC" w:rsidP="00ED56BC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6548F6" w:rsidRPr="007F4079">
        <w:rPr>
          <w:rFonts w:ascii="Tahoma" w:hAnsi="Tahoma" w:cs="Tahoma"/>
          <w:sz w:val="18"/>
          <w:szCs w:val="18"/>
        </w:rPr>
        <w:t>t.j.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Dz.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U.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z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2019 r., poz. 1843 ze zm</w:t>
      </w:r>
      <w:r w:rsidR="006548F6">
        <w:rPr>
          <w:rFonts w:ascii="Tahoma" w:hAnsi="Tahoma" w:cs="Tahoma"/>
          <w:sz w:val="18"/>
          <w:szCs w:val="18"/>
        </w:rPr>
        <w:t>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E124A5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252F2E81" w14:textId="77777777"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</w:p>
    <w:p w14:paraId="1EBA8396" w14:textId="77777777" w:rsidR="00E124A5" w:rsidRDefault="00ED56BC" w:rsidP="00E124A5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E124A5" w:rsidRPr="00E124A5">
        <w:rPr>
          <w:rFonts w:ascii="Tahoma" w:hAnsi="Tahoma" w:cs="Tahoma"/>
          <w:b/>
          <w:sz w:val="20"/>
          <w:szCs w:val="20"/>
        </w:rPr>
        <w:t xml:space="preserve">Rozbudowa środowiska sieci LAN i WLAN oraz dostawa i implementacja rozszerzenia zintegrowanego systemu łączności wraz z dostosowaniem automatyki </w:t>
      </w:r>
    </w:p>
    <w:p w14:paraId="107D9AD0" w14:textId="605457D6" w:rsidR="00ED56BC" w:rsidRPr="00B84CCC" w:rsidRDefault="00E124A5" w:rsidP="00E124A5">
      <w:pPr>
        <w:jc w:val="center"/>
        <w:rPr>
          <w:rFonts w:ascii="Tahoma" w:hAnsi="Tahoma" w:cs="Tahoma"/>
          <w:b/>
          <w:sz w:val="20"/>
          <w:szCs w:val="20"/>
        </w:rPr>
      </w:pPr>
      <w:r w:rsidRPr="00E124A5">
        <w:rPr>
          <w:rFonts w:ascii="Tahoma" w:hAnsi="Tahoma" w:cs="Tahoma"/>
          <w:b/>
          <w:sz w:val="20"/>
          <w:szCs w:val="20"/>
        </w:rPr>
        <w:t>dla Szkoły Aspirantów Państwowej Straży Pożarnej w Krakowie</w:t>
      </w:r>
      <w:r w:rsidR="00ED56BC" w:rsidRPr="00B84CCC">
        <w:rPr>
          <w:rFonts w:ascii="Tahoma" w:hAnsi="Tahoma" w:cs="Tahoma"/>
          <w:b/>
          <w:sz w:val="20"/>
          <w:szCs w:val="20"/>
        </w:rPr>
        <w:t>”</w:t>
      </w:r>
    </w:p>
    <w:p w14:paraId="3DA8E8B7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13F49571" w14:textId="77777777" w:rsidR="00ED56BC" w:rsidRDefault="00ED56BC" w:rsidP="00ED56BC">
      <w:pPr>
        <w:pStyle w:val="Akapitzlist"/>
        <w:keepNext/>
        <w:numPr>
          <w:ilvl w:val="0"/>
          <w:numId w:val="18"/>
        </w:numPr>
        <w:ind w:left="142" w:hanging="295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Wybrano: </w:t>
      </w:r>
    </w:p>
    <w:p w14:paraId="0D525D28" w14:textId="77777777" w:rsidR="00E124A5" w:rsidRPr="00F73729" w:rsidRDefault="00E124A5" w:rsidP="00E124A5">
      <w:pPr>
        <w:keepNext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73729">
        <w:rPr>
          <w:rFonts w:ascii="Tahoma" w:hAnsi="Tahoma" w:cs="Tahoma"/>
          <w:b/>
          <w:color w:val="000000"/>
          <w:sz w:val="18"/>
          <w:szCs w:val="18"/>
        </w:rPr>
        <w:t xml:space="preserve">Dla zadania nr </w:t>
      </w:r>
      <w:r>
        <w:rPr>
          <w:rFonts w:ascii="Tahoma" w:hAnsi="Tahoma" w:cs="Tahoma"/>
          <w:b/>
          <w:color w:val="000000"/>
          <w:sz w:val="18"/>
          <w:szCs w:val="18"/>
        </w:rPr>
        <w:t>1</w:t>
      </w:r>
      <w:r w:rsidRPr="00F73729">
        <w:rPr>
          <w:rFonts w:ascii="Tahoma" w:hAnsi="Tahoma" w:cs="Tahoma"/>
          <w:b/>
          <w:color w:val="000000"/>
          <w:sz w:val="18"/>
          <w:szCs w:val="18"/>
        </w:rPr>
        <w:t xml:space="preserve"> - ofertę nr  </w:t>
      </w:r>
      <w:r>
        <w:rPr>
          <w:rFonts w:ascii="Tahoma" w:hAnsi="Tahoma" w:cs="Tahoma"/>
          <w:b/>
          <w:color w:val="000000"/>
          <w:sz w:val="18"/>
          <w:szCs w:val="18"/>
        </w:rPr>
        <w:t>4</w:t>
      </w:r>
      <w:r w:rsidRPr="00F73729">
        <w:rPr>
          <w:rFonts w:ascii="Tahoma" w:hAnsi="Tahoma" w:cs="Tahoma"/>
          <w:b/>
          <w:color w:val="000000"/>
          <w:sz w:val="18"/>
          <w:szCs w:val="18"/>
        </w:rPr>
        <w:t>:</w:t>
      </w:r>
    </w:p>
    <w:p w14:paraId="2BCC7FA7" w14:textId="77777777" w:rsidR="00E124A5" w:rsidRPr="00F73729" w:rsidRDefault="00E124A5" w:rsidP="00E124A5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bookmarkStart w:id="1" w:name="_Hlk53337835"/>
      <w:r w:rsidRPr="00F73729">
        <w:rPr>
          <w:rFonts w:ascii="Tahoma" w:hAnsi="Tahoma" w:cs="Tahoma"/>
          <w:b/>
          <w:color w:val="000000" w:themeColor="text1"/>
          <w:sz w:val="18"/>
          <w:szCs w:val="18"/>
        </w:rPr>
        <w:t xml:space="preserve">IT PUNKT Sp. z o.o. </w:t>
      </w:r>
    </w:p>
    <w:p w14:paraId="5F4A0561" w14:textId="77777777" w:rsidR="00E124A5" w:rsidRPr="00F73729" w:rsidRDefault="00E124A5" w:rsidP="00E124A5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F73729">
        <w:rPr>
          <w:rFonts w:ascii="Tahoma" w:hAnsi="Tahoma" w:cs="Tahoma"/>
          <w:b/>
          <w:color w:val="000000" w:themeColor="text1"/>
          <w:sz w:val="18"/>
          <w:szCs w:val="18"/>
        </w:rPr>
        <w:t>ul. Szyb Walenty 26A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, </w:t>
      </w:r>
      <w:r w:rsidRPr="00F73729">
        <w:rPr>
          <w:rFonts w:ascii="Tahoma" w:hAnsi="Tahoma" w:cs="Tahoma"/>
          <w:b/>
          <w:color w:val="000000" w:themeColor="text1"/>
          <w:sz w:val="18"/>
          <w:szCs w:val="18"/>
        </w:rPr>
        <w:t>41-700 Ruda Śląska</w:t>
      </w:r>
      <w:bookmarkEnd w:id="1"/>
    </w:p>
    <w:p w14:paraId="35BD40AB" w14:textId="4BB91BE2" w:rsidR="00E124A5" w:rsidRPr="000B1B5F" w:rsidRDefault="00E124A5" w:rsidP="00E124A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B1B5F">
        <w:rPr>
          <w:rFonts w:ascii="Tahoma" w:hAnsi="Tahoma" w:cs="Tahoma"/>
          <w:color w:val="000000" w:themeColor="text1"/>
          <w:sz w:val="18"/>
          <w:szCs w:val="18"/>
        </w:rPr>
        <w:t xml:space="preserve">cena: </w:t>
      </w:r>
      <w:r w:rsidRPr="000B1B5F">
        <w:rPr>
          <w:rFonts w:ascii="Tahoma" w:hAnsi="Tahoma" w:cs="Tahoma"/>
          <w:b/>
          <w:bCs/>
          <w:color w:val="000000" w:themeColor="text1"/>
          <w:sz w:val="18"/>
          <w:szCs w:val="18"/>
        </w:rPr>
        <w:t>429.020,00 zł.</w:t>
      </w:r>
      <w:r w:rsid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38669F36" w14:textId="176F7F27" w:rsidR="00E124A5" w:rsidRPr="000B1B5F" w:rsidRDefault="00E124A5" w:rsidP="00E124A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B1B5F">
        <w:rPr>
          <w:rFonts w:ascii="Tahoma" w:hAnsi="Tahoma" w:cs="Tahoma"/>
          <w:color w:val="000000" w:themeColor="text1"/>
          <w:sz w:val="18"/>
          <w:szCs w:val="18"/>
        </w:rPr>
        <w:t>gwarancj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a:</w:t>
      </w:r>
      <w:r w:rsidRPr="000B1B5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0B1B5F">
        <w:rPr>
          <w:rFonts w:ascii="Tahoma" w:hAnsi="Tahoma" w:cs="Tahoma"/>
          <w:b/>
          <w:bCs/>
          <w:color w:val="000000" w:themeColor="text1"/>
          <w:sz w:val="18"/>
          <w:szCs w:val="18"/>
        </w:rPr>
        <w:t>24 miesiące</w:t>
      </w:r>
      <w:r w:rsid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53F6B235" w14:textId="2B6DAAAD" w:rsidR="00E124A5" w:rsidRPr="000B1B5F" w:rsidRDefault="00E124A5" w:rsidP="00E124A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B1B5F">
        <w:rPr>
          <w:rFonts w:ascii="Tahoma" w:hAnsi="Tahoma" w:cs="Tahoma"/>
          <w:color w:val="000000" w:themeColor="text1"/>
          <w:sz w:val="18"/>
          <w:szCs w:val="18"/>
        </w:rPr>
        <w:t>dostęp do wsparcia technicznego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0B1B5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24 miesiące</w:t>
      </w:r>
      <w:r w:rsid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3A1F820E" w14:textId="29396878" w:rsidR="00E124A5" w:rsidRPr="000B1B5F" w:rsidRDefault="00E124A5" w:rsidP="00E124A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B1B5F">
        <w:rPr>
          <w:rFonts w:ascii="Tahoma" w:hAnsi="Tahoma" w:cs="Tahoma"/>
          <w:color w:val="000000" w:themeColor="text1"/>
          <w:sz w:val="18"/>
          <w:szCs w:val="18"/>
        </w:rPr>
        <w:t>dostęp do aktualizacji oprogramowania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0B1B5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24 miesiące</w:t>
      </w:r>
      <w:r w:rsidR="0058600A"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65CD3504" w14:textId="73317742" w:rsidR="00E124A5" w:rsidRPr="000B1B5F" w:rsidRDefault="00E124A5" w:rsidP="00E124A5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B1B5F">
        <w:rPr>
          <w:rFonts w:ascii="Tahoma" w:hAnsi="Tahoma" w:cs="Tahoma"/>
          <w:color w:val="000000" w:themeColor="text1"/>
          <w:sz w:val="18"/>
          <w:szCs w:val="18"/>
        </w:rPr>
        <w:t>czas reakcji - zapewnienie reakcji serwisowej w soboty, niedziele oraz w dni ustawowo wolne od pracy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0B1B5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NIE.</w:t>
      </w:r>
    </w:p>
    <w:p w14:paraId="0C77C3CE" w14:textId="77777777" w:rsidR="00E124A5" w:rsidRDefault="00E124A5" w:rsidP="00E124A5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99F7825" w14:textId="77777777" w:rsidR="00E124A5" w:rsidRPr="00F73729" w:rsidRDefault="00E124A5" w:rsidP="00E124A5">
      <w:pPr>
        <w:keepNext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73729">
        <w:rPr>
          <w:rFonts w:ascii="Tahoma" w:hAnsi="Tahoma" w:cs="Tahoma"/>
          <w:b/>
          <w:color w:val="000000"/>
          <w:sz w:val="18"/>
          <w:szCs w:val="18"/>
        </w:rPr>
        <w:t xml:space="preserve">Dla zadania nr </w:t>
      </w:r>
      <w:r>
        <w:rPr>
          <w:rFonts w:ascii="Tahoma" w:hAnsi="Tahoma" w:cs="Tahoma"/>
          <w:b/>
          <w:color w:val="000000"/>
          <w:sz w:val="18"/>
          <w:szCs w:val="18"/>
        </w:rPr>
        <w:t>3</w:t>
      </w:r>
      <w:r w:rsidRPr="00F73729">
        <w:rPr>
          <w:rFonts w:ascii="Tahoma" w:hAnsi="Tahoma" w:cs="Tahoma"/>
          <w:b/>
          <w:color w:val="000000"/>
          <w:sz w:val="18"/>
          <w:szCs w:val="18"/>
        </w:rPr>
        <w:t xml:space="preserve"> - ofertę nr  </w:t>
      </w:r>
      <w:r>
        <w:rPr>
          <w:rFonts w:ascii="Tahoma" w:hAnsi="Tahoma" w:cs="Tahoma"/>
          <w:b/>
          <w:color w:val="000000"/>
          <w:sz w:val="18"/>
          <w:szCs w:val="18"/>
        </w:rPr>
        <w:t>2</w:t>
      </w:r>
      <w:r w:rsidRPr="00F73729">
        <w:rPr>
          <w:rFonts w:ascii="Tahoma" w:hAnsi="Tahoma" w:cs="Tahoma"/>
          <w:b/>
          <w:color w:val="000000"/>
          <w:sz w:val="18"/>
          <w:szCs w:val="18"/>
        </w:rPr>
        <w:t>:</w:t>
      </w:r>
    </w:p>
    <w:p w14:paraId="25D11A21" w14:textId="77777777" w:rsidR="00E124A5" w:rsidRPr="000B1B5F" w:rsidRDefault="00E124A5" w:rsidP="00E124A5">
      <w:pPr>
        <w:tabs>
          <w:tab w:val="left" w:pos="-70"/>
        </w:tabs>
        <w:ind w:left="-23" w:right="-90"/>
        <w:jc w:val="center"/>
        <w:rPr>
          <w:rFonts w:ascii="Tahoma" w:hAnsi="Tahoma" w:cs="Tahoma"/>
          <w:b/>
          <w:bCs/>
          <w:sz w:val="18"/>
          <w:szCs w:val="18"/>
        </w:rPr>
      </w:pPr>
      <w:bookmarkStart w:id="2" w:name="_Hlk53337865"/>
      <w:r w:rsidRPr="000B1B5F">
        <w:rPr>
          <w:rFonts w:ascii="Tahoma" w:hAnsi="Tahoma" w:cs="Tahoma"/>
          <w:b/>
          <w:bCs/>
          <w:sz w:val="18"/>
          <w:szCs w:val="18"/>
        </w:rPr>
        <w:t xml:space="preserve">TRX s.c. Renata Kryńska, Kazimierz Kryński </w:t>
      </w:r>
    </w:p>
    <w:p w14:paraId="61E43309" w14:textId="77777777" w:rsidR="00E124A5" w:rsidRPr="00F73729" w:rsidRDefault="00E124A5" w:rsidP="00E124A5">
      <w:pPr>
        <w:tabs>
          <w:tab w:val="left" w:pos="-70"/>
        </w:tabs>
        <w:ind w:left="-23" w:right="-90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0B1B5F">
        <w:rPr>
          <w:rFonts w:ascii="Tahoma" w:hAnsi="Tahoma" w:cs="Tahoma"/>
          <w:b/>
          <w:bCs/>
          <w:sz w:val="18"/>
          <w:szCs w:val="18"/>
        </w:rPr>
        <w:t>ul. Wierzbowa 8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0B1B5F">
        <w:rPr>
          <w:rFonts w:ascii="Tahoma" w:hAnsi="Tahoma" w:cs="Tahoma"/>
          <w:b/>
          <w:bCs/>
          <w:sz w:val="18"/>
          <w:szCs w:val="18"/>
        </w:rPr>
        <w:t>15-743 Białystok</w:t>
      </w:r>
      <w:bookmarkEnd w:id="2"/>
    </w:p>
    <w:p w14:paraId="0A86D250" w14:textId="1BEC84DE" w:rsidR="00E124A5" w:rsidRPr="00085A5A" w:rsidRDefault="00E124A5" w:rsidP="00E124A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85A5A">
        <w:rPr>
          <w:rFonts w:ascii="Tahoma" w:hAnsi="Tahoma" w:cs="Tahoma"/>
          <w:color w:val="000000" w:themeColor="text1"/>
          <w:sz w:val="18"/>
          <w:szCs w:val="18"/>
        </w:rPr>
        <w:t xml:space="preserve">cena: </w:t>
      </w:r>
      <w:bookmarkStart w:id="3" w:name="_Hlk53337929"/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87.084,00</w:t>
      </w:r>
      <w:bookmarkEnd w:id="3"/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zł.</w:t>
      </w:r>
      <w:r w:rsidR="0058600A"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713F0C12" w14:textId="66D53203" w:rsidR="00E124A5" w:rsidRPr="00085A5A" w:rsidRDefault="00E124A5" w:rsidP="00E124A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85A5A">
        <w:rPr>
          <w:rFonts w:ascii="Tahoma" w:hAnsi="Tahoma" w:cs="Tahoma"/>
          <w:color w:val="000000" w:themeColor="text1"/>
          <w:sz w:val="18"/>
          <w:szCs w:val="18"/>
        </w:rPr>
        <w:t>okres gwarancji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085A5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13 miesięcy</w:t>
      </w:r>
      <w:r w:rsidR="0058600A"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1ABEF38C" w14:textId="18B3C00A" w:rsidR="00E124A5" w:rsidRPr="00085A5A" w:rsidRDefault="00E124A5" w:rsidP="00E124A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85A5A">
        <w:rPr>
          <w:rFonts w:ascii="Tahoma" w:hAnsi="Tahoma" w:cs="Tahoma"/>
          <w:color w:val="000000" w:themeColor="text1"/>
          <w:sz w:val="18"/>
          <w:szCs w:val="18"/>
        </w:rPr>
        <w:t>dostęp do wsparcia technicznego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085A5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13 miesięcy</w:t>
      </w:r>
      <w:r w:rsidR="0058600A"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2A91EFA4" w14:textId="4DFC9EB8" w:rsidR="00E124A5" w:rsidRPr="00085A5A" w:rsidRDefault="00E124A5" w:rsidP="00E124A5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85A5A">
        <w:rPr>
          <w:rFonts w:ascii="Tahoma" w:hAnsi="Tahoma" w:cs="Tahoma"/>
          <w:color w:val="000000" w:themeColor="text1"/>
          <w:sz w:val="18"/>
          <w:szCs w:val="18"/>
        </w:rPr>
        <w:t>dostęp do aktualizacji oprogramowania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085A5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13 miesięcy</w:t>
      </w:r>
      <w:r w:rsidR="0058600A"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</w:p>
    <w:p w14:paraId="3AB1B007" w14:textId="78187EE2" w:rsidR="00ED56BC" w:rsidRPr="00E124A5" w:rsidRDefault="00E124A5" w:rsidP="00E124A5">
      <w:pPr>
        <w:pStyle w:val="Akapitzlist"/>
        <w:numPr>
          <w:ilvl w:val="0"/>
          <w:numId w:val="24"/>
        </w:numPr>
        <w:ind w:left="284" w:hanging="284"/>
        <w:jc w:val="both"/>
        <w:rPr>
          <w:rFonts w:ascii="Tahoma" w:hAnsi="Tahoma" w:cs="Tahoma"/>
          <w:b/>
          <w:color w:val="000000"/>
        </w:rPr>
      </w:pPr>
      <w:r w:rsidRPr="00E124A5">
        <w:rPr>
          <w:rFonts w:ascii="Tahoma" w:hAnsi="Tahoma" w:cs="Tahoma"/>
          <w:color w:val="000000" w:themeColor="text1"/>
          <w:sz w:val="18"/>
          <w:szCs w:val="18"/>
        </w:rPr>
        <w:t>czas reakcji - zapewnienie reakcji serwisowej w soboty, niedziele oraz w dni ustawowo wolne od pracy</w:t>
      </w:r>
      <w:r w:rsidR="0058600A">
        <w:rPr>
          <w:rFonts w:ascii="Tahoma" w:hAnsi="Tahoma" w:cs="Tahoma"/>
          <w:color w:val="000000" w:themeColor="text1"/>
          <w:sz w:val="18"/>
          <w:szCs w:val="18"/>
        </w:rPr>
        <w:t>:</w:t>
      </w:r>
      <w:r w:rsidRPr="00E124A5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58600A">
        <w:rPr>
          <w:rFonts w:ascii="Tahoma" w:hAnsi="Tahoma" w:cs="Tahoma"/>
          <w:b/>
          <w:bCs/>
          <w:color w:val="000000" w:themeColor="text1"/>
          <w:sz w:val="18"/>
          <w:szCs w:val="18"/>
        </w:rPr>
        <w:t>NIE.</w:t>
      </w:r>
    </w:p>
    <w:p w14:paraId="4DBABDA8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</w:p>
    <w:p w14:paraId="100AA9F4" w14:textId="77777777"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14:paraId="0426B9E7" w14:textId="013236B0"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 w:rsidRPr="002660A3">
        <w:rPr>
          <w:rFonts w:ascii="Tahoma" w:hAnsi="Tahoma" w:cs="Tahoma"/>
          <w:bCs/>
        </w:rPr>
        <w:t>Wykonawc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spełnia</w:t>
      </w:r>
      <w:r w:rsidR="00E424BB"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wszystkie warunki udziału w postępowaniu, a złożon</w:t>
      </w:r>
      <w:r w:rsidR="00E424BB"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</w:t>
      </w:r>
      <w:r w:rsidR="00E424BB">
        <w:rPr>
          <w:rFonts w:ascii="Tahoma" w:hAnsi="Tahoma" w:cs="Tahoma"/>
          <w:bCs/>
        </w:rPr>
        <w:t>ch</w:t>
      </w:r>
      <w:r w:rsidRPr="002660A3">
        <w:rPr>
          <w:rFonts w:ascii="Tahoma" w:hAnsi="Tahoma" w:cs="Tahoma"/>
          <w:bCs/>
        </w:rPr>
        <w:t xml:space="preserve"> ofert</w:t>
      </w:r>
      <w:r w:rsidR="00E424BB">
        <w:rPr>
          <w:rFonts w:ascii="Tahoma" w:hAnsi="Tahoma" w:cs="Tahoma"/>
          <w:bCs/>
        </w:rPr>
        <w:t>y</w:t>
      </w:r>
      <w:r>
        <w:rPr>
          <w:rFonts w:ascii="Tahoma" w:hAnsi="Tahoma" w:cs="Tahoma"/>
          <w:bCs/>
        </w:rPr>
        <w:t xml:space="preserve"> </w:t>
      </w:r>
      <w:r w:rsidRPr="002660A3">
        <w:rPr>
          <w:rFonts w:ascii="Tahoma" w:hAnsi="Tahoma" w:cs="Tahoma"/>
          <w:bCs/>
        </w:rPr>
        <w:t>nie podlega</w:t>
      </w:r>
      <w:r w:rsidR="00E424BB"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odrzuceniu. Ponadto ofert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złożon</w:t>
      </w:r>
      <w:r w:rsidR="00E424BB"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 w/w wykonawc</w:t>
      </w:r>
      <w:r w:rsidR="00E424BB">
        <w:rPr>
          <w:rFonts w:ascii="Tahoma" w:hAnsi="Tahoma" w:cs="Tahoma"/>
          <w:bCs/>
        </w:rPr>
        <w:t>ów</w:t>
      </w:r>
      <w:r w:rsidRPr="002660A3">
        <w:rPr>
          <w:rFonts w:ascii="Tahoma" w:hAnsi="Tahoma" w:cs="Tahoma"/>
          <w:bCs/>
        </w:rPr>
        <w:t xml:space="preserve"> otrzymał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60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</w:t>
      </w:r>
      <w:r w:rsidR="00E124A5">
        <w:rPr>
          <w:rFonts w:ascii="Tahoma" w:hAnsi="Tahoma" w:cs="Tahoma"/>
          <w:bCs/>
        </w:rPr>
        <w:t xml:space="preserve"> gwarancja 12%, dostęp do wsparcia technicznego 12%, dostęp do aktualizacji oprogramowania 12%, czas reakcji 4%</w:t>
      </w:r>
      <w:r>
        <w:rPr>
          <w:rFonts w:ascii="Tahoma" w:hAnsi="Tahoma" w:cs="Tahoma"/>
          <w:bCs/>
        </w:rPr>
        <w:t>.</w:t>
      </w:r>
    </w:p>
    <w:p w14:paraId="5CB6989A" w14:textId="77777777" w:rsidR="00ED56BC" w:rsidRDefault="00ED56BC" w:rsidP="00ED56BC">
      <w:pPr>
        <w:pStyle w:val="Akapitzlist"/>
        <w:ind w:left="360"/>
        <w:jc w:val="both"/>
        <w:rPr>
          <w:rFonts w:ascii="Tahoma" w:hAnsi="Tahoma" w:cs="Tahoma"/>
        </w:rPr>
      </w:pPr>
    </w:p>
    <w:p w14:paraId="640922EF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poniższej tabeli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 ze </w:t>
      </w:r>
      <w:r w:rsidRPr="00DC7649">
        <w:rPr>
          <w:rFonts w:ascii="Tahoma" w:hAnsi="Tahoma" w:cs="Tahoma"/>
        </w:rPr>
        <w:t>streszczeniem oceny, zawierającym przyznaną punktację.</w:t>
      </w:r>
    </w:p>
    <w:p w14:paraId="775CBC05" w14:textId="77777777" w:rsidR="00E124A5" w:rsidRDefault="00E124A5" w:rsidP="00E124A5">
      <w:pPr>
        <w:keepNext/>
        <w:tabs>
          <w:tab w:val="left" w:pos="7575"/>
        </w:tabs>
        <w:ind w:left="1800" w:hanging="1800"/>
        <w:jc w:val="both"/>
        <w:rPr>
          <w:rFonts w:ascii="Tahoma" w:hAnsi="Tahoma" w:cs="Tahoma"/>
          <w:b/>
          <w:i/>
          <w:color w:val="000000"/>
          <w:sz w:val="18"/>
          <w:szCs w:val="18"/>
          <w:u w:val="single"/>
        </w:rPr>
      </w:pPr>
    </w:p>
    <w:p w14:paraId="5FA1B002" w14:textId="7180DAF4" w:rsidR="00E124A5" w:rsidRPr="00C47502" w:rsidRDefault="00E124A5" w:rsidP="00E124A5">
      <w:pPr>
        <w:keepNext/>
        <w:tabs>
          <w:tab w:val="left" w:pos="7575"/>
        </w:tabs>
        <w:ind w:left="1800" w:hanging="1800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1</w:t>
      </w: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: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596"/>
        <w:gridCol w:w="850"/>
        <w:gridCol w:w="993"/>
        <w:gridCol w:w="1275"/>
        <w:gridCol w:w="1418"/>
        <w:gridCol w:w="850"/>
        <w:gridCol w:w="763"/>
      </w:tblGrid>
      <w:tr w:rsidR="00E124A5" w:rsidRPr="00C679CC" w14:paraId="364D33F7" w14:textId="77777777" w:rsidTr="00E124A5">
        <w:trPr>
          <w:trHeight w:val="37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A30F0" w14:textId="77777777" w:rsidR="00E124A5" w:rsidRPr="00690BD9" w:rsidRDefault="00E124A5" w:rsidP="0091083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645CD4" w14:textId="77777777" w:rsidR="00E124A5" w:rsidRPr="00690BD9" w:rsidRDefault="00E124A5" w:rsidP="0091083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Wykonawca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9EB3C" w14:textId="77777777" w:rsidR="00E124A5" w:rsidRPr="00690BD9" w:rsidRDefault="00E124A5" w:rsidP="0091083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Liczba przyznanych punktów w kryterium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D23BCE" w14:textId="77777777" w:rsidR="00E124A5" w:rsidRPr="00690BD9" w:rsidRDefault="00E124A5" w:rsidP="0091083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E124A5" w:rsidRPr="00C679CC" w14:paraId="7486C391" w14:textId="77777777" w:rsidTr="00E124A5">
        <w:trPr>
          <w:trHeight w:val="43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F544F" w14:textId="77777777" w:rsidR="00E124A5" w:rsidRPr="00C679CC" w:rsidRDefault="00E124A5" w:rsidP="009108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E242C7" w14:textId="77777777" w:rsidR="00E124A5" w:rsidRPr="00C679CC" w:rsidRDefault="00E124A5" w:rsidP="009108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88B3C" w14:textId="77777777" w:rsidR="00E124A5" w:rsidRPr="00690BD9" w:rsidRDefault="00E124A5" w:rsidP="00910838">
            <w:pPr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Cena</w:t>
            </w:r>
          </w:p>
          <w:p w14:paraId="43724674" w14:textId="77777777" w:rsidR="00E124A5" w:rsidRPr="00690BD9" w:rsidRDefault="00E124A5" w:rsidP="00910838">
            <w:pPr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60%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0598D3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Gwarancja</w:t>
            </w:r>
          </w:p>
          <w:p w14:paraId="7BC49178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12%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3F0D98FD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Dostęp do wsparcia technicznego</w:t>
            </w:r>
          </w:p>
          <w:p w14:paraId="07B2E713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12%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75576A1D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Dostęp do aktualizacji oprogramowania</w:t>
            </w:r>
          </w:p>
          <w:p w14:paraId="358ECCCD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12%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53AE76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Czas reakcji</w:t>
            </w:r>
          </w:p>
          <w:p w14:paraId="1F58C47A" w14:textId="77777777" w:rsidR="00E124A5" w:rsidRPr="00690BD9" w:rsidRDefault="00E124A5" w:rsidP="0091083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4%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64D78" w14:textId="77777777" w:rsidR="00E124A5" w:rsidRDefault="00E124A5" w:rsidP="009108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24A5" w:rsidRPr="00E5745C" w14:paraId="514959D0" w14:textId="77777777" w:rsidTr="00E124A5">
        <w:trPr>
          <w:trHeight w:val="390"/>
          <w:jc w:val="center"/>
        </w:trPr>
        <w:tc>
          <w:tcPr>
            <w:tcW w:w="807" w:type="dxa"/>
            <w:shd w:val="clear" w:color="auto" w:fill="EAF1DD" w:themeFill="accent3" w:themeFillTint="33"/>
            <w:vAlign w:val="center"/>
          </w:tcPr>
          <w:p w14:paraId="71097CBF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596" w:type="dxa"/>
            <w:shd w:val="clear" w:color="auto" w:fill="EAF1DD" w:themeFill="accent3" w:themeFillTint="33"/>
            <w:vAlign w:val="center"/>
          </w:tcPr>
          <w:p w14:paraId="14039AF5" w14:textId="77777777" w:rsidR="00E124A5" w:rsidRPr="000B1B5F" w:rsidRDefault="00E124A5" w:rsidP="00910838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IT Punkt Sp. z o.o. </w:t>
            </w:r>
          </w:p>
          <w:p w14:paraId="695C6E4F" w14:textId="77777777" w:rsidR="00E124A5" w:rsidRPr="000B1B5F" w:rsidRDefault="00E124A5" w:rsidP="00910838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ul. Szyb Walenty 26A </w:t>
            </w:r>
          </w:p>
          <w:p w14:paraId="1A00CD94" w14:textId="77777777" w:rsidR="00E124A5" w:rsidRPr="000B1B5F" w:rsidRDefault="00E124A5" w:rsidP="00910838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>41-700 Ruda Śląska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BDB6A6D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1B8EB243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4C5985F0" w14:textId="52A93EC0" w:rsidR="00E124A5" w:rsidRPr="000B1B5F" w:rsidRDefault="00221A41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E124A5"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1741A9C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E2DA504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63" w:type="dxa"/>
            <w:shd w:val="clear" w:color="auto" w:fill="EAF1DD" w:themeFill="accent3" w:themeFillTint="33"/>
            <w:vAlign w:val="center"/>
          </w:tcPr>
          <w:p w14:paraId="38207C32" w14:textId="060F834C" w:rsidR="00E124A5" w:rsidRPr="000B1B5F" w:rsidRDefault="00221A41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96</w:t>
            </w:r>
            <w:r w:rsidR="00E124A5"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,00</w:t>
            </w:r>
          </w:p>
        </w:tc>
      </w:tr>
    </w:tbl>
    <w:p w14:paraId="2AFD181F" w14:textId="77777777" w:rsidR="00E124A5" w:rsidRPr="00C47502" w:rsidRDefault="00E124A5" w:rsidP="00E124A5">
      <w:pPr>
        <w:keepNext/>
        <w:tabs>
          <w:tab w:val="left" w:pos="7575"/>
        </w:tabs>
        <w:ind w:left="1800" w:hanging="1800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lastRenderedPageBreak/>
        <w:t xml:space="preserve">Dla zadania nr </w:t>
      </w:r>
      <w:r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3</w:t>
      </w: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: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596"/>
        <w:gridCol w:w="850"/>
        <w:gridCol w:w="993"/>
        <w:gridCol w:w="1275"/>
        <w:gridCol w:w="1418"/>
        <w:gridCol w:w="850"/>
        <w:gridCol w:w="763"/>
      </w:tblGrid>
      <w:tr w:rsidR="00E124A5" w:rsidRPr="00C679CC" w14:paraId="32DCBF33" w14:textId="77777777" w:rsidTr="00E124A5">
        <w:trPr>
          <w:trHeight w:val="37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93160F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20B27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Wykonawca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29882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Liczba przyznanych punktów w kryterium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175B0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0BD9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E124A5" w:rsidRPr="00C679CC" w14:paraId="5DB45A7B" w14:textId="77777777" w:rsidTr="00E124A5">
        <w:trPr>
          <w:trHeight w:val="43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FCE55" w14:textId="77777777" w:rsidR="00E124A5" w:rsidRPr="00C679CC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B85AB" w14:textId="77777777" w:rsidR="00E124A5" w:rsidRPr="00C679CC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3D573" w14:textId="77777777" w:rsidR="00E124A5" w:rsidRPr="00690BD9" w:rsidRDefault="00E124A5" w:rsidP="00E124A5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Cena</w:t>
            </w:r>
          </w:p>
          <w:p w14:paraId="61207EEF" w14:textId="77777777" w:rsidR="00E124A5" w:rsidRPr="00690BD9" w:rsidRDefault="00E124A5" w:rsidP="00E124A5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60%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26EB7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Gwarancja</w:t>
            </w:r>
          </w:p>
          <w:p w14:paraId="764E3ECA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12%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32CBC332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Dostęp do wsparcia technicznego</w:t>
            </w:r>
          </w:p>
          <w:p w14:paraId="4E0C19B9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12%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4143AFC4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Dostęp do aktualizacji oprogramowania</w:t>
            </w:r>
          </w:p>
          <w:p w14:paraId="5CBAB8B6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12%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CF50A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Czas reakcji</w:t>
            </w:r>
          </w:p>
          <w:p w14:paraId="5D6128B8" w14:textId="77777777" w:rsidR="00E124A5" w:rsidRPr="00690BD9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90BD9">
              <w:rPr>
                <w:rFonts w:ascii="Tahoma" w:hAnsi="Tahoma" w:cs="Tahoma"/>
                <w:b/>
                <w:sz w:val="14"/>
                <w:szCs w:val="14"/>
              </w:rPr>
              <w:t>4%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3FB80" w14:textId="77777777" w:rsidR="00E124A5" w:rsidRDefault="00E124A5" w:rsidP="00E124A5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124A5" w:rsidRPr="00E5745C" w14:paraId="696549FB" w14:textId="77777777" w:rsidTr="00E124A5">
        <w:trPr>
          <w:trHeight w:val="390"/>
          <w:jc w:val="center"/>
        </w:trPr>
        <w:tc>
          <w:tcPr>
            <w:tcW w:w="807" w:type="dxa"/>
            <w:shd w:val="clear" w:color="auto" w:fill="EAF1DD" w:themeFill="accent3" w:themeFillTint="33"/>
            <w:vAlign w:val="center"/>
          </w:tcPr>
          <w:p w14:paraId="6AFFF99F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596" w:type="dxa"/>
            <w:shd w:val="clear" w:color="auto" w:fill="EAF1DD" w:themeFill="accent3" w:themeFillTint="33"/>
            <w:vAlign w:val="center"/>
          </w:tcPr>
          <w:p w14:paraId="791839E6" w14:textId="77777777" w:rsidR="00E124A5" w:rsidRPr="000B1B5F" w:rsidRDefault="00E124A5" w:rsidP="00910838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TRX s.c. Renata Kryńska, Kazimierz Kryński </w:t>
            </w:r>
          </w:p>
          <w:p w14:paraId="3172378C" w14:textId="77777777" w:rsidR="00E124A5" w:rsidRPr="000B1B5F" w:rsidRDefault="00E124A5" w:rsidP="00910838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ul. Wierzbowa 8 </w:t>
            </w:r>
          </w:p>
          <w:p w14:paraId="05C9CD9B" w14:textId="77777777" w:rsidR="00E124A5" w:rsidRPr="000B1B5F" w:rsidRDefault="00E124A5" w:rsidP="00910838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sz w:val="18"/>
                <w:szCs w:val="18"/>
              </w:rPr>
              <w:t>15-743 Białystok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9E15B52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4579327A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55925C6B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6AF05680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1336057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63" w:type="dxa"/>
            <w:shd w:val="clear" w:color="auto" w:fill="EAF1DD" w:themeFill="accent3" w:themeFillTint="33"/>
            <w:vAlign w:val="center"/>
          </w:tcPr>
          <w:p w14:paraId="4B03BC8D" w14:textId="77777777" w:rsidR="00E124A5" w:rsidRPr="000B1B5F" w:rsidRDefault="00E124A5" w:rsidP="009108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0B1B5F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63,00</w:t>
            </w:r>
          </w:p>
        </w:tc>
      </w:tr>
    </w:tbl>
    <w:p w14:paraId="75F319E1" w14:textId="77777777" w:rsidR="00E124A5" w:rsidRDefault="00E124A5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6600C09" w14:textId="178C304D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z w:val="20"/>
          <w:szCs w:val="20"/>
        </w:rPr>
        <w:t>podstawie</w:t>
      </w:r>
      <w:r w:rsidRPr="00A418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124A5" w:rsidRPr="00E124A5">
        <w:rPr>
          <w:rFonts w:ascii="Tahoma" w:hAnsi="Tahoma" w:cs="Tahoma"/>
          <w:color w:val="000000"/>
          <w:sz w:val="20"/>
          <w:szCs w:val="20"/>
        </w:rPr>
        <w:t xml:space="preserve">art. 94 ust. ust. 2 pkt 1 lit. a) ustawy Prawo zamówień publicznych, </w:t>
      </w:r>
      <w:r w:rsidR="00E124A5">
        <w:rPr>
          <w:rFonts w:ascii="Tahoma" w:hAnsi="Tahoma" w:cs="Tahoma"/>
          <w:color w:val="000000"/>
          <w:sz w:val="20"/>
          <w:szCs w:val="20"/>
        </w:rPr>
        <w:t xml:space="preserve">dla zadania nr 1 i 3 </w:t>
      </w:r>
      <w:r w:rsidR="00E124A5" w:rsidRPr="00E124A5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przed upływem terminów, o których mowa w ust. 1, jeżeli w postępowaniu o udzielenie zamówienia w przypadku trybu przetargu nieograniczonego złożono tylko jedną ofertę.</w:t>
      </w:r>
    </w:p>
    <w:p w14:paraId="188D6DC5" w14:textId="1D5D8951" w:rsidR="006548F6" w:rsidRDefault="006548F6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869A7D1" w14:textId="77777777" w:rsidR="006548F6" w:rsidRDefault="006548F6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DBA8FF0" w14:textId="77777777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0956C" w14:textId="77777777" w:rsidR="00437B03" w:rsidRDefault="00437B03" w:rsidP="00437B03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67E122A7" w14:textId="77777777"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2FB5961" w14:textId="77777777"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197E1E7" w14:textId="77777777" w:rsidR="00437B03" w:rsidRDefault="00437B03" w:rsidP="00437B03">
      <w:pPr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14:paraId="0AC203AF" w14:textId="19CB4E53" w:rsidR="007B4148" w:rsidRDefault="00437B03" w:rsidP="00437B0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E124A5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p w14:paraId="5013FCDB" w14:textId="77777777" w:rsidR="007B4148" w:rsidRPr="00DA4993" w:rsidRDefault="007B4148" w:rsidP="007B414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9D844D0" w14:textId="77777777" w:rsidR="00E870F4" w:rsidRPr="007B4148" w:rsidRDefault="00E870F4" w:rsidP="007B4148"/>
    <w:sectPr w:rsidR="00E870F4" w:rsidRPr="007B414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1A38" w14:textId="77777777" w:rsidR="00EB3388" w:rsidRDefault="00EB3388" w:rsidP="00BB433B">
      <w:r>
        <w:separator/>
      </w:r>
    </w:p>
  </w:endnote>
  <w:endnote w:type="continuationSeparator" w:id="0">
    <w:p w14:paraId="5937EBD7" w14:textId="77777777" w:rsidR="00EB3388" w:rsidRDefault="00EB3388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A2E3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3A2A9CBB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0FCB899A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2705" w14:textId="77777777" w:rsidR="00EB3388" w:rsidRDefault="00EB3388" w:rsidP="00BB433B">
      <w:r>
        <w:separator/>
      </w:r>
    </w:p>
  </w:footnote>
  <w:footnote w:type="continuationSeparator" w:id="0">
    <w:p w14:paraId="7226827A" w14:textId="77777777" w:rsidR="00EB3388" w:rsidRDefault="00EB3388" w:rsidP="00BB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A15E8"/>
    <w:multiLevelType w:val="hybridMultilevel"/>
    <w:tmpl w:val="208AAA06"/>
    <w:lvl w:ilvl="0" w:tplc="21CC0E7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2F59C4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62F1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3E4E"/>
    <w:multiLevelType w:val="hybridMultilevel"/>
    <w:tmpl w:val="027A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 w15:restartNumberingAfterBreak="0">
    <w:nsid w:val="706A6203"/>
    <w:multiLevelType w:val="hybridMultilevel"/>
    <w:tmpl w:val="E5CA03E4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0970"/>
    <w:multiLevelType w:val="hybridMultilevel"/>
    <w:tmpl w:val="CA0E3332"/>
    <w:lvl w:ilvl="0" w:tplc="81C0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83186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21"/>
  </w:num>
  <w:num w:numId="5">
    <w:abstractNumId w:val="22"/>
  </w:num>
  <w:num w:numId="6">
    <w:abstractNumId w:val="16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14"/>
  </w:num>
  <w:num w:numId="18">
    <w:abstractNumId w:val="20"/>
  </w:num>
  <w:num w:numId="19">
    <w:abstractNumId w:val="23"/>
  </w:num>
  <w:num w:numId="20">
    <w:abstractNumId w:val="5"/>
  </w:num>
  <w:num w:numId="21">
    <w:abstractNumId w:val="6"/>
  </w:num>
  <w:num w:numId="22">
    <w:abstractNumId w:val="8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B4AC6"/>
    <w:rsid w:val="00104431"/>
    <w:rsid w:val="00112AA9"/>
    <w:rsid w:val="00121D71"/>
    <w:rsid w:val="00124C4D"/>
    <w:rsid w:val="00132976"/>
    <w:rsid w:val="001343DD"/>
    <w:rsid w:val="0014246F"/>
    <w:rsid w:val="00160716"/>
    <w:rsid w:val="0018343C"/>
    <w:rsid w:val="00196959"/>
    <w:rsid w:val="001B40FB"/>
    <w:rsid w:val="001C1767"/>
    <w:rsid w:val="001C6DF0"/>
    <w:rsid w:val="001F2021"/>
    <w:rsid w:val="001F50B7"/>
    <w:rsid w:val="00201709"/>
    <w:rsid w:val="00221A41"/>
    <w:rsid w:val="002653E5"/>
    <w:rsid w:val="002760AF"/>
    <w:rsid w:val="00283984"/>
    <w:rsid w:val="002D7B73"/>
    <w:rsid w:val="00315CB1"/>
    <w:rsid w:val="0033338B"/>
    <w:rsid w:val="00336035"/>
    <w:rsid w:val="003566FF"/>
    <w:rsid w:val="00356A0C"/>
    <w:rsid w:val="003730CD"/>
    <w:rsid w:val="003A0519"/>
    <w:rsid w:val="003C5247"/>
    <w:rsid w:val="003F2661"/>
    <w:rsid w:val="003F4286"/>
    <w:rsid w:val="003F462B"/>
    <w:rsid w:val="003F4817"/>
    <w:rsid w:val="0040700D"/>
    <w:rsid w:val="0041103B"/>
    <w:rsid w:val="00415714"/>
    <w:rsid w:val="00427127"/>
    <w:rsid w:val="00437B03"/>
    <w:rsid w:val="00450DD4"/>
    <w:rsid w:val="004E3DEB"/>
    <w:rsid w:val="004F11EF"/>
    <w:rsid w:val="00522279"/>
    <w:rsid w:val="00526A37"/>
    <w:rsid w:val="005400A3"/>
    <w:rsid w:val="00542A15"/>
    <w:rsid w:val="0058600A"/>
    <w:rsid w:val="005A7B30"/>
    <w:rsid w:val="005D55E2"/>
    <w:rsid w:val="005E0E52"/>
    <w:rsid w:val="005E1560"/>
    <w:rsid w:val="006147D6"/>
    <w:rsid w:val="00621893"/>
    <w:rsid w:val="006548F6"/>
    <w:rsid w:val="006614BD"/>
    <w:rsid w:val="0068322D"/>
    <w:rsid w:val="00693EFA"/>
    <w:rsid w:val="006B550D"/>
    <w:rsid w:val="00702C10"/>
    <w:rsid w:val="00703ED4"/>
    <w:rsid w:val="007071F8"/>
    <w:rsid w:val="00732D88"/>
    <w:rsid w:val="00751997"/>
    <w:rsid w:val="00763F54"/>
    <w:rsid w:val="00781D82"/>
    <w:rsid w:val="007924EB"/>
    <w:rsid w:val="007969F1"/>
    <w:rsid w:val="007A4B42"/>
    <w:rsid w:val="007B4148"/>
    <w:rsid w:val="00801349"/>
    <w:rsid w:val="008114F9"/>
    <w:rsid w:val="008122EB"/>
    <w:rsid w:val="008D5BDE"/>
    <w:rsid w:val="00911701"/>
    <w:rsid w:val="00913AC0"/>
    <w:rsid w:val="0092410D"/>
    <w:rsid w:val="00967F01"/>
    <w:rsid w:val="009A23ED"/>
    <w:rsid w:val="009F6EAF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B17CAB"/>
    <w:rsid w:val="00B21FA3"/>
    <w:rsid w:val="00B3470A"/>
    <w:rsid w:val="00B44AC0"/>
    <w:rsid w:val="00B54DBB"/>
    <w:rsid w:val="00B570AD"/>
    <w:rsid w:val="00B74356"/>
    <w:rsid w:val="00B92075"/>
    <w:rsid w:val="00BA0F6F"/>
    <w:rsid w:val="00BB433B"/>
    <w:rsid w:val="00BD14A2"/>
    <w:rsid w:val="00BD44E9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D31C1"/>
    <w:rsid w:val="00CE3155"/>
    <w:rsid w:val="00CF36BD"/>
    <w:rsid w:val="00D00B51"/>
    <w:rsid w:val="00D120AA"/>
    <w:rsid w:val="00D139EC"/>
    <w:rsid w:val="00D44018"/>
    <w:rsid w:val="00D61D51"/>
    <w:rsid w:val="00D673E7"/>
    <w:rsid w:val="00DB316A"/>
    <w:rsid w:val="00DB60A3"/>
    <w:rsid w:val="00DB6146"/>
    <w:rsid w:val="00DE3C5C"/>
    <w:rsid w:val="00DF4E32"/>
    <w:rsid w:val="00E124A5"/>
    <w:rsid w:val="00E24727"/>
    <w:rsid w:val="00E3178B"/>
    <w:rsid w:val="00E424BB"/>
    <w:rsid w:val="00E870F4"/>
    <w:rsid w:val="00E97BEC"/>
    <w:rsid w:val="00EA1655"/>
    <w:rsid w:val="00EA3EBD"/>
    <w:rsid w:val="00EB3388"/>
    <w:rsid w:val="00ED56BC"/>
    <w:rsid w:val="00EF4BEE"/>
    <w:rsid w:val="00F01BE3"/>
    <w:rsid w:val="00F03DDE"/>
    <w:rsid w:val="00F1292F"/>
    <w:rsid w:val="00F31C98"/>
    <w:rsid w:val="00F406AD"/>
    <w:rsid w:val="00FA3AFA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AFA6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paragraph" w:customStyle="1" w:styleId="ZnakZnak">
    <w:name w:val="Znak Znak"/>
    <w:basedOn w:val="Normalny"/>
    <w:rsid w:val="00ED56BC"/>
    <w:rPr>
      <w:rFonts w:ascii="Arial" w:hAnsi="Arial" w:cs="Arial"/>
    </w:rPr>
  </w:style>
  <w:style w:type="character" w:customStyle="1" w:styleId="TekstpodstawowyZnak">
    <w:name w:val="Tekst podstawowy Znak"/>
    <w:link w:val="Tekstpodstawowy"/>
    <w:locked/>
    <w:rsid w:val="00E124A5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9" ma:contentTypeDescription="Utwórz nowy dokument." ma:contentTypeScope="" ma:versionID="9692033215fd119140d126282b7ea18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325f562c5dc62ddeee63e9d1f19447d9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D871-9D6E-4845-9C2C-7F693A08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3CC28-A26E-441D-9D0C-8FDBEC89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6E0CF-B6A7-47EF-B754-88A590A5F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DB3B22-FB9B-4EE1-941D-51501069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6</cp:revision>
  <cp:lastPrinted>2020-04-23T07:04:00Z</cp:lastPrinted>
  <dcterms:created xsi:type="dcterms:W3CDTF">2020-10-11T17:28:00Z</dcterms:created>
  <dcterms:modified xsi:type="dcterms:W3CDTF">2020-10-14T12:41:00Z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