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B1F" w14:textId="707AABED" w:rsidR="00F76099" w:rsidRPr="00BC1C3F" w:rsidRDefault="00F76099" w:rsidP="003B0FC9">
      <w:pPr>
        <w:pStyle w:val="Nagwek1"/>
        <w:ind w:firstLine="709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color w:val="000000" w:themeColor="text1"/>
          <w:sz w:val="20"/>
          <w:szCs w:val="20"/>
        </w:rPr>
        <w:t xml:space="preserve">Kraków, dnia </w:t>
      </w:r>
      <w:r w:rsidR="003B19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93E3C">
        <w:rPr>
          <w:rFonts w:ascii="Tahoma" w:hAnsi="Tahoma" w:cs="Tahoma"/>
          <w:color w:val="000000" w:themeColor="text1"/>
          <w:sz w:val="20"/>
          <w:szCs w:val="20"/>
        </w:rPr>
        <w:t>02</w:t>
      </w:r>
      <w:r w:rsidR="005D21C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293E3C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5D21C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5D21C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3555697C" w14:textId="56287685" w:rsidR="00F76099" w:rsidRPr="00BC1C3F" w:rsidRDefault="00F76099" w:rsidP="003B0FC9">
      <w:pPr>
        <w:pStyle w:val="Nagwek2"/>
        <w:spacing w:line="240" w:lineRule="auto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color w:val="000000" w:themeColor="text1"/>
          <w:sz w:val="20"/>
          <w:szCs w:val="20"/>
        </w:rPr>
        <w:t>WK-I.2370.</w:t>
      </w:r>
      <w:r w:rsidR="005D21C3">
        <w:rPr>
          <w:rFonts w:ascii="Tahoma" w:hAnsi="Tahoma" w:cs="Tahoma"/>
          <w:color w:val="000000" w:themeColor="text1"/>
          <w:sz w:val="20"/>
          <w:szCs w:val="20"/>
        </w:rPr>
        <w:t>18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>.</w:t>
      </w:r>
      <w:r w:rsidR="00CB03B6">
        <w:rPr>
          <w:rFonts w:ascii="Tahoma" w:hAnsi="Tahoma" w:cs="Tahoma"/>
          <w:color w:val="000000" w:themeColor="text1"/>
          <w:sz w:val="20"/>
          <w:szCs w:val="20"/>
        </w:rPr>
        <w:t>9</w:t>
      </w:r>
      <w:bookmarkStart w:id="0" w:name="_GoBack"/>
      <w:bookmarkEnd w:id="0"/>
      <w:r w:rsidRPr="00BC1C3F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5D21C3">
        <w:rPr>
          <w:rFonts w:ascii="Tahoma" w:hAnsi="Tahoma" w:cs="Tahoma"/>
          <w:color w:val="000000" w:themeColor="text1"/>
          <w:sz w:val="20"/>
          <w:szCs w:val="20"/>
        </w:rPr>
        <w:t>20</w:t>
      </w:r>
    </w:p>
    <w:p w14:paraId="28BC9264" w14:textId="77777777" w:rsidR="00F76099" w:rsidRPr="00BC1C3F" w:rsidRDefault="00F76099" w:rsidP="003B0FC9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548BFB9" w14:textId="77777777" w:rsidR="00A95323" w:rsidRPr="00BC1C3F" w:rsidRDefault="00A95323" w:rsidP="00644631">
      <w:pPr>
        <w:spacing w:after="0" w:line="240" w:lineRule="auto"/>
        <w:ind w:left="3969"/>
        <w:rPr>
          <w:rFonts w:ascii="Tahoma" w:hAnsi="Tahoma" w:cs="Tahoma"/>
          <w:b/>
          <w:bCs/>
          <w:color w:val="000000" w:themeColor="text1"/>
          <w:szCs w:val="20"/>
        </w:rPr>
      </w:pPr>
    </w:p>
    <w:p w14:paraId="32EFFB4B" w14:textId="77777777" w:rsidR="00F76099" w:rsidRPr="00BC1C3F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color w:val="000000" w:themeColor="text1"/>
          <w:szCs w:val="20"/>
        </w:rPr>
      </w:pPr>
      <w:r w:rsidRPr="00BC1C3F">
        <w:rPr>
          <w:rFonts w:ascii="Tahoma" w:hAnsi="Tahoma" w:cs="Tahoma"/>
          <w:b/>
          <w:bCs/>
          <w:color w:val="000000" w:themeColor="text1"/>
          <w:szCs w:val="20"/>
        </w:rPr>
        <w:t>STRONA INTERNETOWA</w:t>
      </w:r>
    </w:p>
    <w:p w14:paraId="3B8832FB" w14:textId="77777777" w:rsidR="00644631" w:rsidRPr="00BC1C3F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color w:val="000000" w:themeColor="text1"/>
          <w:szCs w:val="20"/>
        </w:rPr>
      </w:pPr>
    </w:p>
    <w:p w14:paraId="73188CA4" w14:textId="77777777" w:rsidR="00A95323" w:rsidRPr="00BC1C3F" w:rsidRDefault="00A95323" w:rsidP="00644631">
      <w:pPr>
        <w:spacing w:after="0" w:line="240" w:lineRule="auto"/>
        <w:ind w:left="3969"/>
        <w:rPr>
          <w:rFonts w:ascii="Tahoma" w:hAnsi="Tahoma" w:cs="Tahoma"/>
          <w:b/>
          <w:bCs/>
          <w:color w:val="000000" w:themeColor="text1"/>
          <w:szCs w:val="20"/>
        </w:rPr>
      </w:pPr>
    </w:p>
    <w:p w14:paraId="0FD85808" w14:textId="6F6BBF6D" w:rsidR="00F76099" w:rsidRPr="00BC1C3F" w:rsidRDefault="00F76099" w:rsidP="000E0BEB">
      <w:pPr>
        <w:spacing w:after="0" w:line="240" w:lineRule="auto"/>
        <w:ind w:left="992" w:hanging="992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Dotyczy:</w:t>
      </w: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ab/>
      </w:r>
      <w:r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Postępowania przetargowego pn.: „</w:t>
      </w:r>
      <w:r w:rsidR="005D21C3">
        <w:rPr>
          <w:rFonts w:ascii="Tahoma" w:hAnsi="Tahoma" w:cs="Tahoma"/>
          <w:color w:val="000000" w:themeColor="text1"/>
          <w:sz w:val="20"/>
          <w:szCs w:val="20"/>
          <w:u w:val="single"/>
        </w:rPr>
        <w:t>Dostawa i wdrożenie zintegrowanego systemu monitorowania i zarządzania środowiskiem IT</w:t>
      </w:r>
      <w:r w:rsidR="00CA29E6" w:rsidRPr="00BC1C3F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Szkoły Aspirantów Państwowej Straży Pożarnej w Krakowie</w:t>
      </w:r>
      <w:r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”</w:t>
      </w:r>
      <w:r w:rsidR="000E0BEB"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r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(nr sprawy WK-I.2370.</w:t>
      </w:r>
      <w:r w:rsidR="001A628F"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1</w:t>
      </w:r>
      <w:r w:rsidR="005D21C3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8</w:t>
      </w:r>
      <w:r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.20</w:t>
      </w:r>
      <w:r w:rsidR="005D21C3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20</w:t>
      </w:r>
      <w:r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)</w:t>
      </w:r>
      <w:r w:rsidR="00CA29E6" w:rsidRPr="00BC1C3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.</w:t>
      </w:r>
    </w:p>
    <w:p w14:paraId="79B5E679" w14:textId="77777777" w:rsidR="009E12B4" w:rsidRPr="00BC1C3F" w:rsidRDefault="009E12B4" w:rsidP="003B0FC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p w14:paraId="5257994E" w14:textId="77777777" w:rsidR="009A7127" w:rsidRPr="00BC1C3F" w:rsidRDefault="009A7127" w:rsidP="003B0FC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p w14:paraId="05A12E2A" w14:textId="77777777" w:rsidR="00A95323" w:rsidRPr="00BC1C3F" w:rsidRDefault="00A95323" w:rsidP="003B0FC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p w14:paraId="1374B928" w14:textId="77777777" w:rsidR="00F76099" w:rsidRPr="00BC1C3F" w:rsidRDefault="00F76099" w:rsidP="003B0FC9">
      <w:pPr>
        <w:spacing w:after="0" w:line="240" w:lineRule="auto"/>
        <w:ind w:firstLine="53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color w:val="000000" w:themeColor="text1"/>
          <w:sz w:val="20"/>
          <w:szCs w:val="20"/>
        </w:rPr>
        <w:t>Szkoła Aspirantów Państwowej Straży Pożarnej w Krakowie os. Zgody 18, w</w:t>
      </w:r>
      <w:r w:rsidR="00CA29E6" w:rsidRPr="00BC1C3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>odpowiedzi na zapytani</w:t>
      </w:r>
      <w:r w:rsidR="00A95323" w:rsidRPr="00BC1C3F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 xml:space="preserve"> Firm, podaje wyjaśnieni</w:t>
      </w:r>
      <w:r w:rsidR="00A95323" w:rsidRPr="00BC1C3F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 xml:space="preserve"> dotyczące treści Specyfikacji Istotnych Warunków Zamówienia (SIWZ).</w:t>
      </w:r>
    </w:p>
    <w:p w14:paraId="7FEFFA56" w14:textId="77777777" w:rsidR="00FB6B91" w:rsidRPr="00BC1C3F" w:rsidRDefault="00FB6B91" w:rsidP="00DA0010">
      <w:pPr>
        <w:pStyle w:val="Tekstpodstawowy"/>
        <w:widowControl w:val="0"/>
        <w:jc w:val="both"/>
        <w:rPr>
          <w:rFonts w:ascii="Tahoma" w:hAnsi="Tahoma" w:cs="Tahoma"/>
          <w:color w:val="000000" w:themeColor="text1"/>
          <w:sz w:val="20"/>
        </w:rPr>
      </w:pPr>
    </w:p>
    <w:p w14:paraId="3463A809" w14:textId="77777777" w:rsidR="00DA0010" w:rsidRPr="00BC1C3F" w:rsidRDefault="00DA0010" w:rsidP="00DA0010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1A628F"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6E321F3C" w14:textId="7654375A" w:rsidR="00DA0010" w:rsidRDefault="005D21C3" w:rsidP="00DA0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5D21C3">
        <w:rPr>
          <w:rFonts w:ascii="Tahoma" w:hAnsi="Tahoma" w:cs="Tahoma"/>
          <w:bCs/>
          <w:i/>
          <w:iCs/>
          <w:color w:val="000000" w:themeColor="text1"/>
          <w:sz w:val="20"/>
          <w:szCs w:val="20"/>
          <w:shd w:val="clear" w:color="auto" w:fill="FFFFFF"/>
        </w:rPr>
        <w:t>W Specyfikacji Istotnych Warunków Zamówienia (str.16) Zamawiający wymaga obsługi powiadomień SMS. W jaki sposób i z jakim rozwiązaniem integrować ma się rozwiązania.</w:t>
      </w:r>
    </w:p>
    <w:p w14:paraId="17DC7C9F" w14:textId="0D896848" w:rsidR="005D21C3" w:rsidRPr="005D21C3" w:rsidRDefault="005D21C3" w:rsidP="00DA0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Tahoma" w:hAnsi="Tahoma" w:cs="Tahoma"/>
          <w:bCs/>
          <w:i/>
          <w:iCs/>
          <w:color w:val="000000" w:themeColor="text1"/>
          <w:sz w:val="20"/>
          <w:szCs w:val="20"/>
          <w:shd w:val="clear" w:color="auto" w:fill="FFFFFF"/>
        </w:rPr>
        <w:t>Czy jest to sprzętowa bramka SMS konkretnego producenta?</w:t>
      </w:r>
    </w:p>
    <w:p w14:paraId="13E522F5" w14:textId="77777777" w:rsidR="00DA0010" w:rsidRPr="00BC1C3F" w:rsidRDefault="00DA0010" w:rsidP="00DA0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</w:t>
      </w:r>
      <w:r w:rsidR="007A1A18"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ź</w:t>
      </w: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A628F"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1:</w:t>
      </w:r>
    </w:p>
    <w:p w14:paraId="587AC2AE" w14:textId="143953E5" w:rsidR="00C55038" w:rsidRPr="00BC1C3F" w:rsidRDefault="005D21C3" w:rsidP="00E45C8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5D21C3">
        <w:rPr>
          <w:rFonts w:ascii="Tahoma" w:hAnsi="Tahoma" w:cs="Tahoma"/>
          <w:color w:val="000000" w:themeColor="text1"/>
          <w:sz w:val="20"/>
          <w:szCs w:val="20"/>
          <w:lang w:eastAsia="pl-PL"/>
        </w:rPr>
        <w:t>W ramach postepowania należy dobrać i dostarczyć bramkę SMS dowolnego producenta, aby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 </w:t>
      </w:r>
      <w:r w:rsidRPr="005D21C3">
        <w:rPr>
          <w:rFonts w:ascii="Tahoma" w:hAnsi="Tahoma" w:cs="Tahoma"/>
          <w:color w:val="000000" w:themeColor="text1"/>
          <w:sz w:val="20"/>
          <w:szCs w:val="20"/>
          <w:lang w:eastAsia="pl-PL"/>
        </w:rPr>
        <w:t>zapewnić wysyłanie żądanych komunikatów. Zamawiający ze swojej strony dostarczy kartę SIM dostosowaną do zaoferowanej bramki SMS.</w:t>
      </w:r>
    </w:p>
    <w:p w14:paraId="788B7775" w14:textId="77777777" w:rsidR="00A95323" w:rsidRPr="00BC1C3F" w:rsidRDefault="00A95323" w:rsidP="00C55038">
      <w:pPr>
        <w:pStyle w:val="Bezodstpw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1972B313" w14:textId="77777777" w:rsidR="005E1C4E" w:rsidRPr="00BC1C3F" w:rsidRDefault="005E1C4E" w:rsidP="005E1C4E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1A628F"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2</w:t>
      </w:r>
      <w:r w:rsidRPr="00BC1C3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604CA536" w14:textId="39ADC3CD" w:rsidR="005E1C4E" w:rsidRPr="005D21C3" w:rsidRDefault="005D21C3" w:rsidP="005E1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5D21C3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Na str. 18 Specyfikacji Istotnych Warunków Zamówienia w pkt. 2 dotyczącym wdrożenia, Zamawiający oczekuje instalacji systemu na serwerach wirtualnych.</w:t>
      </w:r>
    </w:p>
    <w:p w14:paraId="576AD614" w14:textId="437310C8" w:rsidR="005D21C3" w:rsidRPr="005D21C3" w:rsidRDefault="005D21C3" w:rsidP="005E1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5D21C3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Czy usługa wymagać będzie też instalacji agentów na stacjach roboczych. Czy Zamawiający wymaga fizycznej obecności Dostawcy w procesie wdrażania?</w:t>
      </w:r>
    </w:p>
    <w:p w14:paraId="776AE321" w14:textId="77777777" w:rsidR="00FB6B91" w:rsidRPr="00BC1C3F" w:rsidRDefault="005E1C4E" w:rsidP="005E1C4E">
      <w:pPr>
        <w:pStyle w:val="Tekstpodstawowy"/>
        <w:widowControl w:val="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BC1C3F">
        <w:rPr>
          <w:rFonts w:ascii="Tahoma" w:hAnsi="Tahoma" w:cs="Tahoma"/>
          <w:b/>
          <w:bCs/>
          <w:color w:val="000000" w:themeColor="text1"/>
          <w:sz w:val="20"/>
        </w:rPr>
        <w:t>Odpowied</w:t>
      </w:r>
      <w:r w:rsidR="007A1A18" w:rsidRPr="00BC1C3F">
        <w:rPr>
          <w:rFonts w:ascii="Tahoma" w:hAnsi="Tahoma" w:cs="Tahoma"/>
          <w:b/>
          <w:bCs/>
          <w:color w:val="000000" w:themeColor="text1"/>
          <w:sz w:val="20"/>
        </w:rPr>
        <w:t>ź</w:t>
      </w:r>
      <w:r w:rsidRPr="00BC1C3F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1A628F" w:rsidRPr="00BC1C3F">
        <w:rPr>
          <w:rFonts w:ascii="Tahoma" w:hAnsi="Tahoma" w:cs="Tahoma"/>
          <w:b/>
          <w:bCs/>
          <w:color w:val="000000" w:themeColor="text1"/>
          <w:sz w:val="20"/>
        </w:rPr>
        <w:t>2</w:t>
      </w:r>
      <w:r w:rsidRPr="00BC1C3F">
        <w:rPr>
          <w:rFonts w:ascii="Tahoma" w:hAnsi="Tahoma" w:cs="Tahoma"/>
          <w:b/>
          <w:bCs/>
          <w:color w:val="000000" w:themeColor="text1"/>
          <w:sz w:val="20"/>
        </w:rPr>
        <w:t>:</w:t>
      </w:r>
    </w:p>
    <w:p w14:paraId="5A985303" w14:textId="0B06F939" w:rsidR="002A4835" w:rsidRPr="00BC1C3F" w:rsidRDefault="005D21C3" w:rsidP="007A1A18">
      <w:pPr>
        <w:tabs>
          <w:tab w:val="left" w:pos="4005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21C3">
        <w:rPr>
          <w:rFonts w:ascii="Tahoma" w:hAnsi="Tahoma" w:cs="Tahoma"/>
          <w:color w:val="000000" w:themeColor="text1"/>
          <w:sz w:val="20"/>
          <w:szCs w:val="20"/>
          <w:lang w:eastAsia="pl-PL"/>
        </w:rPr>
        <w:t>Zamawiający posiada wirtualne środowisko oparte o VMware oraz licencję typu DATA CENTER. Zamawiający udostępni wymagane środowisko wirtualne pod instalację systemu. W skład wdrożenia wymagana jest instalacja agentów na stacjach roboczych. Zamawiający posiada środowisko komputerowe oparte o Microsoft Active Directory 2016. Zamawiający wymaga fizycznej obecności dostawcy w procesie wdrażania.</w:t>
      </w:r>
    </w:p>
    <w:p w14:paraId="20B574D5" w14:textId="77777777" w:rsidR="002A4835" w:rsidRPr="00BC1C3F" w:rsidRDefault="002A4835" w:rsidP="007A1A18">
      <w:pPr>
        <w:tabs>
          <w:tab w:val="left" w:pos="4005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BCDD8DC" w14:textId="77777777" w:rsidR="00CA29E6" w:rsidRPr="00BC1C3F" w:rsidRDefault="00CA29E6" w:rsidP="003B0FC9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color w:val="000000" w:themeColor="text1"/>
          <w:sz w:val="20"/>
          <w:szCs w:val="20"/>
        </w:rPr>
        <w:t>Powyższe wyjaśnienia są wiążące dla wszystkich uczestników postępowania. Wykonawca składający ofertę winien powyższe wyjaśnienia do SIWZ uwzględnić podczas sporządzania oferty, pod rygorem odrzucenia oferty, jako oferty niezgodnej z treścią SIWZ.</w:t>
      </w:r>
    </w:p>
    <w:p w14:paraId="23055B99" w14:textId="77777777" w:rsidR="002A4835" w:rsidRDefault="00CA29E6" w:rsidP="00C355E7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C1C3F">
        <w:rPr>
          <w:rFonts w:ascii="Tahoma" w:hAnsi="Tahoma" w:cs="Tahoma"/>
          <w:color w:val="000000" w:themeColor="text1"/>
          <w:sz w:val="20"/>
          <w:szCs w:val="20"/>
        </w:rPr>
        <w:t>W związku z powyższymi zmianami oraz wyjaśnieniami zapisów SIWZ, zgodnie z ustawą Prawo zamówień publicznych, informuję, iż termin składania i otwarcia ofer</w:t>
      </w:r>
      <w:r w:rsidR="000225A6" w:rsidRPr="00BC1C3F">
        <w:rPr>
          <w:rFonts w:ascii="Tahoma" w:hAnsi="Tahoma" w:cs="Tahoma"/>
          <w:color w:val="000000" w:themeColor="text1"/>
          <w:sz w:val="20"/>
          <w:szCs w:val="20"/>
        </w:rPr>
        <w:t>t w niniejszym postępowaniu nie </w:t>
      </w:r>
      <w:r w:rsidRPr="00BC1C3F">
        <w:rPr>
          <w:rFonts w:ascii="Tahoma" w:hAnsi="Tahoma" w:cs="Tahoma"/>
          <w:color w:val="000000" w:themeColor="text1"/>
          <w:sz w:val="20"/>
          <w:szCs w:val="20"/>
        </w:rPr>
        <w:t>ulega zmianie.</w:t>
      </w:r>
    </w:p>
    <w:p w14:paraId="1F97B0CF" w14:textId="6B72475A" w:rsidR="00E74402" w:rsidRDefault="00E74402" w:rsidP="00C355E7">
      <w:pPr>
        <w:spacing w:after="0" w:line="240" w:lineRule="auto"/>
        <w:ind w:firstLine="567"/>
        <w:jc w:val="both"/>
        <w:rPr>
          <w:color w:val="000000" w:themeColor="text1"/>
        </w:rPr>
      </w:pPr>
    </w:p>
    <w:p w14:paraId="1A28468D" w14:textId="77777777" w:rsidR="005D21C3" w:rsidRDefault="005D21C3" w:rsidP="00C355E7">
      <w:pPr>
        <w:spacing w:after="0" w:line="240" w:lineRule="auto"/>
        <w:ind w:firstLine="567"/>
        <w:jc w:val="both"/>
        <w:rPr>
          <w:color w:val="000000" w:themeColor="text1"/>
        </w:rPr>
      </w:pPr>
    </w:p>
    <w:p w14:paraId="1966BFD5" w14:textId="6158843E" w:rsidR="00E74402" w:rsidRDefault="00E74402" w:rsidP="00E74402">
      <w:pPr>
        <w:spacing w:after="0" w:line="240" w:lineRule="auto"/>
        <w:ind w:left="4254" w:firstLine="80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15D9FE90" w14:textId="77777777" w:rsidR="00E74402" w:rsidRDefault="00E74402" w:rsidP="00E74402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70785EB" w14:textId="77777777" w:rsidR="00E74402" w:rsidRDefault="00E74402" w:rsidP="00E74402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F4593F5" w14:textId="77777777" w:rsidR="00E74402" w:rsidRDefault="00E74402" w:rsidP="00E74402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B49EB41" w14:textId="27AB809B" w:rsidR="00E74402" w:rsidRPr="00BC1C3F" w:rsidRDefault="00E74402" w:rsidP="00E74402">
      <w:pPr>
        <w:spacing w:after="0" w:line="240" w:lineRule="auto"/>
        <w:ind w:firstLine="567"/>
        <w:jc w:val="both"/>
        <w:rPr>
          <w:color w:val="000000" w:themeColor="text1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</w:t>
      </w:r>
      <w:r w:rsidR="005D21C3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p w14:paraId="1DD300DF" w14:textId="199D5EA6" w:rsidR="00E74402" w:rsidRDefault="00E74402">
      <w:pPr>
        <w:rPr>
          <w:rFonts w:ascii="Tahoma" w:hAnsi="Tahoma" w:cs="Tahoma"/>
          <w:b/>
          <w:bCs/>
          <w:color w:val="000000" w:themeColor="text1"/>
        </w:rPr>
      </w:pPr>
    </w:p>
    <w:sectPr w:rsidR="00E7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4309" w14:textId="77777777" w:rsidR="00C8543D" w:rsidRDefault="00C8543D" w:rsidP="00614C97">
      <w:pPr>
        <w:spacing w:after="0" w:line="240" w:lineRule="auto"/>
      </w:pPr>
      <w:r>
        <w:separator/>
      </w:r>
    </w:p>
  </w:endnote>
  <w:endnote w:type="continuationSeparator" w:id="0">
    <w:p w14:paraId="0E2CE7A8" w14:textId="77777777" w:rsidR="00C8543D" w:rsidRDefault="00C8543D" w:rsidP="006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9613" w14:textId="77777777" w:rsidR="00C8543D" w:rsidRDefault="00C8543D" w:rsidP="00614C97">
      <w:pPr>
        <w:spacing w:after="0" w:line="240" w:lineRule="auto"/>
      </w:pPr>
      <w:r>
        <w:separator/>
      </w:r>
    </w:p>
  </w:footnote>
  <w:footnote w:type="continuationSeparator" w:id="0">
    <w:p w14:paraId="0513CF81" w14:textId="77777777" w:rsidR="00C8543D" w:rsidRDefault="00C8543D" w:rsidP="006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EC"/>
    <w:multiLevelType w:val="multilevel"/>
    <w:tmpl w:val="111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1184E"/>
    <w:multiLevelType w:val="multilevel"/>
    <w:tmpl w:val="5F5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6DB0"/>
    <w:multiLevelType w:val="hybridMultilevel"/>
    <w:tmpl w:val="6478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BC8"/>
    <w:multiLevelType w:val="multilevel"/>
    <w:tmpl w:val="75747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413CE"/>
    <w:multiLevelType w:val="hybridMultilevel"/>
    <w:tmpl w:val="F71A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000E"/>
    <w:multiLevelType w:val="multilevel"/>
    <w:tmpl w:val="AB98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84F00"/>
    <w:multiLevelType w:val="multilevel"/>
    <w:tmpl w:val="F084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62F8D"/>
    <w:multiLevelType w:val="multilevel"/>
    <w:tmpl w:val="CF50A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3359A"/>
    <w:multiLevelType w:val="hybridMultilevel"/>
    <w:tmpl w:val="3A401F58"/>
    <w:lvl w:ilvl="0" w:tplc="EC24DB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892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2E01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00D5A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1AA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48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AB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E5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63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008F4"/>
    <w:multiLevelType w:val="multilevel"/>
    <w:tmpl w:val="7666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62A55"/>
    <w:multiLevelType w:val="hybridMultilevel"/>
    <w:tmpl w:val="4FC6DAF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6B97"/>
    <w:multiLevelType w:val="multilevel"/>
    <w:tmpl w:val="887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D7439"/>
    <w:multiLevelType w:val="multilevel"/>
    <w:tmpl w:val="FDB6B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C5004"/>
    <w:multiLevelType w:val="multilevel"/>
    <w:tmpl w:val="FBAC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E72AC4"/>
    <w:multiLevelType w:val="multilevel"/>
    <w:tmpl w:val="AA7AA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71B6A"/>
    <w:multiLevelType w:val="multilevel"/>
    <w:tmpl w:val="AAB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73EDD"/>
    <w:multiLevelType w:val="multilevel"/>
    <w:tmpl w:val="D72A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4381D"/>
    <w:multiLevelType w:val="multilevel"/>
    <w:tmpl w:val="F3F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564F4"/>
    <w:multiLevelType w:val="multilevel"/>
    <w:tmpl w:val="4CB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C2EA7"/>
    <w:multiLevelType w:val="multilevel"/>
    <w:tmpl w:val="FF1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B2C4B"/>
    <w:multiLevelType w:val="multilevel"/>
    <w:tmpl w:val="E7F4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824C2"/>
    <w:multiLevelType w:val="multilevel"/>
    <w:tmpl w:val="B770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823D0"/>
    <w:multiLevelType w:val="multilevel"/>
    <w:tmpl w:val="5D26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345A7"/>
    <w:multiLevelType w:val="multilevel"/>
    <w:tmpl w:val="A8E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B14A9"/>
    <w:multiLevelType w:val="multilevel"/>
    <w:tmpl w:val="7A26A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847B4F"/>
    <w:multiLevelType w:val="hybridMultilevel"/>
    <w:tmpl w:val="8E0E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5295"/>
    <w:multiLevelType w:val="multilevel"/>
    <w:tmpl w:val="8BF6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45998"/>
    <w:multiLevelType w:val="multilevel"/>
    <w:tmpl w:val="C914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5"/>
  </w:num>
  <w:num w:numId="5">
    <w:abstractNumId w:val="2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0"/>
  </w:num>
  <w:num w:numId="10">
    <w:abstractNumId w:val="17"/>
  </w:num>
  <w:num w:numId="11">
    <w:abstractNumId w:val="9"/>
  </w:num>
  <w:num w:numId="12">
    <w:abstractNumId w:val="8"/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1"/>
  </w:num>
  <w:num w:numId="19">
    <w:abstractNumId w:val="15"/>
  </w:num>
  <w:num w:numId="20">
    <w:abstractNumId w:val="6"/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26"/>
  </w:num>
  <w:num w:numId="26">
    <w:abstractNumId w:val="20"/>
    <w:lvlOverride w:ilvl="0">
      <w:lvl w:ilvl="0">
        <w:numFmt w:val="lowerLetter"/>
        <w:lvlText w:val="%1."/>
        <w:lvlJc w:val="left"/>
      </w:lvl>
    </w:lvlOverride>
  </w:num>
  <w:num w:numId="27">
    <w:abstractNumId w:val="19"/>
  </w:num>
  <w:num w:numId="28">
    <w:abstractNumId w:val="27"/>
  </w:num>
  <w:num w:numId="29">
    <w:abstractNumId w:val="13"/>
  </w:num>
  <w:num w:numId="30">
    <w:abstractNumId w:val="18"/>
  </w:num>
  <w:num w:numId="31">
    <w:abstractNumId w:val="23"/>
  </w:num>
  <w:num w:numId="32">
    <w:abstractNumId w:val="12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1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99"/>
    <w:rsid w:val="00000622"/>
    <w:rsid w:val="000038C6"/>
    <w:rsid w:val="000116F0"/>
    <w:rsid w:val="00014039"/>
    <w:rsid w:val="000225A6"/>
    <w:rsid w:val="00046208"/>
    <w:rsid w:val="000A0412"/>
    <w:rsid w:val="000A59C8"/>
    <w:rsid w:val="000A640C"/>
    <w:rsid w:val="000C5539"/>
    <w:rsid w:val="000D53E4"/>
    <w:rsid w:val="000E0BEB"/>
    <w:rsid w:val="0014688F"/>
    <w:rsid w:val="0015184B"/>
    <w:rsid w:val="00163426"/>
    <w:rsid w:val="001A628F"/>
    <w:rsid w:val="001E2EF2"/>
    <w:rsid w:val="001F075B"/>
    <w:rsid w:val="002018C4"/>
    <w:rsid w:val="002364AF"/>
    <w:rsid w:val="00284BC6"/>
    <w:rsid w:val="00293E3C"/>
    <w:rsid w:val="002A4835"/>
    <w:rsid w:val="002E7EA1"/>
    <w:rsid w:val="00360597"/>
    <w:rsid w:val="003925E1"/>
    <w:rsid w:val="003B0FC9"/>
    <w:rsid w:val="003B192F"/>
    <w:rsid w:val="003B407A"/>
    <w:rsid w:val="003F0B62"/>
    <w:rsid w:val="004119BD"/>
    <w:rsid w:val="00446339"/>
    <w:rsid w:val="0045487A"/>
    <w:rsid w:val="004B00F7"/>
    <w:rsid w:val="004C493A"/>
    <w:rsid w:val="004D53C3"/>
    <w:rsid w:val="004D6093"/>
    <w:rsid w:val="005B2B1F"/>
    <w:rsid w:val="005D21C3"/>
    <w:rsid w:val="005E1C4E"/>
    <w:rsid w:val="005F4B4F"/>
    <w:rsid w:val="00614C97"/>
    <w:rsid w:val="00644631"/>
    <w:rsid w:val="006C33A3"/>
    <w:rsid w:val="007026A8"/>
    <w:rsid w:val="00741727"/>
    <w:rsid w:val="00741D1E"/>
    <w:rsid w:val="007A1A18"/>
    <w:rsid w:val="007E2ECA"/>
    <w:rsid w:val="007F36E0"/>
    <w:rsid w:val="007F5ABC"/>
    <w:rsid w:val="00822C41"/>
    <w:rsid w:val="0087347A"/>
    <w:rsid w:val="00885087"/>
    <w:rsid w:val="0093703B"/>
    <w:rsid w:val="00985A94"/>
    <w:rsid w:val="009A7127"/>
    <w:rsid w:val="009C6114"/>
    <w:rsid w:val="009D148C"/>
    <w:rsid w:val="009E12B4"/>
    <w:rsid w:val="00A13484"/>
    <w:rsid w:val="00A13FC3"/>
    <w:rsid w:val="00A17049"/>
    <w:rsid w:val="00A334E4"/>
    <w:rsid w:val="00A65712"/>
    <w:rsid w:val="00A65832"/>
    <w:rsid w:val="00A86692"/>
    <w:rsid w:val="00A95323"/>
    <w:rsid w:val="00AB1E69"/>
    <w:rsid w:val="00AD1F0B"/>
    <w:rsid w:val="00AD6BAE"/>
    <w:rsid w:val="00B2363D"/>
    <w:rsid w:val="00B27F25"/>
    <w:rsid w:val="00B50E35"/>
    <w:rsid w:val="00BA216C"/>
    <w:rsid w:val="00BC1C3F"/>
    <w:rsid w:val="00BE2D2F"/>
    <w:rsid w:val="00C30063"/>
    <w:rsid w:val="00C355E7"/>
    <w:rsid w:val="00C55038"/>
    <w:rsid w:val="00C8543D"/>
    <w:rsid w:val="00C93371"/>
    <w:rsid w:val="00CA29E6"/>
    <w:rsid w:val="00CB03B6"/>
    <w:rsid w:val="00CC658C"/>
    <w:rsid w:val="00D30022"/>
    <w:rsid w:val="00D6077E"/>
    <w:rsid w:val="00D76507"/>
    <w:rsid w:val="00D85FFA"/>
    <w:rsid w:val="00DA0010"/>
    <w:rsid w:val="00DB1CD7"/>
    <w:rsid w:val="00DE2591"/>
    <w:rsid w:val="00E23E3B"/>
    <w:rsid w:val="00E24CE7"/>
    <w:rsid w:val="00E358FB"/>
    <w:rsid w:val="00E45C80"/>
    <w:rsid w:val="00E74402"/>
    <w:rsid w:val="00EA3174"/>
    <w:rsid w:val="00ED28FF"/>
    <w:rsid w:val="00EE5915"/>
    <w:rsid w:val="00F12F72"/>
    <w:rsid w:val="00F13B85"/>
    <w:rsid w:val="00F36234"/>
    <w:rsid w:val="00F37726"/>
    <w:rsid w:val="00F76099"/>
    <w:rsid w:val="00F8458D"/>
    <w:rsid w:val="00FB6B91"/>
    <w:rsid w:val="00FD18FE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54A1"/>
  <w15:docId w15:val="{1A3D05E4-8C28-492B-B984-98DF5CF1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Normalny"/>
    <w:rsid w:val="00360597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36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C97"/>
    <w:rPr>
      <w:vertAlign w:val="superscript"/>
    </w:rPr>
  </w:style>
  <w:style w:type="paragraph" w:customStyle="1" w:styleId="Default">
    <w:name w:val="Default"/>
    <w:rsid w:val="000462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15184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15184B"/>
    <w:pPr>
      <w:widowControl w:val="0"/>
      <w:shd w:val="clear" w:color="auto" w:fill="FFFFFF"/>
      <w:spacing w:after="0" w:line="240" w:lineRule="auto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826B-92EA-43BB-91FB-CA9DA93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17</cp:revision>
  <cp:lastPrinted>2020-11-02T07:38:00Z</cp:lastPrinted>
  <dcterms:created xsi:type="dcterms:W3CDTF">2018-10-08T11:53:00Z</dcterms:created>
  <dcterms:modified xsi:type="dcterms:W3CDTF">2020-11-02T14:21:00Z</dcterms:modified>
</cp:coreProperties>
</file>