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9" w:rsidRPr="001E2EF2" w:rsidRDefault="005768FD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60800" behindDoc="1" locked="0" layoutInCell="1" allowOverlap="1" wp14:anchorId="5262E9E5" wp14:editId="37B3D1AE">
            <wp:simplePos x="0" y="0"/>
            <wp:positionH relativeFrom="column">
              <wp:posOffset>-118745</wp:posOffset>
            </wp:positionH>
            <wp:positionV relativeFrom="paragraph">
              <wp:posOffset>-478155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99" w:rsidRPr="001E2EF2">
        <w:rPr>
          <w:rFonts w:ascii="Tahoma" w:hAnsi="Tahoma" w:cs="Tahoma"/>
          <w:sz w:val="20"/>
          <w:szCs w:val="20"/>
        </w:rPr>
        <w:t>Kraków, dnia</w:t>
      </w:r>
      <w:r w:rsidR="009F62CF">
        <w:rPr>
          <w:rFonts w:ascii="Tahoma" w:hAnsi="Tahoma" w:cs="Tahoma"/>
          <w:sz w:val="20"/>
          <w:szCs w:val="20"/>
        </w:rPr>
        <w:t xml:space="preserve"> </w:t>
      </w:r>
      <w:r w:rsidR="00F241F5">
        <w:rPr>
          <w:rFonts w:ascii="Tahoma" w:hAnsi="Tahoma" w:cs="Tahoma"/>
          <w:sz w:val="20"/>
          <w:szCs w:val="20"/>
        </w:rPr>
        <w:t xml:space="preserve"> </w:t>
      </w:r>
      <w:r w:rsidR="00751537">
        <w:rPr>
          <w:rFonts w:ascii="Tahoma" w:hAnsi="Tahoma" w:cs="Tahoma"/>
          <w:sz w:val="20"/>
          <w:szCs w:val="20"/>
        </w:rPr>
        <w:t>19</w:t>
      </w:r>
      <w:r w:rsidR="007B6AFC">
        <w:rPr>
          <w:rFonts w:ascii="Tahoma" w:hAnsi="Tahoma" w:cs="Tahoma"/>
          <w:sz w:val="20"/>
          <w:szCs w:val="20"/>
        </w:rPr>
        <w:t>.</w:t>
      </w:r>
      <w:r w:rsidR="00A926DC">
        <w:rPr>
          <w:rFonts w:ascii="Tahoma" w:hAnsi="Tahoma" w:cs="Tahoma"/>
          <w:sz w:val="20"/>
          <w:szCs w:val="20"/>
        </w:rPr>
        <w:t>11</w:t>
      </w:r>
      <w:r w:rsidR="007B6AFC">
        <w:rPr>
          <w:rFonts w:ascii="Tahoma" w:hAnsi="Tahoma" w:cs="Tahoma"/>
          <w:sz w:val="20"/>
          <w:szCs w:val="20"/>
        </w:rPr>
        <w:t>.</w:t>
      </w:r>
      <w:r w:rsidR="00A926DC">
        <w:rPr>
          <w:rFonts w:ascii="Tahoma" w:hAnsi="Tahoma" w:cs="Tahoma"/>
          <w:sz w:val="20"/>
          <w:szCs w:val="20"/>
        </w:rPr>
        <w:t>2020</w:t>
      </w:r>
      <w:r w:rsidR="00F76099" w:rsidRPr="001E2EF2">
        <w:rPr>
          <w:rFonts w:ascii="Tahoma" w:hAnsi="Tahoma" w:cs="Tahoma"/>
          <w:sz w:val="20"/>
          <w:szCs w:val="20"/>
        </w:rPr>
        <w:t xml:space="preserve"> r.</w:t>
      </w:r>
    </w:p>
    <w:p w:rsidR="00936787" w:rsidRDefault="00A926DC" w:rsidP="0060255A">
      <w:pPr>
        <w:pStyle w:val="Nagwek2"/>
        <w:spacing w:line="240" w:lineRule="auto"/>
        <w:ind w:left="360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 w:val="20"/>
          <w:szCs w:val="20"/>
        </w:rPr>
        <w:t>WK-I.077.53.</w:t>
      </w:r>
      <w:r w:rsidR="00F241F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.2020</w:t>
      </w:r>
    </w:p>
    <w:p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:rsidR="00F76099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:rsidR="00936787" w:rsidRPr="009F62CF" w:rsidRDefault="00936787" w:rsidP="00644631">
      <w:pPr>
        <w:spacing w:after="0" w:line="240" w:lineRule="auto"/>
        <w:ind w:left="3969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926DC" w:rsidRPr="00F241F5" w:rsidRDefault="00A926DC" w:rsidP="00F241F5">
      <w:pPr>
        <w:spacing w:after="0" w:line="240" w:lineRule="auto"/>
        <w:ind w:left="993" w:hanging="1003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Dotyczy: </w:t>
      </w:r>
      <w:r>
        <w:rPr>
          <w:rFonts w:ascii="Tahoma" w:hAnsi="Tahoma" w:cs="Tahoma"/>
          <w:bCs/>
          <w:sz w:val="20"/>
          <w:szCs w:val="20"/>
          <w:u w:val="single"/>
        </w:rPr>
        <w:t>Zapytania pn</w:t>
      </w:r>
      <w:r w:rsidR="00F76099" w:rsidRPr="0060255A">
        <w:rPr>
          <w:rFonts w:ascii="Tahoma" w:hAnsi="Tahoma" w:cs="Tahoma"/>
          <w:bCs/>
          <w:sz w:val="20"/>
          <w:szCs w:val="20"/>
          <w:u w:val="single"/>
        </w:rPr>
        <w:t xml:space="preserve">.: </w:t>
      </w:r>
      <w:r w:rsidRPr="00A926DC">
        <w:rPr>
          <w:rFonts w:ascii="Tahoma" w:hAnsi="Tahoma" w:cs="Tahoma"/>
          <w:sz w:val="20"/>
          <w:szCs w:val="20"/>
          <w:u w:val="single"/>
        </w:rPr>
        <w:t>„Dostawa środków czystości i dezynfekcyjnych</w:t>
      </w:r>
      <w:r w:rsidR="00F241F5">
        <w:rPr>
          <w:rFonts w:ascii="Tahoma" w:hAnsi="Tahoma" w:cs="Tahoma"/>
          <w:sz w:val="20"/>
          <w:szCs w:val="20"/>
          <w:u w:val="single"/>
        </w:rPr>
        <w:t xml:space="preserve"> </w:t>
      </w:r>
      <w:r w:rsidRPr="00A926DC">
        <w:rPr>
          <w:rFonts w:ascii="Tahoma" w:hAnsi="Tahoma" w:cs="Tahoma"/>
          <w:sz w:val="20"/>
          <w:szCs w:val="20"/>
          <w:u w:val="single"/>
        </w:rPr>
        <w:t>dla Szkoły Aspirantów Państwowej Straży Pożarnej w Krakowie</w:t>
      </w:r>
      <w:r w:rsidRPr="00A926DC">
        <w:rPr>
          <w:rFonts w:ascii="Tahoma" w:hAnsi="Tahoma" w:cs="Tahoma"/>
          <w:iCs/>
          <w:sz w:val="20"/>
          <w:szCs w:val="20"/>
          <w:u w:val="single"/>
        </w:rPr>
        <w:t>”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( nr sprawy WK-I.77.53.2020)</w:t>
      </w:r>
    </w:p>
    <w:p w:rsidR="009A7127" w:rsidRDefault="009A7127" w:rsidP="00A926DC">
      <w:pPr>
        <w:spacing w:after="0" w:line="240" w:lineRule="auto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</w:p>
    <w:p w:rsidR="00B70AFF" w:rsidRDefault="00B70AFF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B70AFF" w:rsidRPr="001E2EF2" w:rsidRDefault="00B70AFF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52863" w:rsidRPr="00F52863" w:rsidRDefault="00F76099" w:rsidP="00F241F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9A7127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9A7127">
        <w:rPr>
          <w:rFonts w:ascii="Tahoma" w:hAnsi="Tahoma" w:cs="Tahoma"/>
          <w:sz w:val="20"/>
          <w:szCs w:val="20"/>
        </w:rPr>
        <w:t xml:space="preserve"> </w:t>
      </w:r>
      <w:r w:rsidRPr="009A7127">
        <w:rPr>
          <w:rFonts w:ascii="Tahoma" w:hAnsi="Tahoma" w:cs="Tahoma"/>
          <w:sz w:val="20"/>
          <w:szCs w:val="20"/>
        </w:rPr>
        <w:t>odpowiedzi na zapytani</w:t>
      </w:r>
      <w:r w:rsidR="009F62CF">
        <w:rPr>
          <w:rFonts w:ascii="Tahoma" w:hAnsi="Tahoma" w:cs="Tahoma"/>
          <w:sz w:val="20"/>
          <w:szCs w:val="20"/>
        </w:rPr>
        <w:t>e</w:t>
      </w:r>
      <w:r w:rsidR="00F52863">
        <w:rPr>
          <w:rFonts w:ascii="Tahoma" w:hAnsi="Tahoma" w:cs="Tahoma"/>
          <w:sz w:val="20"/>
          <w:szCs w:val="20"/>
        </w:rPr>
        <w:t xml:space="preserve"> </w:t>
      </w:r>
      <w:r w:rsidRPr="009A7127">
        <w:rPr>
          <w:rFonts w:ascii="Tahoma" w:hAnsi="Tahoma" w:cs="Tahoma"/>
          <w:sz w:val="20"/>
          <w:szCs w:val="20"/>
        </w:rPr>
        <w:t>Firm</w:t>
      </w:r>
      <w:r w:rsidR="009F62CF">
        <w:rPr>
          <w:rFonts w:ascii="Tahoma" w:hAnsi="Tahoma" w:cs="Tahoma"/>
          <w:sz w:val="20"/>
          <w:szCs w:val="20"/>
        </w:rPr>
        <w:t>y</w:t>
      </w:r>
      <w:r w:rsidRPr="009A7127">
        <w:rPr>
          <w:rFonts w:ascii="Tahoma" w:hAnsi="Tahoma" w:cs="Tahoma"/>
          <w:sz w:val="20"/>
          <w:szCs w:val="20"/>
        </w:rPr>
        <w:t>, podaje wyjaśnienie dotyczące</w:t>
      </w:r>
      <w:r w:rsidR="0060255A">
        <w:rPr>
          <w:rFonts w:ascii="Tahoma" w:hAnsi="Tahoma" w:cs="Tahoma"/>
          <w:sz w:val="20"/>
          <w:szCs w:val="20"/>
        </w:rPr>
        <w:t xml:space="preserve"> zaproszenia do złoż</w:t>
      </w:r>
      <w:r w:rsidR="00F52863">
        <w:rPr>
          <w:rFonts w:ascii="Tahoma" w:hAnsi="Tahoma" w:cs="Tahoma"/>
          <w:sz w:val="20"/>
          <w:szCs w:val="20"/>
        </w:rPr>
        <w:t>enia oferty w postępowaniu pn.:</w:t>
      </w:r>
      <w:r w:rsidR="00F241F5">
        <w:rPr>
          <w:rFonts w:ascii="Tahoma" w:hAnsi="Tahoma" w:cs="Tahoma"/>
          <w:sz w:val="20"/>
          <w:szCs w:val="20"/>
        </w:rPr>
        <w:t> </w:t>
      </w:r>
      <w:r w:rsidR="00F52863" w:rsidRPr="00A926DC">
        <w:rPr>
          <w:rFonts w:ascii="Tahoma" w:hAnsi="Tahoma" w:cs="Tahoma"/>
          <w:sz w:val="20"/>
          <w:szCs w:val="20"/>
          <w:u w:val="single"/>
        </w:rPr>
        <w:t>„Dostawa środków czystości i dezynfekcyjnych</w:t>
      </w:r>
      <w:r w:rsidR="00F52863">
        <w:rPr>
          <w:rFonts w:ascii="Tahoma" w:hAnsi="Tahoma" w:cs="Tahoma"/>
          <w:sz w:val="20"/>
          <w:szCs w:val="20"/>
          <w:u w:val="single"/>
        </w:rPr>
        <w:t xml:space="preserve"> </w:t>
      </w:r>
      <w:r w:rsidR="00F52863" w:rsidRPr="00A926DC">
        <w:rPr>
          <w:rFonts w:ascii="Tahoma" w:hAnsi="Tahoma" w:cs="Tahoma"/>
          <w:sz w:val="20"/>
          <w:szCs w:val="20"/>
          <w:u w:val="single"/>
        </w:rPr>
        <w:t>dla Szkoły Aspirantów Państwowej Straży Pożarnej w Krakowie</w:t>
      </w:r>
      <w:r w:rsidR="00F52863" w:rsidRPr="00A926DC">
        <w:rPr>
          <w:rFonts w:ascii="Tahoma" w:hAnsi="Tahoma" w:cs="Tahoma"/>
          <w:iCs/>
          <w:sz w:val="20"/>
          <w:szCs w:val="20"/>
          <w:u w:val="single"/>
        </w:rPr>
        <w:t>”</w:t>
      </w:r>
      <w:r w:rsidR="00F52863">
        <w:rPr>
          <w:rFonts w:ascii="Tahoma" w:hAnsi="Tahoma" w:cs="Tahoma"/>
          <w:iCs/>
          <w:sz w:val="20"/>
          <w:szCs w:val="20"/>
          <w:u w:val="single"/>
        </w:rPr>
        <w:t xml:space="preserve"> ( nr sprawy WK-I.77.53.2020)</w:t>
      </w:r>
      <w:r w:rsidR="00B04992">
        <w:rPr>
          <w:rFonts w:ascii="Tahoma" w:hAnsi="Tahoma" w:cs="Tahoma"/>
          <w:iCs/>
          <w:sz w:val="20"/>
          <w:szCs w:val="20"/>
          <w:u w:val="single"/>
        </w:rPr>
        <w:t>.</w:t>
      </w:r>
    </w:p>
    <w:p w:rsidR="0060255A" w:rsidRDefault="0060255A" w:rsidP="003B0FC9">
      <w:pPr>
        <w:spacing w:after="0" w:line="240" w:lineRule="auto"/>
        <w:ind w:firstLine="539"/>
        <w:jc w:val="both"/>
        <w:rPr>
          <w:rFonts w:ascii="Tahoma" w:hAnsi="Tahoma" w:cs="Tahoma"/>
          <w:sz w:val="20"/>
          <w:szCs w:val="20"/>
        </w:rPr>
      </w:pPr>
    </w:p>
    <w:p w:rsidR="00640D04" w:rsidRDefault="00640D04" w:rsidP="005A3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>Pytanie 1:</w:t>
      </w:r>
    </w:p>
    <w:p w:rsidR="00F52863" w:rsidRPr="00706D2A" w:rsidRDefault="00F52863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706D2A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6 mogę prosić o więcej informacji na temat czyściwa białego np. długość, gramatura?</w:t>
      </w:r>
    </w:p>
    <w:p w:rsidR="00706D2A" w:rsidRPr="00706D2A" w:rsidRDefault="00706D2A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pytanie 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1:</w:t>
      </w:r>
    </w:p>
    <w:p w:rsidR="00706D2A" w:rsidRPr="00706D2A" w:rsidRDefault="00706D2A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706D2A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w pozycji nr 6 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czyściwo bawełniane selekcjonowane winno być zgodne z</w:t>
      </w:r>
      <w:r w:rsidR="005A39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opisem wskazanym w </w:t>
      </w:r>
      <w:r w:rsidR="005A39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zaproszeniu do złożenia oferty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706D2A" w:rsidRDefault="00706D2A" w:rsidP="005A3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06D2A" w:rsidRDefault="00706D2A" w:rsidP="005A3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706D2A" w:rsidRPr="00706D2A" w:rsidRDefault="00706D2A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12 proszę o podanie konkretnego symbolu mydła jaki mieliście do tej pory?</w:t>
      </w:r>
    </w:p>
    <w:p w:rsidR="00706D2A" w:rsidRPr="00706D2A" w:rsidRDefault="00706D2A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706D2A" w:rsidRDefault="00706D2A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706D2A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ozycj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i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nr 12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dotychczasowy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wkład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posiadany przez zamawiającego to</w:t>
      </w:r>
      <w:r w:rsidR="005A39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mydł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o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w pianie do dozownika TORK nr 561500.</w:t>
      </w:r>
    </w:p>
    <w:p w:rsidR="00706D2A" w:rsidRDefault="00706D2A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</w:p>
    <w:p w:rsidR="005A3932" w:rsidRDefault="005A3932" w:rsidP="00F3328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5A3932" w:rsidRDefault="005A3932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16  czy może odplamiacz w gramaturze 1l?</w:t>
      </w:r>
    </w:p>
    <w:p w:rsidR="00F33284" w:rsidRPr="00F33284" w:rsidRDefault="00F33284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F33284"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  <w:t>Pytanie 4:</w:t>
      </w:r>
    </w:p>
    <w:p w:rsidR="00F33284" w:rsidRDefault="00F33284" w:rsidP="00F3328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adanie 1: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poz.16 - Obecnie odplamiacz Vanish nie występuje w opakowaniach 4l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.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Proszę o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 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weryfikację opisu przedmiotu zamówienia</w:t>
      </w:r>
    </w:p>
    <w:p w:rsidR="005A3932" w:rsidRPr="00706D2A" w:rsidRDefault="005A3932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>na pytanie 3 i 4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5A3932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zamawiający zmienia zapis zaproszenia do złożenia oferty pkt III „Opis przedmiotu zamówienia” ust. 1 „Przedmiot zamówienia” pkt 1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– 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tabela L.p. 16 </w:t>
      </w:r>
      <w:r w:rsidR="00534AD2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oraz</w:t>
      </w:r>
      <w:r w:rsid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 </w:t>
      </w:r>
      <w:r w:rsidR="00534AD2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Załącznik „Formularz ofertowy”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dla zadnia nr 1, </w:t>
      </w:r>
      <w:r w:rsidR="00534AD2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tabela l.p. 16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z.:</w:t>
      </w:r>
    </w:p>
    <w:p w:rsidR="005A3932" w:rsidRPr="00751537" w:rsidRDefault="005A3932" w:rsidP="005A393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„16. </w:t>
      </w:r>
      <w:r w:rsidRPr="00751537">
        <w:rPr>
          <w:rFonts w:ascii="Tahoma" w:hAnsi="Tahoma" w:cs="Tahoma"/>
          <w:sz w:val="20"/>
          <w:szCs w:val="20"/>
        </w:rPr>
        <w:t xml:space="preserve">Odplamiacz VANISH a’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min. 4 l. – 4 szt.”</w:t>
      </w:r>
    </w:p>
    <w:p w:rsidR="005A3932" w:rsidRPr="00751537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5A3932" w:rsidRPr="00751537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„16. </w:t>
      </w:r>
      <w:r w:rsidRPr="00751537">
        <w:rPr>
          <w:rFonts w:ascii="Tahoma" w:hAnsi="Tahoma" w:cs="Tahoma"/>
          <w:sz w:val="20"/>
          <w:szCs w:val="20"/>
        </w:rPr>
        <w:t xml:space="preserve">Odplamiacz VANISH a’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min. 2 l. – 8 szt.”</w:t>
      </w:r>
    </w:p>
    <w:p w:rsidR="00F33284" w:rsidRDefault="00F33284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</w:p>
    <w:p w:rsidR="005A3932" w:rsidRDefault="005A3932" w:rsidP="005A3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F33284">
        <w:rPr>
          <w:rFonts w:ascii="Tahoma" w:hAnsi="Tahoma" w:cs="Tahoma"/>
          <w:b/>
          <w:bCs/>
          <w:sz w:val="20"/>
          <w:szCs w:val="20"/>
        </w:rPr>
        <w:t>5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5A3932" w:rsidRPr="00706D2A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17 proszę o podanie numeru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,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gdyż tork ma wiele rodzaj abyśmy mogli dopasować odpowiedni?</w:t>
      </w:r>
    </w:p>
    <w:p w:rsidR="005A3932" w:rsidRPr="00706D2A" w:rsidRDefault="005A3932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pytanie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5A3932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706D2A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ozycj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i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nr 17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papier toaletowy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winny być zgodny z opisem wskazanym w zaproszeniu do złożenia oferty, tj. do dozowników </w:t>
      </w:r>
      <w:r w:rsidRPr="00556D81">
        <w:rPr>
          <w:rFonts w:ascii="Tahoma" w:hAnsi="Tahoma" w:cs="Tahoma"/>
          <w:sz w:val="18"/>
          <w:szCs w:val="18"/>
        </w:rPr>
        <w:t>TORK SMART ONE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5A3932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</w:p>
    <w:p w:rsidR="005A3932" w:rsidRDefault="005A3932" w:rsidP="005A3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F33284">
        <w:rPr>
          <w:rFonts w:ascii="Tahoma" w:hAnsi="Tahoma" w:cs="Tahoma"/>
          <w:b/>
          <w:bCs/>
          <w:sz w:val="20"/>
          <w:szCs w:val="20"/>
        </w:rPr>
        <w:t>6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5A3932" w:rsidRPr="00706D2A" w:rsidRDefault="005A3932" w:rsidP="005A39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37 ręcznik velvet pakowany po 2 szt. czy 4 szt.?</w:t>
      </w:r>
    </w:p>
    <w:p w:rsidR="005A3932" w:rsidRPr="00706D2A" w:rsidRDefault="005A3932" w:rsidP="005A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BE05B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pytanie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>6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534AD2" w:rsidRDefault="00534AD2" w:rsidP="00534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zamawiający zmienia zapis zaproszenia do złożenia oferty pkt III „Opis przedmiotu zamówienia” ust. 1 „Przedmiot zamówienia” pkt 1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- dla zadania nr 1,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tabela L.p. 3</w:t>
      </w:r>
      <w:r w:rsidR="00D90B1E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oraz Załącznik „Formularz ofertowy”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tabela l.p. 3</w:t>
      </w:r>
      <w:r w:rsidR="00D90B1E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z.:</w:t>
      </w:r>
    </w:p>
    <w:p w:rsidR="00534AD2" w:rsidRPr="00751537" w:rsidRDefault="00534AD2" w:rsidP="00534AD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bookmarkStart w:id="1" w:name="_Hlk56686607"/>
      <w:r w:rsidRPr="00751537">
        <w:rPr>
          <w:rFonts w:ascii="Tahoma" w:hAnsi="Tahoma" w:cs="Tahoma"/>
          <w:sz w:val="20"/>
          <w:szCs w:val="20"/>
        </w:rPr>
        <w:t>Ręcznik papierowy kuchenny w rolce VELVET</w:t>
      </w:r>
      <w:bookmarkEnd w:id="1"/>
      <w:r w:rsidRPr="00751537">
        <w:rPr>
          <w:rFonts w:ascii="Tahoma" w:hAnsi="Tahoma" w:cs="Tahoma"/>
          <w:sz w:val="20"/>
          <w:szCs w:val="20"/>
        </w:rPr>
        <w:t xml:space="preserve">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– 50 szt.”</w:t>
      </w:r>
    </w:p>
    <w:p w:rsidR="00534AD2" w:rsidRPr="00751537" w:rsidRDefault="00534AD2" w:rsidP="00534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5A3932" w:rsidRPr="00751537" w:rsidRDefault="00534AD2" w:rsidP="00534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Ręcznik papierowy kuchenny w rolce VELVET,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pakowany po 6 rolek – 50 op.”</w:t>
      </w:r>
    </w:p>
    <w:p w:rsidR="00534AD2" w:rsidRDefault="00534AD2" w:rsidP="00534AD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lastRenderedPageBreak/>
        <w:t xml:space="preserve">Pytanie </w:t>
      </w:r>
      <w:r w:rsidR="00F33284">
        <w:rPr>
          <w:rFonts w:ascii="Tahoma" w:hAnsi="Tahoma" w:cs="Tahoma"/>
          <w:b/>
          <w:bCs/>
          <w:sz w:val="20"/>
          <w:szCs w:val="20"/>
        </w:rPr>
        <w:t>7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534AD2" w:rsidRDefault="00534AD2" w:rsidP="00534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38 rękawice gumowe jaki rozmiar L, M, S?</w:t>
      </w:r>
    </w:p>
    <w:p w:rsidR="00376640" w:rsidRDefault="00376640" w:rsidP="0037664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376640" w:rsidRPr="00706D2A" w:rsidRDefault="00376640" w:rsidP="003766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adanie 1: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poz.37 - Czy chodzi o rękawice gumowe gospodarcze - 500 par?</w:t>
      </w:r>
    </w:p>
    <w:p w:rsidR="00534AD2" w:rsidRPr="00706D2A" w:rsidRDefault="00534AD2" w:rsidP="00534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pytanie </w:t>
      </w:r>
      <w:r w:rsidR="00F33284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i 8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zamawiający zmienia zapis zaproszenia do złożenia oferty pkt III „Opis przedmiotu zamówienia” ust. 1 „Przedmiot zamówienia” pkt 1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- dla zadania nr 1,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tabela L.p. 38 oraz Załącznik „Formularz ofertowy”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tabela l.p. 37 z.: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Rękawice gumowe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– 500 szt.”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Rękawice gumowe, </w:t>
      </w:r>
      <w:r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gospodarcze flokowane,</w:t>
      </w:r>
      <w:r w:rsidRPr="00751537">
        <w:rPr>
          <w:rFonts w:ascii="Tahoma" w:hAnsi="Tahoma" w:cs="Tahoma"/>
          <w:sz w:val="20"/>
          <w:szCs w:val="20"/>
        </w:rPr>
        <w:t xml:space="preserve">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rozm. M, L, XL – 500 par</w:t>
      </w:r>
      <w:r w:rsidRPr="00751537">
        <w:rPr>
          <w:rFonts w:ascii="Tahoma" w:hAnsi="Tahoma" w:cs="Tahoma"/>
          <w:sz w:val="20"/>
          <w:szCs w:val="20"/>
        </w:rPr>
        <w:t>”</w:t>
      </w:r>
    </w:p>
    <w:p w:rsidR="00D90B1E" w:rsidRDefault="00D90B1E" w:rsidP="00534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D90B1E" w:rsidRDefault="00D90B1E" w:rsidP="00D90B1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376640">
        <w:rPr>
          <w:rFonts w:ascii="Tahoma" w:hAnsi="Tahoma" w:cs="Tahoma"/>
          <w:b/>
          <w:bCs/>
          <w:sz w:val="20"/>
          <w:szCs w:val="20"/>
        </w:rPr>
        <w:t>9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40 worki na śmieci 35l ile szt. w rolce 50 czy 15, jaki kolor?</w:t>
      </w:r>
    </w:p>
    <w:p w:rsidR="00376640" w:rsidRDefault="00376640" w:rsidP="0037664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376640" w:rsidRPr="00706D2A" w:rsidRDefault="00376640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Zadanie 1: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poz.39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załącznik „Formularz ofertowy”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- Proszę o podanie parametrów worków na śmieci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.</w:t>
      </w:r>
    </w:p>
    <w:p w:rsidR="00D90B1E" w:rsidRPr="00706D2A" w:rsidRDefault="00D90B1E" w:rsidP="00D90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9 i 10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zamawiający zmienia zapis zaproszenia do złożenia oferty pkt III „Opis przedmiotu zamówienia” ust. 1 „Przedmiot zamówienia” pkt 1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- 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tabela L.p. 40 oraz Załącznik „Formularz ofertowy” </w:t>
      </w:r>
      <w:r w:rsid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tabela l.p. 39 z.: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>Worki na śmieci 35l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 xml:space="preserve"> – 100 szt.”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Worki na śmieci 35l, </w:t>
      </w:r>
      <w:r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czarne, o wadze min. 600g, rolowane po 50 szt.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 xml:space="preserve"> – 100 op.”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90B1E" w:rsidRDefault="00D90B1E" w:rsidP="00D90B1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376640">
        <w:rPr>
          <w:rFonts w:ascii="Tahoma" w:hAnsi="Tahoma" w:cs="Tahoma"/>
          <w:b/>
          <w:bCs/>
          <w:sz w:val="20"/>
          <w:szCs w:val="20"/>
        </w:rPr>
        <w:t>11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41 worki na śmieci 120 jaki kolor?</w:t>
      </w:r>
    </w:p>
    <w:p w:rsidR="00376640" w:rsidRDefault="00376640" w:rsidP="0037664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376640" w:rsidRPr="00706D2A" w:rsidRDefault="00376640" w:rsidP="003766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Zadanie 1: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poz.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40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załącznik „Formularz ofertowy”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- Proszę o podanie parametrów worków na śmieci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.</w:t>
      </w:r>
    </w:p>
    <w:p w:rsidR="00D90B1E" w:rsidRPr="00706D2A" w:rsidRDefault="00D90B1E" w:rsidP="00D90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>na pytanie 11 i 12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zamawiający zmienia zapis zaproszenia do złożenia oferty pkt III „Opis przedmiotu zamówienia” ust. 1 „Przedmiot zamówienia” pkt 1 </w:t>
      </w:r>
      <w:r w:rsidR="00CC26D0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- dla zadania nr 1,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tabela L.p. 41 oraz Załącznik „Formularz ofertowy”</w:t>
      </w:r>
      <w:r w:rsidR="00CC26D0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dla zadania nr 1,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tabela l.p. 40 z.: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>Worki na śmieci 120l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 xml:space="preserve"> – 600 szt.”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D90B1E" w:rsidRPr="00751537" w:rsidRDefault="00D90B1E" w:rsidP="00D90B1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Worki na śmieci 120l, </w:t>
      </w:r>
      <w:r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czarne, o wadze min. </w:t>
      </w:r>
      <w:r w:rsidR="00F33284"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10</w:t>
      </w:r>
      <w:r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00g, rolowane po </w:t>
      </w:r>
      <w:r w:rsidR="00F33284"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25</w:t>
      </w:r>
      <w:r w:rsidRPr="0075153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szt.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 xml:space="preserve"> – </w:t>
      </w:r>
      <w:r w:rsidR="00F33284" w:rsidRPr="00751537">
        <w:rPr>
          <w:rFonts w:ascii="Tahoma" w:hAnsi="Tahoma" w:cs="Tahoma"/>
          <w:b/>
          <w:bCs/>
          <w:sz w:val="20"/>
          <w:szCs w:val="20"/>
          <w:u w:val="single"/>
        </w:rPr>
        <w:t>6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00 op.”</w:t>
      </w:r>
    </w:p>
    <w:p w:rsidR="00D90B1E" w:rsidRDefault="00D90B1E" w:rsidP="00D90B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F33284" w:rsidRDefault="00F33284" w:rsidP="00F3328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sz w:val="20"/>
          <w:szCs w:val="20"/>
        </w:rPr>
        <w:t>3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F33284" w:rsidRPr="00706D2A" w:rsidRDefault="00F33284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Pozycja nr 44 pojemnik na mydło w pianie tork jaka pojemność może macie Państwo już wybrany model, trosze o podanie gdyż łatwiej będzie dobrać odpowiedni?</w:t>
      </w:r>
    </w:p>
    <w:p w:rsidR="00F33284" w:rsidRPr="00706D2A" w:rsidRDefault="00F33284" w:rsidP="00F33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BE05BF">
        <w:rPr>
          <w:rFonts w:ascii="Tahoma" w:hAnsi="Tahoma" w:cs="Tahoma"/>
          <w:b/>
          <w:bCs/>
          <w:sz w:val="20"/>
          <w:szCs w:val="20"/>
        </w:rPr>
        <w:t xml:space="preserve">na 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F33284" w:rsidRDefault="00F33284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706D2A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ozycj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i</w:t>
      </w:r>
      <w:r w:rsidRPr="00DB634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nr 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4 ma na myśli 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dozownik mydła w pianie TORK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nr 561500</w:t>
      </w:r>
      <w:r w:rsidRPr="00DB634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, kompatybilny z wkładem z poz. 12.</w:t>
      </w:r>
    </w:p>
    <w:p w:rsidR="00F33284" w:rsidRDefault="00F33284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</w:p>
    <w:p w:rsidR="00F33284" w:rsidRDefault="00F33284" w:rsidP="00F3328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sz w:val="20"/>
          <w:szCs w:val="20"/>
        </w:rPr>
        <w:t>4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F33284" w:rsidRPr="00706D2A" w:rsidRDefault="00F33284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adanie 1: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poz.31 - Mediclean MC 520 występuje w opakowaniach 650 ml</w:t>
      </w:r>
      <w:r w:rsidR="00CC26D0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. 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Proszę o weryfikację opisu przedmiotu zamówienia</w:t>
      </w:r>
      <w:r w:rsidR="00CC26D0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.</w:t>
      </w:r>
    </w:p>
    <w:p w:rsidR="00F33284" w:rsidRPr="00706D2A" w:rsidRDefault="00F33284" w:rsidP="00F33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BE05BF">
        <w:rPr>
          <w:rFonts w:ascii="Tahoma" w:hAnsi="Tahoma" w:cs="Tahoma"/>
          <w:b/>
          <w:bCs/>
          <w:sz w:val="20"/>
          <w:szCs w:val="20"/>
        </w:rPr>
        <w:t xml:space="preserve">na 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CC26D0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zamawiający zmienia zapis zaproszenia do złożenia oferty pkt III „Opis przedmiotu zamówienia” ust. 1 „Przedmiot zamówienia” pkt 1 - dla zadania nr 1, tabela L.p. 32 oraz Załącznik „Formularz ofertowy” dla zadania nr 1, tabela l.p. 31 z.:</w:t>
      </w:r>
    </w:p>
    <w:p w:rsidR="00CC26D0" w:rsidRPr="00751537" w:rsidRDefault="00CC26D0" w:rsidP="00CC26D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val="en-US" w:eastAsia="pl-PL"/>
        </w:rPr>
        <w:t>„</w:t>
      </w:r>
      <w:r w:rsidRPr="00751537">
        <w:rPr>
          <w:rFonts w:ascii="Tahoma" w:hAnsi="Tahoma" w:cs="Tahoma"/>
          <w:sz w:val="20"/>
          <w:szCs w:val="20"/>
          <w:lang w:val="en-US"/>
        </w:rPr>
        <w:t xml:space="preserve">MEDICLEAN MC 520 op. </w:t>
      </w:r>
      <w:r w:rsidRPr="00751537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5l. – 30 szt.”</w:t>
      </w:r>
    </w:p>
    <w:p w:rsidR="00CC26D0" w:rsidRPr="00751537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CC26D0" w:rsidRPr="00BE05BF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  <w:r w:rsidRPr="00BE05BF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BE05BF">
        <w:rPr>
          <w:rFonts w:ascii="Tahoma" w:hAnsi="Tahoma" w:cs="Tahoma"/>
          <w:sz w:val="20"/>
          <w:szCs w:val="20"/>
        </w:rPr>
        <w:t xml:space="preserve">MEDICLEAN MC 520 op. </w:t>
      </w:r>
      <w:r w:rsidRPr="00BE05BF">
        <w:rPr>
          <w:rFonts w:ascii="Tahoma" w:hAnsi="Tahoma" w:cs="Tahoma"/>
          <w:b/>
          <w:bCs/>
          <w:sz w:val="20"/>
          <w:szCs w:val="20"/>
          <w:u w:val="single"/>
        </w:rPr>
        <w:t>min. 650 ml. – 200 szt.”</w:t>
      </w:r>
    </w:p>
    <w:p w:rsidR="00CC26D0" w:rsidRPr="00BE05BF" w:rsidRDefault="00CC26D0" w:rsidP="00F33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CC26D0" w:rsidRDefault="00CC26D0" w:rsidP="00CC26D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sz w:val="20"/>
          <w:szCs w:val="20"/>
        </w:rPr>
        <w:t>5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CC26D0" w:rsidRPr="00706D2A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</w:t>
      </w:r>
      <w:r w:rsidRPr="00F33284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adanie 1: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 xml:space="preserve"> </w:t>
      </w:r>
      <w:r w:rsidRPr="0065521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poz.33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 - Uprzejmie proszę o podanie wymaganej gramatury proszku do prania oraz określenie ilości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.</w:t>
      </w:r>
    </w:p>
    <w:p w:rsidR="00CC26D0" w:rsidRPr="00706D2A" w:rsidRDefault="00CC26D0" w:rsidP="007515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Odpowiedź </w:t>
      </w:r>
      <w:r w:rsidR="00BE05BF">
        <w:rPr>
          <w:rFonts w:ascii="Tahoma" w:hAnsi="Tahoma" w:cs="Tahoma"/>
          <w:b/>
          <w:bCs/>
          <w:sz w:val="20"/>
          <w:szCs w:val="20"/>
        </w:rPr>
        <w:t xml:space="preserve">na 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376640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CC26D0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Z</w:t>
      </w:r>
      <w:r w:rsidRPr="00706D2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amawiający informuje, iż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zamawiający zmienia zapis zaproszenia do złożenia oferty pkt III „Opis przedmiotu zamówienia” ust. 1 „Przedmiot zamówienia” pkt 1 - dla zadania nr 1, tabela L.p. 34 oraz Załącznik „Formularz ofertowy” dla zadania nr 1, tabela l.p. 33 z.:</w:t>
      </w:r>
    </w:p>
    <w:p w:rsidR="00CC26D0" w:rsidRPr="00751537" w:rsidRDefault="00CC26D0" w:rsidP="00CC26D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>Proszek do prania z zawartością enzymów.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 xml:space="preserve"> – 50 szt.”</w:t>
      </w:r>
    </w:p>
    <w:p w:rsidR="00CC26D0" w:rsidRPr="00751537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:rsidR="00CC26D0" w:rsidRPr="00751537" w:rsidRDefault="00CC26D0" w:rsidP="00CC26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  <w:r w:rsidRPr="00751537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„</w:t>
      </w:r>
      <w:r w:rsidRPr="00751537">
        <w:rPr>
          <w:rFonts w:ascii="Tahoma" w:hAnsi="Tahoma" w:cs="Tahoma"/>
          <w:sz w:val="20"/>
          <w:szCs w:val="20"/>
        </w:rPr>
        <w:t xml:space="preserve">Proszek do prania z zawartością enzymów, </w:t>
      </w:r>
      <w:r w:rsidRPr="00751537">
        <w:rPr>
          <w:rFonts w:ascii="Tahoma" w:hAnsi="Tahoma" w:cs="Tahoma"/>
          <w:b/>
          <w:bCs/>
          <w:sz w:val="20"/>
          <w:szCs w:val="20"/>
          <w:u w:val="single"/>
        </w:rPr>
        <w:t>op. min. 3kg.  – 50 szt.”</w:t>
      </w:r>
    </w:p>
    <w:p w:rsidR="00376640" w:rsidRPr="00751537" w:rsidRDefault="00376640" w:rsidP="003766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</w:p>
    <w:p w:rsidR="00376640" w:rsidRPr="00706D2A" w:rsidRDefault="00376640" w:rsidP="003766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1F1E"/>
          <w:sz w:val="20"/>
          <w:szCs w:val="20"/>
          <w:lang w:eastAsia="pl-PL"/>
        </w:rPr>
      </w:pPr>
      <w:r w:rsidRPr="009A7127">
        <w:rPr>
          <w:rFonts w:ascii="Tahoma" w:hAnsi="Tahoma" w:cs="Tahoma"/>
          <w:b/>
          <w:bCs/>
          <w:sz w:val="20"/>
          <w:szCs w:val="20"/>
        </w:rPr>
        <w:t xml:space="preserve">Pytanie </w:t>
      </w:r>
      <w:r>
        <w:rPr>
          <w:rFonts w:ascii="Tahoma" w:hAnsi="Tahoma" w:cs="Tahoma"/>
          <w:b/>
          <w:bCs/>
          <w:sz w:val="20"/>
          <w:szCs w:val="20"/>
        </w:rPr>
        <w:t>16</w:t>
      </w:r>
      <w:r w:rsidRPr="009A7127">
        <w:rPr>
          <w:rFonts w:ascii="Tahoma" w:hAnsi="Tahoma" w:cs="Tahoma"/>
          <w:b/>
          <w:bCs/>
          <w:sz w:val="20"/>
          <w:szCs w:val="20"/>
        </w:rPr>
        <w:t>:</w:t>
      </w:r>
    </w:p>
    <w:p w:rsidR="00D90B1E" w:rsidRPr="00CC26D0" w:rsidRDefault="00376640" w:rsidP="003766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</w:pPr>
      <w:r w:rsidRPr="00376640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zadanie 4:</w:t>
      </w:r>
      <w:r>
        <w:rPr>
          <w:rFonts w:ascii="Tahoma" w:eastAsia="Times New Roman" w:hAnsi="Tahoma" w:cs="Tahoma"/>
          <w:b/>
          <w:bCs/>
          <w:color w:val="201F1E"/>
          <w:sz w:val="20"/>
          <w:szCs w:val="20"/>
          <w:lang w:eastAsia="pl-PL"/>
        </w:rPr>
        <w:t xml:space="preserve"> </w:t>
      </w:r>
      <w:r w:rsidRPr="00655215"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poz. 1 i 2 - Proszę o podanie wielkości opakowań płynów do dezynfekcji</w:t>
      </w:r>
      <w:r>
        <w:rPr>
          <w:rFonts w:ascii="Tahoma" w:eastAsia="Times New Roman" w:hAnsi="Tahoma" w:cs="Tahoma"/>
          <w:color w:val="201F1E"/>
          <w:sz w:val="20"/>
          <w:szCs w:val="20"/>
          <w:lang w:eastAsia="pl-PL"/>
        </w:rPr>
        <w:t>.</w:t>
      </w:r>
    </w:p>
    <w:bookmarkEnd w:id="0"/>
    <w:p w:rsidR="00CC26D0" w:rsidRDefault="00376640" w:rsidP="0065521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BE05BF">
        <w:rPr>
          <w:rFonts w:ascii="Tahoma" w:hAnsi="Tahoma" w:cs="Tahoma"/>
          <w:b/>
          <w:bCs/>
          <w:sz w:val="20"/>
          <w:szCs w:val="20"/>
        </w:rPr>
        <w:t xml:space="preserve">na pytanie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16</w:t>
      </w:r>
      <w:r w:rsidRPr="00706D2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376640" w:rsidRDefault="004279B4" w:rsidP="00751537">
      <w:pPr>
        <w:pStyle w:val="Tekstpodstawowywcity"/>
        <w:spacing w:after="0"/>
        <w:ind w:left="0"/>
        <w:jc w:val="both"/>
        <w:rPr>
          <w:rFonts w:ascii="Tahoma" w:hAnsi="Tahoma" w:cs="Tahoma"/>
          <w:color w:val="201F1E"/>
          <w:sz w:val="20"/>
          <w:szCs w:val="20"/>
        </w:rPr>
      </w:pPr>
      <w:r w:rsidRPr="00751537">
        <w:rPr>
          <w:rFonts w:ascii="Tahoma" w:hAnsi="Tahoma" w:cs="Tahoma"/>
          <w:bCs/>
          <w:color w:val="auto"/>
          <w:sz w:val="18"/>
          <w:szCs w:val="18"/>
        </w:rPr>
        <w:t>Zadanie 4</w:t>
      </w:r>
      <w:r w:rsidR="00751537">
        <w:rPr>
          <w:rFonts w:ascii="Tahoma" w:hAnsi="Tahoma" w:cs="Tahoma"/>
          <w:bCs/>
          <w:color w:val="auto"/>
          <w:sz w:val="18"/>
          <w:szCs w:val="18"/>
        </w:rPr>
        <w:t xml:space="preserve">: </w:t>
      </w:r>
      <w:r w:rsidR="00376640">
        <w:rPr>
          <w:rFonts w:ascii="Tahoma" w:hAnsi="Tahoma" w:cs="Tahoma"/>
          <w:sz w:val="20"/>
          <w:szCs w:val="20"/>
          <w:bdr w:val="none" w:sz="0" w:space="0" w:color="auto" w:frame="1"/>
        </w:rPr>
        <w:t>Z</w:t>
      </w:r>
      <w:r w:rsidR="00376640" w:rsidRPr="00706D2A">
        <w:rPr>
          <w:rFonts w:ascii="Tahoma" w:hAnsi="Tahoma" w:cs="Tahoma"/>
          <w:sz w:val="20"/>
          <w:szCs w:val="20"/>
          <w:bdr w:val="none" w:sz="0" w:space="0" w:color="auto" w:frame="1"/>
        </w:rPr>
        <w:t>amawiający informuje, iż</w:t>
      </w:r>
      <w:r w:rsidR="00376640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</w:t>
      </w:r>
      <w:r w:rsidR="00376640">
        <w:rPr>
          <w:rFonts w:ascii="Tahoma" w:hAnsi="Tahoma" w:cs="Tahoma"/>
          <w:color w:val="201F1E"/>
          <w:sz w:val="20"/>
          <w:szCs w:val="20"/>
        </w:rPr>
        <w:t>zamawiający zmienia zapis zaproszenia do złożenia oferty pkt III „Opis przedmiotu zamówienia” ust. 1 „Przedmiot zamówienia” pkt 4 - dla zadania nr 4, tabela L.p. 1 i</w:t>
      </w:r>
      <w:r w:rsidR="00751537">
        <w:rPr>
          <w:rFonts w:ascii="Tahoma" w:hAnsi="Tahoma" w:cs="Tahoma"/>
          <w:color w:val="201F1E"/>
          <w:sz w:val="20"/>
          <w:szCs w:val="20"/>
        </w:rPr>
        <w:t> </w:t>
      </w:r>
      <w:r w:rsidR="00376640">
        <w:rPr>
          <w:rFonts w:ascii="Tahoma" w:hAnsi="Tahoma" w:cs="Tahoma"/>
          <w:color w:val="201F1E"/>
          <w:sz w:val="20"/>
          <w:szCs w:val="20"/>
        </w:rPr>
        <w:t>2 oraz Załącznik „Formularz ofertowy” dla zadania nr 4, tabela l.p. 1 i 2 z: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276"/>
      </w:tblGrid>
      <w:tr w:rsidR="00376640" w:rsidRPr="00556D81" w:rsidTr="00376640">
        <w:trPr>
          <w:trHeight w:val="445"/>
        </w:trPr>
        <w:tc>
          <w:tcPr>
            <w:tcW w:w="567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376640" w:rsidRPr="00556D81" w:rsidRDefault="00376640" w:rsidP="00376640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Ilości zamawiane</w:t>
            </w:r>
          </w:p>
        </w:tc>
      </w:tr>
      <w:tr w:rsidR="00376640" w:rsidRPr="00556D81" w:rsidTr="00376640">
        <w:tc>
          <w:tcPr>
            <w:tcW w:w="567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:rsidR="00376640" w:rsidRPr="00556D81" w:rsidRDefault="00376640" w:rsidP="00376640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rąk „Sterillhand”, produkt do higienicznej i chirurgicznej dezynfekcji rąk oraz do dezynfekcji nieuszkodzonej i nie zmienionej chorobowo skóry. Produkt o działaniu bakteriobójczym, grzybobójczym, wirusobójczym i prątkobójczym wobec prątków gruźlicy, nie wysuszający skóry.</w:t>
            </w:r>
          </w:p>
        </w:tc>
        <w:tc>
          <w:tcPr>
            <w:tcW w:w="1276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35 szt.</w:t>
            </w:r>
          </w:p>
        </w:tc>
      </w:tr>
      <w:tr w:rsidR="00376640" w:rsidRPr="00556D81" w:rsidTr="00376640">
        <w:tc>
          <w:tcPr>
            <w:tcW w:w="567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:rsidR="00376640" w:rsidRPr="00556D81" w:rsidRDefault="00376640" w:rsidP="00376640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powierzchni „Velox” Top AF, płyn przeznaczony do szybkiej dezynfekcji powierzchni min. takich jak stoły operacyjne, aparatura medyczna, przeznaczony również do stosowania w gastronomii. Produkt o działaniu bakteriobójczym, drożdżakobójczym, bójczy wobec prątków gruźlicy, działający na wirusy Rota i Adeno.</w:t>
            </w:r>
          </w:p>
        </w:tc>
        <w:tc>
          <w:tcPr>
            <w:tcW w:w="1276" w:type="dxa"/>
            <w:vAlign w:val="center"/>
          </w:tcPr>
          <w:p w:rsidR="00376640" w:rsidRPr="00556D81" w:rsidRDefault="00376640" w:rsidP="003766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70 szt.</w:t>
            </w:r>
          </w:p>
        </w:tc>
      </w:tr>
    </w:tbl>
    <w:p w:rsidR="00376640" w:rsidRPr="00376640" w:rsidRDefault="00376640" w:rsidP="004279B4">
      <w:pPr>
        <w:pStyle w:val="Tekstpodstawowywcity"/>
        <w:spacing w:after="0"/>
        <w:ind w:left="0"/>
        <w:rPr>
          <w:rFonts w:ascii="Tahoma" w:hAnsi="Tahoma" w:cs="Tahoma"/>
          <w:bCs/>
          <w:color w:val="000000" w:themeColor="text1"/>
          <w:sz w:val="20"/>
          <w:lang w:val="en-US"/>
        </w:rPr>
      </w:pPr>
      <w:r w:rsidRPr="005A3932">
        <w:rPr>
          <w:rFonts w:ascii="Tahoma" w:hAnsi="Tahoma" w:cs="Tahoma"/>
          <w:b/>
          <w:bCs/>
          <w:sz w:val="18"/>
          <w:szCs w:val="18"/>
        </w:rPr>
        <w:t>na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64"/>
        <w:gridCol w:w="7259"/>
        <w:gridCol w:w="1357"/>
      </w:tblGrid>
      <w:tr w:rsidR="00655215" w:rsidRPr="00556D81" w:rsidTr="00050BFC">
        <w:trPr>
          <w:trHeight w:val="445"/>
        </w:trPr>
        <w:tc>
          <w:tcPr>
            <w:tcW w:w="564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21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259" w:type="dxa"/>
            <w:vAlign w:val="center"/>
          </w:tcPr>
          <w:p w:rsidR="00655215" w:rsidRPr="00655215" w:rsidRDefault="00655215" w:rsidP="00376640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215">
              <w:rPr>
                <w:rFonts w:ascii="Tahoma" w:hAnsi="Tahoma" w:cs="Tahoma"/>
                <w:b/>
                <w:sz w:val="20"/>
                <w:szCs w:val="20"/>
              </w:rPr>
              <w:t>Asortyment</w:t>
            </w:r>
          </w:p>
        </w:tc>
        <w:tc>
          <w:tcPr>
            <w:tcW w:w="1357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215">
              <w:rPr>
                <w:rFonts w:ascii="Tahoma" w:hAnsi="Tahoma" w:cs="Tahoma"/>
                <w:b/>
                <w:sz w:val="20"/>
                <w:szCs w:val="20"/>
              </w:rPr>
              <w:t>Ilości zamawiane</w:t>
            </w:r>
          </w:p>
        </w:tc>
      </w:tr>
      <w:tr w:rsidR="00655215" w:rsidRPr="00556D81" w:rsidTr="00050BFC">
        <w:tc>
          <w:tcPr>
            <w:tcW w:w="564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59" w:type="dxa"/>
            <w:vAlign w:val="center"/>
          </w:tcPr>
          <w:p w:rsidR="00655215" w:rsidRPr="00655215" w:rsidRDefault="00655215" w:rsidP="00376640">
            <w:pPr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 xml:space="preserve">Płyn do dezynfekcji rąk „Sterillhand”, produkt do higienicznej i chirurgicznej dezynfekcji rąk oraz do dezynfekcji nieuszkodzonej i nie zmienionej chorobowo skóry. Produkt o działaniu bakteriobójczym, grzybobójczym, wirusobójczym i prątkobójczym wobec prątków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gruźlicy, nie wysuszający skóry, </w:t>
            </w:r>
            <w:r w:rsidRPr="0037664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op. 5l.</w:t>
            </w:r>
          </w:p>
        </w:tc>
        <w:tc>
          <w:tcPr>
            <w:tcW w:w="1357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>35 szt.</w:t>
            </w:r>
          </w:p>
        </w:tc>
      </w:tr>
      <w:tr w:rsidR="00655215" w:rsidRPr="00556D81" w:rsidTr="00050BFC">
        <w:tc>
          <w:tcPr>
            <w:tcW w:w="564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59" w:type="dxa"/>
            <w:vAlign w:val="center"/>
          </w:tcPr>
          <w:p w:rsidR="00655215" w:rsidRPr="00655215" w:rsidRDefault="00655215" w:rsidP="00376640">
            <w:pPr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>Płyn do dezynfekcji powierzchni „Velox” Top AF, płyn przeznaczony do szybkiej dezynfekcji powierzchni min. takich jak stoły operacyjne, aparatura medyczna, przeznaczony również do stosowania w gastronomii. Produkt o działaniu bakteriobójczym, drożdżakobójczym, bójczy wobec prątków gruźlicy, dz</w:t>
            </w:r>
            <w:r w:rsidR="004E3B09">
              <w:rPr>
                <w:rFonts w:ascii="Tahoma" w:hAnsi="Tahoma" w:cs="Tahoma"/>
                <w:sz w:val="20"/>
                <w:szCs w:val="20"/>
              </w:rPr>
              <w:t xml:space="preserve">iałający na wirusy Rota i Adeno, </w:t>
            </w:r>
            <w:r w:rsidR="004E3B09" w:rsidRPr="0037664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op. 5l.</w:t>
            </w:r>
          </w:p>
        </w:tc>
        <w:tc>
          <w:tcPr>
            <w:tcW w:w="1357" w:type="dxa"/>
            <w:vAlign w:val="center"/>
          </w:tcPr>
          <w:p w:rsidR="00655215" w:rsidRPr="00655215" w:rsidRDefault="00655215" w:rsidP="003766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215">
              <w:rPr>
                <w:rFonts w:ascii="Tahoma" w:hAnsi="Tahoma" w:cs="Tahoma"/>
                <w:sz w:val="20"/>
                <w:szCs w:val="20"/>
              </w:rPr>
              <w:t>70 szt.</w:t>
            </w:r>
          </w:p>
        </w:tc>
      </w:tr>
    </w:tbl>
    <w:p w:rsidR="00376640" w:rsidRDefault="00376640" w:rsidP="0065521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bCs/>
          <w:color w:val="000000" w:themeColor="text1"/>
          <w:sz w:val="20"/>
        </w:rPr>
      </w:pPr>
    </w:p>
    <w:p w:rsidR="00376640" w:rsidRPr="00865627" w:rsidRDefault="00376640" w:rsidP="00376640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656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17:</w:t>
      </w:r>
    </w:p>
    <w:p w:rsidR="00376640" w:rsidRPr="00865627" w:rsidRDefault="001A1C5E" w:rsidP="003766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65627">
        <w:rPr>
          <w:rFonts w:ascii="Tahoma" w:hAnsi="Tahoma" w:cs="Tahoma"/>
          <w:color w:val="000000" w:themeColor="text1"/>
          <w:sz w:val="20"/>
          <w:szCs w:val="20"/>
        </w:rPr>
        <w:t xml:space="preserve">Zadanie nr 1: </w:t>
      </w:r>
      <w:r w:rsidR="00376640" w:rsidRPr="00865627">
        <w:rPr>
          <w:rFonts w:ascii="Tahoma" w:hAnsi="Tahoma" w:cs="Tahoma"/>
          <w:color w:val="000000" w:themeColor="text1"/>
          <w:sz w:val="20"/>
          <w:szCs w:val="20"/>
        </w:rPr>
        <w:t xml:space="preserve">poz. 34 </w:t>
      </w:r>
      <w:r w:rsidRPr="00865627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376640" w:rsidRPr="00865627">
        <w:rPr>
          <w:rFonts w:ascii="Tahoma" w:hAnsi="Tahoma" w:cs="Tahoma"/>
          <w:color w:val="000000" w:themeColor="text1"/>
          <w:sz w:val="20"/>
          <w:szCs w:val="20"/>
        </w:rPr>
        <w:t>Preparat do mycia z dezynfekcją MC 560 op. 5l “ – produkt został wycofany ze</w:t>
      </w:r>
      <w:r w:rsidRPr="00865627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376640" w:rsidRPr="00865627">
        <w:rPr>
          <w:rFonts w:ascii="Tahoma" w:hAnsi="Tahoma" w:cs="Tahoma"/>
          <w:color w:val="000000" w:themeColor="text1"/>
          <w:sz w:val="20"/>
          <w:szCs w:val="20"/>
        </w:rPr>
        <w:t>sprzedaży</w:t>
      </w:r>
      <w:r w:rsidRPr="008656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76640" w:rsidRPr="00865627">
        <w:rPr>
          <w:rFonts w:ascii="Tahoma" w:hAnsi="Tahoma" w:cs="Tahoma"/>
          <w:color w:val="000000" w:themeColor="text1"/>
          <w:sz w:val="20"/>
          <w:szCs w:val="20"/>
        </w:rPr>
        <w:t>czy dopuszczacie Państwo zamiennik również firmy Medisept.                                                                            MEDISEPT Quatrodes Forte koncentrat dezynfekcyjny do sprzętu op. 5L/1L</w:t>
      </w:r>
    </w:p>
    <w:p w:rsidR="00376640" w:rsidRPr="00865627" w:rsidRDefault="00376640" w:rsidP="00376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656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BE05BF">
        <w:rPr>
          <w:rFonts w:ascii="Tahoma" w:hAnsi="Tahoma" w:cs="Tahoma"/>
          <w:b/>
          <w:bCs/>
          <w:sz w:val="20"/>
          <w:szCs w:val="20"/>
        </w:rPr>
        <w:t xml:space="preserve">na pytanie </w:t>
      </w:r>
      <w:bookmarkStart w:id="2" w:name="_GoBack"/>
      <w:bookmarkEnd w:id="2"/>
      <w:r w:rsidRPr="00865627">
        <w:rPr>
          <w:rFonts w:ascii="Tahoma" w:hAnsi="Tahoma" w:cs="Tahoma"/>
          <w:b/>
          <w:bCs/>
          <w:color w:val="000000" w:themeColor="text1"/>
          <w:sz w:val="20"/>
          <w:szCs w:val="20"/>
        </w:rPr>
        <w:t>17:</w:t>
      </w:r>
    </w:p>
    <w:p w:rsidR="00376640" w:rsidRPr="00865627" w:rsidRDefault="00376640" w:rsidP="007515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65627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Zamawiający informuje, iż </w:t>
      </w:r>
      <w:r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zamawiający zmienia zapis zaproszenia do złożenia oferty pkt III „Opis przedmiotu zamówienia” ust. 1 „Przedmiot zamówienia” pkt 1 - dla zadania nr 1, tabela L.p. 3</w:t>
      </w:r>
      <w:r w:rsidR="00FB3F72"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oraz</w:t>
      </w:r>
      <w:r w:rsidR="0075153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Załącznik „Formularz ofertowy” dla zadania nr 1, tabela l.p. 3</w:t>
      </w:r>
      <w:r w:rsidR="00FB3F72"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4</w:t>
      </w:r>
      <w:r w:rsidRPr="0086562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z.:</w:t>
      </w:r>
    </w:p>
    <w:p w:rsidR="00376640" w:rsidRPr="00751537" w:rsidRDefault="00376640" w:rsidP="0075153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5153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„</w:t>
      </w:r>
      <w:r w:rsidR="00FB3F72" w:rsidRPr="00751537">
        <w:rPr>
          <w:rFonts w:ascii="Tahoma" w:hAnsi="Tahoma" w:cs="Tahoma"/>
          <w:color w:val="000000" w:themeColor="text1"/>
          <w:sz w:val="20"/>
          <w:szCs w:val="20"/>
        </w:rPr>
        <w:t>Preparat do mycia z dezynfecją MC 560, op. 5l.</w:t>
      </w:r>
      <w:r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865627"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2</w:t>
      </w:r>
      <w:r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0 szt.”</w:t>
      </w:r>
    </w:p>
    <w:p w:rsidR="00376640" w:rsidRPr="00751537" w:rsidRDefault="00376640" w:rsidP="007515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75153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</w:t>
      </w:r>
    </w:p>
    <w:p w:rsidR="00376640" w:rsidRPr="00751537" w:rsidRDefault="00376640" w:rsidP="00751537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153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„</w:t>
      </w:r>
      <w:r w:rsidR="00865627" w:rsidRPr="00751537">
        <w:rPr>
          <w:rFonts w:ascii="Tahoma" w:hAnsi="Tahoma" w:cs="Tahoma"/>
          <w:color w:val="000000" w:themeColor="text1"/>
          <w:sz w:val="20"/>
          <w:szCs w:val="20"/>
        </w:rPr>
        <w:t>Preparat do mycia z dezynfekcją MC 560, op. 5l. lub MEDISEPT Quatrodes Forte koncentrat dezynfekcyjny do sprzętu op. 5l.</w:t>
      </w:r>
      <w:r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 – </w:t>
      </w:r>
      <w:r w:rsidR="00865627"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15</w:t>
      </w:r>
      <w:r w:rsidRPr="0075153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szt.”</w:t>
      </w:r>
    </w:p>
    <w:p w:rsidR="00376640" w:rsidRDefault="00376640" w:rsidP="00DF08B8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0"/>
        </w:rPr>
      </w:pPr>
    </w:p>
    <w:p w:rsidR="00FB3F72" w:rsidRDefault="00FB3F72" w:rsidP="00DF08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DF08B8">
        <w:rPr>
          <w:rFonts w:ascii="Tahoma" w:hAnsi="Tahoma" w:cs="Tahoma"/>
          <w:color w:val="000000" w:themeColor="text1"/>
          <w:sz w:val="20"/>
        </w:rPr>
        <w:t>Jednocześnie zamawiający informuje, iż zmienia zapisy</w:t>
      </w:r>
      <w:r w:rsidRPr="00DF08B8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Pr="00DF08B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zaproszenia do złożenia oferty pkt III „Opis przedmiotu zamówienia” ust. 1 „Przedmiot zamówienia” pkt 1 - dla zadania nr 1, tabela L.p. 1</w:t>
      </w:r>
      <w:r w:rsidR="00865627" w:rsidRPr="00DF08B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noBreakHyphen/>
      </w:r>
      <w:r w:rsidRPr="00DF08B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44 z.: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7151"/>
        <w:gridCol w:w="1243"/>
      </w:tblGrid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pielęgnacji mebli PLEDGE a´250ml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Mop plaski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czyszczenia zmywarki a’ min.250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usuwania kamienia i rdzy CILIT ŻEL a’ min. 400 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bakteriobójczy Domestos a´ min. 1250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Czyściwo białe, selekcjonowane, BAWEŁNA 100 %, BEZ GUZIKÓW, ZAMKÓW, WYMAGANA DEKLARACJA ZGODNOŚCI.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600 kg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Mleczko do czyszczenia CIF a’ min. 500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Końcówka mopa obrotowego VILEDA SPIN.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Kostka WC w koszyku z możliwością regulacji długości uchwytu.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Nakładka mop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płynie a´ 5l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pianie do dozowników TORK 1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Zamiatacz 40 cm, MIESZANKA Z WŁOSIEM, na kiju.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Nabłyszczacz do zmywarki FINISH a’ min.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uniwersalny FLOOR a´ 1,5l.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Odplamiacz VANISH a’ min. 4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751537">
              <w:rPr>
                <w:rFonts w:ascii="Tahoma" w:hAnsi="Tahoma" w:cs="Tahoma"/>
                <w:sz w:val="18"/>
                <w:szCs w:val="18"/>
              </w:rPr>
              <w:t xml:space="preserve">Papier toaletowy 207M, do dozowników </w:t>
            </w:r>
            <w:bookmarkStart w:id="3" w:name="_Hlk56686291"/>
            <w:r w:rsidRPr="00751537">
              <w:rPr>
                <w:rFonts w:ascii="Tahoma" w:hAnsi="Tahoma" w:cs="Tahoma"/>
                <w:sz w:val="18"/>
                <w:szCs w:val="18"/>
              </w:rPr>
              <w:t xml:space="preserve">TORK SMART ONE </w:t>
            </w:r>
            <w:bookmarkEnd w:id="3"/>
            <w:r w:rsidRPr="00751537">
              <w:rPr>
                <w:rFonts w:ascii="Tahoma" w:hAnsi="Tahoma" w:cs="Tahoma"/>
                <w:sz w:val="18"/>
                <w:szCs w:val="18"/>
              </w:rPr>
              <w:t xml:space="preserve">w opakowaniu po 6 szt.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20 </w:t>
            </w:r>
            <w:r w:rsidR="00751537"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>op</w:t>
            </w:r>
            <w:r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podług MC 110,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płukania , koncentrat a’ min. 2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Płyn do wykładzin na bazie polimeru,  a ´ 1l.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gruntownego czyszczenia podłóg MC 130,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Zmywak gąbkowy  maxi pakowany po 5szt.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mycia naczyń PUR a’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szyb „WINDOW”, a´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2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urządzeń sanitarnych MC 310,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Ścierka uniwersalna kuchenna lniana.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Szczotka do WC z pojemnikiem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Ścierka tetra, wymiar 80 X 80 cm.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powierzchni zmywalnych MC 210,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510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bookmarkStart w:id="4" w:name="_Hlk56688342"/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MEDICLEAN MC 520 op. 5l.</w:t>
            </w:r>
            <w:bookmarkEnd w:id="4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530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bookmarkStart w:id="5" w:name="_Hlk56688696"/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Proszek do prania z zawartością enzymów.</w:t>
            </w:r>
            <w:bookmarkEnd w:id="5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Preparat do mycia z dezynfecją MC 560,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Proszek do szorowania IZO a´ 500g.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Ręcznik papierowy kuchenny w rolce VELVET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Rękawice gumowe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500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Miotła ulicówka 60cm z kijem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Worki na śmieci 35l.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Worki na śmieci 120l.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600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Rękawice lateks op. 100 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Szufelka ze zmiotką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DF08B8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DF08B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Pojemnik na mydło w pianie  TORK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</w:tbl>
    <w:p w:rsidR="00FB3F72" w:rsidRPr="00DF08B8" w:rsidRDefault="00865627" w:rsidP="0065521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000000" w:themeColor="text1"/>
          <w:sz w:val="20"/>
        </w:rPr>
      </w:pPr>
      <w:r w:rsidRPr="00DF08B8">
        <w:rPr>
          <w:rFonts w:ascii="Tahoma" w:hAnsi="Tahoma" w:cs="Tahoma"/>
          <w:color w:val="000000" w:themeColor="text1"/>
          <w:sz w:val="20"/>
        </w:rPr>
        <w:t>n</w:t>
      </w:r>
      <w:r w:rsidR="00FB3F72" w:rsidRPr="00DF08B8">
        <w:rPr>
          <w:rFonts w:ascii="Tahoma" w:hAnsi="Tahoma" w:cs="Tahoma"/>
          <w:color w:val="000000" w:themeColor="text1"/>
          <w:sz w:val="20"/>
        </w:rPr>
        <w:t>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7151"/>
        <w:gridCol w:w="1243"/>
      </w:tblGrid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pielęgnacji mebli PLEDGE a´250ml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Mop plaski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czyszczenia zmywarki a’ min.250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usuwania kamienia i rdzy CILIT ŻEL a’ min. 400 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bakteriobójczy Domestos a´ min. 1250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Czyściwo białe, selekcjonowane, BAWEŁNA 100 %, BEZ GUZIKÓW, ZAMKÓW, WYMAGANA DEKLARACJA ZGODNOŚCI.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600 kg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Mleczko do czyszczenia CIF a’ min. 500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Końcówka mopa obrotowego VILEDA SPIN.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Kostka WC w koszyku z możliwością regulacji długości uchwytu.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Nakładka mop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płynie a´ 5l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pianie do dozowników TORK 1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Zamiatacz 40 cm, MIESZANKA Z WŁOSIEM, na kiju.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Nabłyszczacz do zmywarki FINISH a’ min.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uniwersalny FLOOR a´ 1,5l.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Odplamiacz VANISH a’ min. </w:t>
            </w:r>
            <w:r w:rsidR="007F43BA"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2</w:t>
            </w: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7F43BA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8</w:t>
            </w:r>
            <w:r w:rsidR="00FB3F72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Papier toaletowy 207M, do dozowników TORK SMART ONE w opakowaniu po 6 szt.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20 </w:t>
            </w:r>
            <w:r w:rsidR="00751537"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>op</w:t>
            </w:r>
            <w:r w:rsidRPr="0075153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podług MC 110,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płukania , koncentrat a’ min. 2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Płyn do wykładzin na bazie polimeru,  a ´ 1l.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gruntownego czyszczenia podłóg MC 130,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Zmywak gąbkowy  maxi pakowany po 5szt.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mycia naczyń PUR a’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szyb „WINDOW”, a´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2" w:rsidRPr="00556D81" w:rsidRDefault="00FB3F72" w:rsidP="00FB3F72">
            <w:pPr>
              <w:pStyle w:val="Tekstpodstawowywcity"/>
              <w:numPr>
                <w:ilvl w:val="0"/>
                <w:numId w:val="23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urządzeń sanitarnych MC 310,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6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Ścierka uniwersalna kuchenna lniana.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7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Szczotka do WC z pojemnikiem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8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Ścierka tetra, wymiar 80 X 80 cm.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DF08B8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29</w:t>
            </w:r>
            <w:r w:rsidR="00FB3F72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powierzchni zmywalnych MC 210,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F85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DF08B8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30</w:t>
            </w:r>
            <w:r w:rsidR="00FB3F72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510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1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n-US"/>
              </w:rPr>
            </w:pPr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MEDICLEAN MC 520 op. </w:t>
            </w:r>
            <w:r w:rsidR="00751537"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n-US"/>
              </w:rPr>
              <w:t>min. 650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751537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200</w:t>
            </w:r>
            <w:r w:rsidR="00FB3F72"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530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Proszek do prania z zawartością enzymów</w:t>
            </w:r>
            <w:r w:rsidR="00751537"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, op. min. 3 kg.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50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Preparat do mycia z dezynfecją MC 560, op. 5l.</w:t>
            </w:r>
            <w:r w:rsidR="00751537"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lub MEDISEPT Quatrodes Forte koncentrat dezynfekcyjny do sprzętu op. 5l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751537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15</w:t>
            </w:r>
            <w:r w:rsidR="00FB3F72"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5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Proszek do szorowania IZO a´ 500g.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6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Ręcznik papierowy kuchenny w rolce VELVET</w:t>
            </w:r>
            <w:r w:rsid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, pakowany po 6 rolek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50 </w:t>
            </w:r>
            <w:r w:rsid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op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7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Rękawice gumowe</w:t>
            </w:r>
            <w:r w:rsid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, gospodarcze flokowane, rom. M, L, XL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500 </w:t>
            </w:r>
            <w:r w:rsid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par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8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Miotła ulicówka 60cm z kijem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DF08B8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39</w:t>
            </w:r>
            <w:r w:rsidR="00FB3F72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Worki na śmieci 35l.</w:t>
            </w:r>
            <w:r w:rsidR="007F43BA" w:rsidRPr="007F43B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, czarne, o wadze min. 600g, rolowane po 50 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100 </w:t>
            </w:r>
            <w:r w:rsidR="007F43BA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op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0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Worki na śmieci 120l.</w:t>
            </w:r>
            <w:r w:rsidR="007F43BA" w:rsidRPr="0075153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,  czarne, o wadze min. 1000g, rolowane po 25 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51537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 xml:space="preserve">600 </w:t>
            </w:r>
            <w:r w:rsidR="007F43BA"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op</w:t>
            </w:r>
            <w:r w:rsidRPr="00751537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1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Rękawice lateks op. 100 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2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Szufelka ze zmiotką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FB3F72" w:rsidRPr="00556D81" w:rsidTr="001205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7F43BA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</w:pP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4</w:t>
            </w:r>
            <w:r w:rsidR="00DF08B8"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3</w:t>
            </w:r>
            <w:r w:rsidRPr="007F43B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Pojemnik na mydło w pianie  TORK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72" w:rsidRPr="00556D81" w:rsidRDefault="00FB3F72" w:rsidP="00F85E4C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</w:tbl>
    <w:p w:rsidR="00FB3F72" w:rsidRDefault="00FB3F72" w:rsidP="0065521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bCs/>
          <w:color w:val="000000" w:themeColor="text1"/>
          <w:sz w:val="20"/>
        </w:rPr>
      </w:pPr>
    </w:p>
    <w:p w:rsidR="00865627" w:rsidRDefault="00865627" w:rsidP="00DF08B8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865627">
        <w:rPr>
          <w:rFonts w:ascii="Tahoma" w:hAnsi="Tahoma" w:cs="Tahoma"/>
          <w:color w:val="000000" w:themeColor="text1"/>
          <w:sz w:val="20"/>
        </w:rPr>
        <w:t xml:space="preserve">Zamawiający informuje również, iż </w:t>
      </w:r>
      <w:r w:rsidRPr="00DF08B8">
        <w:rPr>
          <w:rFonts w:ascii="Tahoma" w:hAnsi="Tahoma" w:cs="Tahoma"/>
          <w:b/>
          <w:bCs/>
          <w:color w:val="000000" w:themeColor="text1"/>
          <w:sz w:val="20"/>
          <w:u w:val="single"/>
        </w:rPr>
        <w:t>poprawiony załącznik „Formularz ofertowy</w:t>
      </w:r>
      <w:r w:rsidRPr="00865627">
        <w:rPr>
          <w:rFonts w:ascii="Tahoma" w:hAnsi="Tahoma" w:cs="Tahoma"/>
          <w:color w:val="000000" w:themeColor="text1"/>
          <w:sz w:val="20"/>
        </w:rPr>
        <w:t>” został umieszczony na stronie internetowej zamawiającego.</w:t>
      </w:r>
    </w:p>
    <w:p w:rsidR="00865627" w:rsidRDefault="00865627" w:rsidP="00DF08B8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65627" w:rsidRPr="00226138" w:rsidRDefault="00865627" w:rsidP="00DF08B8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color w:val="000000" w:themeColor="text1"/>
          <w:sz w:val="20"/>
          <w:szCs w:val="20"/>
        </w:rPr>
        <w:t>Powyższ</w:t>
      </w:r>
      <w:r>
        <w:rPr>
          <w:rFonts w:ascii="Tahoma" w:hAnsi="Tahoma" w:cs="Tahoma"/>
          <w:color w:val="000000" w:themeColor="text1"/>
          <w:sz w:val="20"/>
          <w:szCs w:val="20"/>
        </w:rPr>
        <w:t>e wyjaśnienia i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są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wiążąc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wyjaśnienia i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zmian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do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SIWZ uwzględnić podczas sporządzania oferty, pod rygorem odrzucenia oferty, jako oferty niezgodnej z treścią </w:t>
      </w:r>
      <w:r>
        <w:rPr>
          <w:rFonts w:ascii="Tahoma" w:hAnsi="Tahoma" w:cs="Tahoma"/>
          <w:color w:val="000000" w:themeColor="text1"/>
          <w:sz w:val="20"/>
          <w:szCs w:val="20"/>
        </w:rPr>
        <w:t>zaproszenia do złożenia oferty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865627" w:rsidRPr="00865627" w:rsidRDefault="00865627" w:rsidP="008656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 xml:space="preserve">Zamawiający informuje, iż przedłuża termin składania ofert </w:t>
      </w:r>
      <w:r w:rsidR="00DF08B8">
        <w:rPr>
          <w:rFonts w:ascii="Tahoma" w:hAnsi="Tahoma" w:cs="Tahoma"/>
          <w:b/>
          <w:color w:val="000000" w:themeColor="text1"/>
          <w:sz w:val="20"/>
          <w:szCs w:val="20"/>
        </w:rPr>
        <w:t xml:space="preserve">dla zadania nr 1 – 4 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DF08B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 xml:space="preserve">dnia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11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.2020 r. do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 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godz.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  <w:vertAlign w:val="superscript"/>
        </w:rPr>
        <w:t>00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 xml:space="preserve"> na dzień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23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11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.2020 r. do godz. 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  <w:vertAlign w:val="superscript"/>
        </w:rPr>
        <w:t>00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sectPr w:rsidR="00865627" w:rsidRPr="008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99" w:rsidRDefault="00541099" w:rsidP="005768FD">
      <w:pPr>
        <w:spacing w:after="0" w:line="240" w:lineRule="auto"/>
      </w:pPr>
      <w:r>
        <w:separator/>
      </w:r>
    </w:p>
  </w:endnote>
  <w:endnote w:type="continuationSeparator" w:id="0">
    <w:p w:rsidR="00541099" w:rsidRDefault="00541099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99" w:rsidRDefault="00541099" w:rsidP="005768FD">
      <w:pPr>
        <w:spacing w:after="0" w:line="240" w:lineRule="auto"/>
      </w:pPr>
      <w:r>
        <w:separator/>
      </w:r>
    </w:p>
  </w:footnote>
  <w:footnote w:type="continuationSeparator" w:id="0">
    <w:p w:rsidR="00541099" w:rsidRDefault="00541099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A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01F"/>
    <w:multiLevelType w:val="hybridMultilevel"/>
    <w:tmpl w:val="4C9C60A6"/>
    <w:lvl w:ilvl="0" w:tplc="2F286B8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31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7E5"/>
    <w:multiLevelType w:val="hybridMultilevel"/>
    <w:tmpl w:val="7FC2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22D8"/>
    <w:multiLevelType w:val="hybridMultilevel"/>
    <w:tmpl w:val="C17C68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2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7"/>
  </w:num>
  <w:num w:numId="10">
    <w:abstractNumId w:val="11"/>
  </w:num>
  <w:num w:numId="11">
    <w:abstractNumId w:val="22"/>
  </w:num>
  <w:num w:numId="12">
    <w:abstractNumId w:val="19"/>
  </w:num>
  <w:num w:numId="13">
    <w:abstractNumId w:val="14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9"/>
    <w:rsid w:val="000225A6"/>
    <w:rsid w:val="00031693"/>
    <w:rsid w:val="00050BFC"/>
    <w:rsid w:val="000A0412"/>
    <w:rsid w:val="000D14A1"/>
    <w:rsid w:val="000D53E4"/>
    <w:rsid w:val="000D7B40"/>
    <w:rsid w:val="00101B79"/>
    <w:rsid w:val="00120553"/>
    <w:rsid w:val="00136656"/>
    <w:rsid w:val="00144C3C"/>
    <w:rsid w:val="00167A40"/>
    <w:rsid w:val="001A1C5E"/>
    <w:rsid w:val="001D272F"/>
    <w:rsid w:val="001E2EF2"/>
    <w:rsid w:val="002018C4"/>
    <w:rsid w:val="00211FC0"/>
    <w:rsid w:val="00290F5E"/>
    <w:rsid w:val="00297184"/>
    <w:rsid w:val="002C42F1"/>
    <w:rsid w:val="002D6884"/>
    <w:rsid w:val="002D7F7E"/>
    <w:rsid w:val="002E7EA1"/>
    <w:rsid w:val="002F4B8C"/>
    <w:rsid w:val="00303345"/>
    <w:rsid w:val="00337E86"/>
    <w:rsid w:val="00360462"/>
    <w:rsid w:val="00375F2D"/>
    <w:rsid w:val="00376640"/>
    <w:rsid w:val="003B0FC9"/>
    <w:rsid w:val="003B38D8"/>
    <w:rsid w:val="003B407A"/>
    <w:rsid w:val="003D0CC3"/>
    <w:rsid w:val="0041033E"/>
    <w:rsid w:val="00413AC7"/>
    <w:rsid w:val="004279B4"/>
    <w:rsid w:val="004403D7"/>
    <w:rsid w:val="00447A37"/>
    <w:rsid w:val="004C43FE"/>
    <w:rsid w:val="004C6107"/>
    <w:rsid w:val="004D6093"/>
    <w:rsid w:val="004D702B"/>
    <w:rsid w:val="004E3B09"/>
    <w:rsid w:val="004E5AEE"/>
    <w:rsid w:val="004F2D7C"/>
    <w:rsid w:val="00505DA0"/>
    <w:rsid w:val="00531EE2"/>
    <w:rsid w:val="00534AD2"/>
    <w:rsid w:val="00541099"/>
    <w:rsid w:val="00547192"/>
    <w:rsid w:val="00566F16"/>
    <w:rsid w:val="005768FD"/>
    <w:rsid w:val="00590332"/>
    <w:rsid w:val="005A3932"/>
    <w:rsid w:val="005B2B1F"/>
    <w:rsid w:val="005D03CE"/>
    <w:rsid w:val="005E1C4E"/>
    <w:rsid w:val="005F6EF7"/>
    <w:rsid w:val="0060255A"/>
    <w:rsid w:val="0061023A"/>
    <w:rsid w:val="00640D04"/>
    <w:rsid w:val="00644631"/>
    <w:rsid w:val="00655215"/>
    <w:rsid w:val="0066416F"/>
    <w:rsid w:val="006815E7"/>
    <w:rsid w:val="006A3D37"/>
    <w:rsid w:val="006C33A3"/>
    <w:rsid w:val="00706D2A"/>
    <w:rsid w:val="00741D1E"/>
    <w:rsid w:val="00751537"/>
    <w:rsid w:val="00792969"/>
    <w:rsid w:val="00794B81"/>
    <w:rsid w:val="007956C7"/>
    <w:rsid w:val="007A222E"/>
    <w:rsid w:val="007A527E"/>
    <w:rsid w:val="007B6AFC"/>
    <w:rsid w:val="007B7ED7"/>
    <w:rsid w:val="007C214F"/>
    <w:rsid w:val="007E4CB1"/>
    <w:rsid w:val="007F36E0"/>
    <w:rsid w:val="007F43BA"/>
    <w:rsid w:val="008050E4"/>
    <w:rsid w:val="00816AAF"/>
    <w:rsid w:val="00835FFE"/>
    <w:rsid w:val="00865627"/>
    <w:rsid w:val="008F354A"/>
    <w:rsid w:val="00936787"/>
    <w:rsid w:val="0093703B"/>
    <w:rsid w:val="00951CB5"/>
    <w:rsid w:val="00985A94"/>
    <w:rsid w:val="009A7127"/>
    <w:rsid w:val="009B6907"/>
    <w:rsid w:val="009C3CFC"/>
    <w:rsid w:val="009D148C"/>
    <w:rsid w:val="009D172C"/>
    <w:rsid w:val="009D2404"/>
    <w:rsid w:val="009E12B4"/>
    <w:rsid w:val="009F2A49"/>
    <w:rsid w:val="009F62CF"/>
    <w:rsid w:val="00A13484"/>
    <w:rsid w:val="00A13FC3"/>
    <w:rsid w:val="00A14C9C"/>
    <w:rsid w:val="00A334E4"/>
    <w:rsid w:val="00A40056"/>
    <w:rsid w:val="00A51D7E"/>
    <w:rsid w:val="00A53C73"/>
    <w:rsid w:val="00A57B70"/>
    <w:rsid w:val="00A65712"/>
    <w:rsid w:val="00A65832"/>
    <w:rsid w:val="00A86692"/>
    <w:rsid w:val="00A875CF"/>
    <w:rsid w:val="00A908E5"/>
    <w:rsid w:val="00A926DC"/>
    <w:rsid w:val="00AA7293"/>
    <w:rsid w:val="00AD1F0B"/>
    <w:rsid w:val="00AE1DBA"/>
    <w:rsid w:val="00AF710A"/>
    <w:rsid w:val="00B04992"/>
    <w:rsid w:val="00B27F25"/>
    <w:rsid w:val="00B60A84"/>
    <w:rsid w:val="00B70AFF"/>
    <w:rsid w:val="00B75346"/>
    <w:rsid w:val="00B80078"/>
    <w:rsid w:val="00B83809"/>
    <w:rsid w:val="00BE05BF"/>
    <w:rsid w:val="00BE2D2F"/>
    <w:rsid w:val="00C43F7D"/>
    <w:rsid w:val="00C55038"/>
    <w:rsid w:val="00C92DEF"/>
    <w:rsid w:val="00CA29E6"/>
    <w:rsid w:val="00CC26D0"/>
    <w:rsid w:val="00CC658C"/>
    <w:rsid w:val="00CD536C"/>
    <w:rsid w:val="00D14CAF"/>
    <w:rsid w:val="00D61B49"/>
    <w:rsid w:val="00D85E2E"/>
    <w:rsid w:val="00D85FFA"/>
    <w:rsid w:val="00D90B1E"/>
    <w:rsid w:val="00D91900"/>
    <w:rsid w:val="00DA0010"/>
    <w:rsid w:val="00DA4EE4"/>
    <w:rsid w:val="00DB6344"/>
    <w:rsid w:val="00DE2591"/>
    <w:rsid w:val="00DF08B8"/>
    <w:rsid w:val="00DF49C0"/>
    <w:rsid w:val="00E02B02"/>
    <w:rsid w:val="00E358FB"/>
    <w:rsid w:val="00E75CDA"/>
    <w:rsid w:val="00EA3174"/>
    <w:rsid w:val="00ED70B6"/>
    <w:rsid w:val="00EE5915"/>
    <w:rsid w:val="00F1098B"/>
    <w:rsid w:val="00F241F5"/>
    <w:rsid w:val="00F2666B"/>
    <w:rsid w:val="00F33284"/>
    <w:rsid w:val="00F34F65"/>
    <w:rsid w:val="00F36234"/>
    <w:rsid w:val="00F37726"/>
    <w:rsid w:val="00F43372"/>
    <w:rsid w:val="00F47953"/>
    <w:rsid w:val="00F52863"/>
    <w:rsid w:val="00F65E70"/>
    <w:rsid w:val="00F76099"/>
    <w:rsid w:val="00F8458D"/>
    <w:rsid w:val="00FA031A"/>
    <w:rsid w:val="00FB3F72"/>
    <w:rsid w:val="00FB6B91"/>
    <w:rsid w:val="00FD35E9"/>
    <w:rsid w:val="00FD65C2"/>
    <w:rsid w:val="00FE703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ABB7"/>
  <w15:docId w15:val="{E51B8BF6-B7D9-4D02-8D54-C76FBB49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link w:val="Akapitzlist"/>
    <w:uiPriority w:val="34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table" w:styleId="Tabela-Siatka">
    <w:name w:val="Table Grid"/>
    <w:basedOn w:val="Standardowy"/>
    <w:uiPriority w:val="59"/>
    <w:rsid w:val="006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B09"/>
    <w:pPr>
      <w:spacing w:after="120" w:line="259" w:lineRule="auto"/>
      <w:ind w:left="283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3B0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889-95E1-445B-AAD9-D9D749A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7</cp:revision>
  <cp:lastPrinted>2020-11-19T14:24:00Z</cp:lastPrinted>
  <dcterms:created xsi:type="dcterms:W3CDTF">2020-11-19T13:48:00Z</dcterms:created>
  <dcterms:modified xsi:type="dcterms:W3CDTF">2020-11-19T14:44:00Z</dcterms:modified>
</cp:coreProperties>
</file>